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C1E" w:rsidRPr="00043C1E" w:rsidRDefault="00043C1E" w:rsidP="00043C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043C1E">
        <w:rPr>
          <w:rFonts w:ascii="Times New Roman" w:eastAsia="Calibri" w:hAnsi="Times New Roman" w:cs="Times New Roman"/>
          <w:b/>
          <w:sz w:val="32"/>
          <w:szCs w:val="32"/>
        </w:rPr>
        <w:t>РОССИЙСКАЯ ФЕДЕРАЦИЯ</w:t>
      </w:r>
    </w:p>
    <w:p w:rsidR="00043C1E" w:rsidRPr="00043C1E" w:rsidRDefault="00043C1E" w:rsidP="00043C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043C1E">
        <w:rPr>
          <w:rFonts w:ascii="Times New Roman" w:eastAsia="Calibri" w:hAnsi="Times New Roman" w:cs="Times New Roman"/>
          <w:b/>
          <w:sz w:val="32"/>
          <w:szCs w:val="32"/>
        </w:rPr>
        <w:t>ИРКУТСКАЯ ОБЛАСТЬ</w:t>
      </w:r>
    </w:p>
    <w:p w:rsidR="00043C1E" w:rsidRPr="00043C1E" w:rsidRDefault="00043C1E" w:rsidP="00043C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043C1E">
        <w:rPr>
          <w:rFonts w:ascii="Times New Roman" w:eastAsia="Calibri" w:hAnsi="Times New Roman" w:cs="Times New Roman"/>
          <w:b/>
          <w:sz w:val="32"/>
          <w:szCs w:val="32"/>
        </w:rPr>
        <w:t>УСТЬ-КУТСКИЙ РАЙОН</w:t>
      </w:r>
    </w:p>
    <w:p w:rsidR="00043C1E" w:rsidRPr="00043C1E" w:rsidRDefault="00043C1E" w:rsidP="00043C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043C1E">
        <w:rPr>
          <w:rFonts w:ascii="Times New Roman" w:eastAsia="Calibri" w:hAnsi="Times New Roman" w:cs="Times New Roman"/>
          <w:b/>
          <w:sz w:val="32"/>
          <w:szCs w:val="32"/>
        </w:rPr>
        <w:t>АДМИНИСТРАЦИЯ</w:t>
      </w:r>
    </w:p>
    <w:p w:rsidR="00043C1E" w:rsidRPr="00043C1E" w:rsidRDefault="00043C1E" w:rsidP="00043C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043C1E">
        <w:rPr>
          <w:rFonts w:ascii="Times New Roman" w:eastAsia="Calibri" w:hAnsi="Times New Roman" w:cs="Times New Roman"/>
          <w:b/>
          <w:sz w:val="32"/>
          <w:szCs w:val="32"/>
        </w:rPr>
        <w:t>НИЙСКОГО МУНИЦИПАЛЬНОГО ОБРАЗОВАНИЯ</w:t>
      </w:r>
    </w:p>
    <w:p w:rsidR="00043C1E" w:rsidRPr="00043C1E" w:rsidRDefault="00043C1E" w:rsidP="00043C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043C1E" w:rsidRPr="00043C1E" w:rsidRDefault="00043C1E" w:rsidP="00043C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043C1E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043C1E" w:rsidRPr="00043C1E" w:rsidRDefault="00043C1E" w:rsidP="00043C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C1E" w:rsidRPr="00043C1E" w:rsidRDefault="00043C1E" w:rsidP="00043C1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3C1E">
        <w:rPr>
          <w:rFonts w:ascii="Times New Roman" w:eastAsia="Calibri" w:hAnsi="Times New Roman" w:cs="Times New Roman"/>
          <w:sz w:val="24"/>
          <w:szCs w:val="24"/>
        </w:rPr>
        <w:t>от «</w:t>
      </w:r>
      <w:r w:rsidRPr="00043C1E">
        <w:rPr>
          <w:rFonts w:ascii="Times New Roman" w:eastAsia="Calibri" w:hAnsi="Times New Roman" w:cs="Times New Roman"/>
          <w:sz w:val="24"/>
          <w:szCs w:val="24"/>
        </w:rPr>
        <w:t>29</w:t>
      </w:r>
      <w:r w:rsidRPr="00043C1E">
        <w:rPr>
          <w:rFonts w:ascii="Times New Roman" w:eastAsia="Calibri" w:hAnsi="Times New Roman" w:cs="Times New Roman"/>
          <w:sz w:val="24"/>
          <w:szCs w:val="24"/>
        </w:rPr>
        <w:t>» декабря 201</w:t>
      </w:r>
      <w:r w:rsidRPr="00043C1E">
        <w:rPr>
          <w:rFonts w:ascii="Times New Roman" w:eastAsia="Calibri" w:hAnsi="Times New Roman" w:cs="Times New Roman"/>
          <w:sz w:val="24"/>
          <w:szCs w:val="24"/>
        </w:rPr>
        <w:t>6</w:t>
      </w:r>
      <w:r w:rsidRPr="00043C1E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043C1E" w:rsidRPr="00043C1E" w:rsidRDefault="00043C1E" w:rsidP="00043C1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3C1E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Pr="00043C1E">
        <w:rPr>
          <w:rFonts w:ascii="Times New Roman" w:eastAsia="Calibri" w:hAnsi="Times New Roman" w:cs="Times New Roman"/>
          <w:sz w:val="24"/>
          <w:szCs w:val="24"/>
        </w:rPr>
        <w:t>132</w:t>
      </w:r>
      <w:r w:rsidRPr="00043C1E">
        <w:rPr>
          <w:rFonts w:ascii="Times New Roman" w:eastAsia="Calibri" w:hAnsi="Times New Roman" w:cs="Times New Roman"/>
          <w:sz w:val="24"/>
          <w:szCs w:val="24"/>
        </w:rPr>
        <w:t>-П</w:t>
      </w:r>
    </w:p>
    <w:p w:rsidR="00043C1E" w:rsidRDefault="00043C1E" w:rsidP="00043C1E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</w:rPr>
      </w:pPr>
    </w:p>
    <w:p w:rsidR="00043C1E" w:rsidRDefault="00AA1C5A" w:rsidP="00043C1E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</w:rPr>
      </w:pPr>
      <w:r w:rsidRPr="00043C1E">
        <w:rPr>
          <w:rStyle w:val="a4"/>
        </w:rPr>
        <w:t xml:space="preserve">«Об утверждении Порядка формирования, </w:t>
      </w:r>
    </w:p>
    <w:p w:rsidR="00043C1E" w:rsidRDefault="00AA1C5A" w:rsidP="00043C1E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</w:rPr>
      </w:pPr>
      <w:r w:rsidRPr="00043C1E">
        <w:rPr>
          <w:rStyle w:val="a4"/>
        </w:rPr>
        <w:t xml:space="preserve">утверждения и ведения планов закупок </w:t>
      </w:r>
    </w:p>
    <w:p w:rsidR="00043C1E" w:rsidRDefault="00AA1C5A" w:rsidP="00043C1E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</w:rPr>
      </w:pPr>
      <w:r w:rsidRPr="00043C1E">
        <w:rPr>
          <w:rStyle w:val="a4"/>
        </w:rPr>
        <w:t>для обеспечения муниципальных нужд</w:t>
      </w:r>
      <w:r w:rsidR="00043C1E">
        <w:rPr>
          <w:rStyle w:val="a4"/>
        </w:rPr>
        <w:t xml:space="preserve"> </w:t>
      </w:r>
    </w:p>
    <w:p w:rsidR="00AA1C5A" w:rsidRPr="00043C1E" w:rsidRDefault="00043C1E" w:rsidP="00043C1E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Style w:val="a4"/>
        </w:rPr>
        <w:t>Нийского муниципального образования</w:t>
      </w:r>
      <w:r w:rsidR="00AA1C5A" w:rsidRPr="00043C1E">
        <w:rPr>
          <w:rStyle w:val="a4"/>
        </w:rPr>
        <w:t>»</w:t>
      </w:r>
    </w:p>
    <w:p w:rsidR="00043C1E" w:rsidRDefault="00043C1E" w:rsidP="00043C1E">
      <w:pPr>
        <w:pStyle w:val="a3"/>
        <w:shd w:val="clear" w:color="auto" w:fill="FFFFFF"/>
        <w:spacing w:before="150" w:beforeAutospacing="0" w:after="225" w:afterAutospacing="0"/>
        <w:ind w:firstLine="708"/>
        <w:jc w:val="both"/>
      </w:pPr>
    </w:p>
    <w:p w:rsidR="00043C1E" w:rsidRDefault="00AA1C5A" w:rsidP="00043C1E">
      <w:pPr>
        <w:pStyle w:val="a3"/>
        <w:shd w:val="clear" w:color="auto" w:fill="FFFFFF"/>
        <w:spacing w:before="150" w:beforeAutospacing="0" w:after="225" w:afterAutospacing="0"/>
        <w:ind w:firstLine="708"/>
        <w:jc w:val="both"/>
      </w:pPr>
      <w:r w:rsidRPr="00043C1E">
        <w:t>В соответствии с частью 5 статьи 17 Федерального закона от 05 апреля 2013 года №</w:t>
      </w:r>
      <w:r w:rsidR="00043C1E">
        <w:t> </w:t>
      </w:r>
      <w:r w:rsidRPr="00043C1E">
        <w:t>44-ФЗ «О контрактной системе в сфере закупок товаров, работ, услуг для обеспечения государственных и муниципальных нужд», постановляю:</w:t>
      </w:r>
    </w:p>
    <w:p w:rsidR="00043C1E" w:rsidRDefault="00AA1C5A" w:rsidP="00043C1E">
      <w:pPr>
        <w:pStyle w:val="a3"/>
        <w:shd w:val="clear" w:color="auto" w:fill="FFFFFF"/>
        <w:spacing w:before="150" w:beforeAutospacing="0" w:after="225" w:afterAutospacing="0"/>
        <w:ind w:firstLine="708"/>
        <w:jc w:val="both"/>
      </w:pPr>
      <w:r w:rsidRPr="00043C1E">
        <w:t>1. Утвердить Порядок формирования, утверждения и ведения планов закупок товаров, работ, услуг для обеспечения муниципальных нужд.</w:t>
      </w:r>
    </w:p>
    <w:p w:rsidR="00043C1E" w:rsidRDefault="00043C1E" w:rsidP="00043C1E">
      <w:pPr>
        <w:pStyle w:val="a3"/>
        <w:shd w:val="clear" w:color="auto" w:fill="FFFFFF"/>
        <w:spacing w:before="150" w:beforeAutospacing="0" w:after="225" w:afterAutospacing="0"/>
        <w:ind w:firstLine="708"/>
        <w:jc w:val="both"/>
      </w:pPr>
      <w:r>
        <w:t>2</w:t>
      </w:r>
      <w:r w:rsidR="00AA1C5A" w:rsidRPr="00043C1E">
        <w:t xml:space="preserve">. Настоящее постановление подлежит официальному опубликованию на официальном сайте администрации </w:t>
      </w:r>
      <w:r>
        <w:t>Нийского муниц</w:t>
      </w:r>
      <w:r>
        <w:t>и</w:t>
      </w:r>
      <w:r>
        <w:t>пального образования в сети интернет</w:t>
      </w:r>
      <w:r w:rsidR="00AA1C5A" w:rsidRPr="00043C1E">
        <w:t>.</w:t>
      </w:r>
    </w:p>
    <w:p w:rsidR="00043C1E" w:rsidRDefault="00AA1C5A" w:rsidP="00043C1E">
      <w:pPr>
        <w:pStyle w:val="a3"/>
        <w:shd w:val="clear" w:color="auto" w:fill="FFFFFF"/>
        <w:spacing w:before="150" w:beforeAutospacing="0" w:after="225" w:afterAutospacing="0"/>
        <w:ind w:firstLine="708"/>
        <w:jc w:val="both"/>
      </w:pPr>
      <w:r w:rsidRPr="00043C1E">
        <w:t>3. Настоящее постановление вступает в законную силу со дня официального опубликования.</w:t>
      </w:r>
    </w:p>
    <w:p w:rsidR="00AA1C5A" w:rsidRPr="00043C1E" w:rsidRDefault="00AA1C5A" w:rsidP="00043C1E">
      <w:pPr>
        <w:pStyle w:val="a3"/>
        <w:shd w:val="clear" w:color="auto" w:fill="FFFFFF"/>
        <w:spacing w:before="150" w:beforeAutospacing="0" w:after="225" w:afterAutospacing="0"/>
        <w:ind w:firstLine="708"/>
        <w:jc w:val="both"/>
      </w:pPr>
      <w:r w:rsidRPr="00043C1E">
        <w:t xml:space="preserve">4. </w:t>
      </w:r>
      <w:proofErr w:type="gramStart"/>
      <w:r w:rsidRPr="00043C1E">
        <w:t>Контроль за</w:t>
      </w:r>
      <w:proofErr w:type="gramEnd"/>
      <w:r w:rsidRPr="00043C1E">
        <w:t xml:space="preserve"> исполнением   постановления оставляю за собой.</w:t>
      </w:r>
    </w:p>
    <w:p w:rsidR="00043C1E" w:rsidRDefault="00043C1E" w:rsidP="00043C1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C1E" w:rsidRDefault="00043C1E" w:rsidP="00043C1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C1E" w:rsidRPr="00043C1E" w:rsidRDefault="00043C1E" w:rsidP="00043C1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C1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</w:t>
      </w:r>
    </w:p>
    <w:p w:rsidR="00043C1E" w:rsidRPr="00043C1E" w:rsidRDefault="00043C1E" w:rsidP="00043C1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C1E">
        <w:rPr>
          <w:rFonts w:ascii="Times New Roman" w:eastAsia="Times New Roman" w:hAnsi="Times New Roman" w:cs="Times New Roman"/>
          <w:sz w:val="24"/>
          <w:szCs w:val="24"/>
          <w:lang w:eastAsia="ru-RU"/>
        </w:rPr>
        <w:t>Нийского муниципального образования                                           О.Е. Рубцов</w:t>
      </w:r>
    </w:p>
    <w:p w:rsidR="00AA1C5A" w:rsidRDefault="00AA1C5A" w:rsidP="00043C1E">
      <w:pPr>
        <w:pStyle w:val="a3"/>
        <w:shd w:val="clear" w:color="auto" w:fill="FFFFFF"/>
        <w:spacing w:before="150" w:beforeAutospacing="0" w:after="225" w:afterAutospacing="0"/>
        <w:jc w:val="both"/>
      </w:pPr>
      <w:r w:rsidRPr="00043C1E">
        <w:t> </w:t>
      </w:r>
    </w:p>
    <w:p w:rsidR="00043C1E" w:rsidRDefault="00043C1E" w:rsidP="00043C1E">
      <w:pPr>
        <w:pStyle w:val="a3"/>
        <w:shd w:val="clear" w:color="auto" w:fill="FFFFFF"/>
        <w:spacing w:before="150" w:beforeAutospacing="0" w:after="225" w:afterAutospacing="0"/>
        <w:jc w:val="both"/>
      </w:pPr>
    </w:p>
    <w:p w:rsidR="00043C1E" w:rsidRDefault="00043C1E" w:rsidP="00043C1E">
      <w:pPr>
        <w:pStyle w:val="a3"/>
        <w:shd w:val="clear" w:color="auto" w:fill="FFFFFF"/>
        <w:spacing w:before="150" w:beforeAutospacing="0" w:after="225" w:afterAutospacing="0"/>
        <w:jc w:val="both"/>
      </w:pPr>
    </w:p>
    <w:p w:rsidR="00043C1E" w:rsidRDefault="00043C1E" w:rsidP="00043C1E">
      <w:pPr>
        <w:pStyle w:val="a3"/>
        <w:shd w:val="clear" w:color="auto" w:fill="FFFFFF"/>
        <w:spacing w:before="150" w:beforeAutospacing="0" w:after="225" w:afterAutospacing="0"/>
        <w:jc w:val="both"/>
      </w:pPr>
    </w:p>
    <w:p w:rsidR="00043C1E" w:rsidRDefault="00043C1E" w:rsidP="00043C1E">
      <w:pPr>
        <w:pStyle w:val="a3"/>
        <w:shd w:val="clear" w:color="auto" w:fill="FFFFFF"/>
        <w:spacing w:before="150" w:beforeAutospacing="0" w:after="225" w:afterAutospacing="0"/>
        <w:jc w:val="both"/>
      </w:pPr>
    </w:p>
    <w:p w:rsidR="00043C1E" w:rsidRPr="00043C1E" w:rsidRDefault="00043C1E" w:rsidP="00043C1E">
      <w:pPr>
        <w:pStyle w:val="a3"/>
        <w:shd w:val="clear" w:color="auto" w:fill="FFFFFF"/>
        <w:spacing w:before="150" w:beforeAutospacing="0" w:after="225" w:afterAutospacing="0"/>
        <w:jc w:val="both"/>
      </w:pPr>
    </w:p>
    <w:p w:rsidR="00AA1C5A" w:rsidRPr="00043C1E" w:rsidRDefault="00AA1C5A" w:rsidP="00043C1E">
      <w:pPr>
        <w:pStyle w:val="a3"/>
        <w:shd w:val="clear" w:color="auto" w:fill="FFFFFF"/>
        <w:spacing w:before="150" w:beforeAutospacing="0" w:after="225" w:afterAutospacing="0"/>
        <w:ind w:left="5103"/>
      </w:pPr>
      <w:proofErr w:type="gramStart"/>
      <w:r w:rsidRPr="00043C1E">
        <w:lastRenderedPageBreak/>
        <w:t>Утвержден</w:t>
      </w:r>
      <w:proofErr w:type="gramEnd"/>
      <w:r w:rsidRPr="00043C1E">
        <w:br/>
        <w:t>постановлением Администрации </w:t>
      </w:r>
      <w:r w:rsidRPr="00043C1E">
        <w:br/>
      </w:r>
      <w:r w:rsidR="00043C1E">
        <w:t>Нийского муниц</w:t>
      </w:r>
      <w:r w:rsidR="00043C1E">
        <w:t>и</w:t>
      </w:r>
      <w:r w:rsidR="00043C1E">
        <w:t xml:space="preserve">пального образования </w:t>
      </w:r>
      <w:r w:rsidRPr="00043C1E">
        <w:t xml:space="preserve">от </w:t>
      </w:r>
      <w:r w:rsidR="00043C1E">
        <w:t>29.12</w:t>
      </w:r>
      <w:r w:rsidRPr="00043C1E">
        <w:t xml:space="preserve">.2016 </w:t>
      </w:r>
      <w:r w:rsidR="00043C1E">
        <w:t xml:space="preserve">года </w:t>
      </w:r>
      <w:r w:rsidRPr="00043C1E">
        <w:t xml:space="preserve">№ </w:t>
      </w:r>
      <w:r w:rsidR="00043C1E">
        <w:t>132-П</w:t>
      </w:r>
    </w:p>
    <w:p w:rsidR="00AA1C5A" w:rsidRPr="00043C1E" w:rsidRDefault="00AA1C5A" w:rsidP="00043C1E">
      <w:pPr>
        <w:pStyle w:val="a3"/>
        <w:shd w:val="clear" w:color="auto" w:fill="FFFFFF"/>
        <w:spacing w:before="150" w:beforeAutospacing="0" w:after="225" w:afterAutospacing="0"/>
        <w:jc w:val="center"/>
      </w:pPr>
      <w:r w:rsidRPr="00043C1E">
        <w:br/>
      </w:r>
      <w:r w:rsidRPr="00043C1E">
        <w:rPr>
          <w:rStyle w:val="a4"/>
        </w:rPr>
        <w:t>Порядок</w:t>
      </w:r>
      <w:r w:rsidRPr="00043C1E">
        <w:rPr>
          <w:b/>
          <w:bCs/>
        </w:rPr>
        <w:br/>
      </w:r>
      <w:r w:rsidRPr="00043C1E">
        <w:rPr>
          <w:rStyle w:val="a4"/>
        </w:rPr>
        <w:t>формирования, утверждения и ведения планов закупок товаров, работ, услуг для обеспечения муниципальных нужд</w:t>
      </w:r>
      <w:r w:rsidR="00043C1E">
        <w:rPr>
          <w:rStyle w:val="a4"/>
        </w:rPr>
        <w:t xml:space="preserve"> Нийского муниципального образования</w:t>
      </w:r>
    </w:p>
    <w:p w:rsidR="00AA1C5A" w:rsidRPr="00043C1E" w:rsidRDefault="00AA1C5A" w:rsidP="00043C1E">
      <w:pPr>
        <w:pStyle w:val="a3"/>
        <w:shd w:val="clear" w:color="auto" w:fill="FFFFFF"/>
        <w:spacing w:before="150" w:beforeAutospacing="0" w:after="225" w:afterAutospacing="0"/>
        <w:jc w:val="both"/>
      </w:pPr>
      <w:r w:rsidRPr="00043C1E">
        <w:t xml:space="preserve">1. </w:t>
      </w:r>
      <w:proofErr w:type="gramStart"/>
      <w:r w:rsidRPr="00043C1E">
        <w:t>Настоящий порядок устанавливает правила формирования, утверждения и ведения планов закупок товаров, работ, услуг (далее - закупки) для обеспечения муниципальных нужд в соответствии с Федеральным законом от 05 апреля 2013 года № 44-ФЗ «О</w:t>
      </w:r>
      <w:r w:rsidR="00043C1E">
        <w:t> </w:t>
      </w:r>
      <w:r w:rsidRPr="00043C1E">
        <w:t>контрактной системе в сфере закупок товаров, работ, услуг для обеспечения государственных и муниципальных нужд» (далее - Федеральный закон о контрактной системе).</w:t>
      </w:r>
      <w:proofErr w:type="gramEnd"/>
    </w:p>
    <w:p w:rsidR="00AA1C5A" w:rsidRPr="00043C1E" w:rsidRDefault="00AA1C5A" w:rsidP="00043C1E">
      <w:pPr>
        <w:pStyle w:val="a3"/>
        <w:shd w:val="clear" w:color="auto" w:fill="FFFFFF"/>
        <w:spacing w:before="150" w:beforeAutospacing="0" w:after="225" w:afterAutospacing="0"/>
        <w:jc w:val="both"/>
      </w:pPr>
      <w:r w:rsidRPr="00043C1E">
        <w:t xml:space="preserve">2. </w:t>
      </w:r>
      <w:proofErr w:type="gramStart"/>
      <w:r w:rsidRPr="00043C1E">
        <w:t>Порядок формирования, утверждения и ведения планов закупок для обеспечения муниципальных нужд в течение 3 дней со дня его утверждения подлежит размещению в единой информационной системе, а до ввода ее в эксплуатацию -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(www.zakupki.gov.ru).</w:t>
      </w:r>
      <w:proofErr w:type="gramEnd"/>
    </w:p>
    <w:p w:rsidR="00CE0775" w:rsidRDefault="00AA1C5A" w:rsidP="00043C1E">
      <w:pPr>
        <w:pStyle w:val="a3"/>
        <w:shd w:val="clear" w:color="auto" w:fill="FFFFFF"/>
        <w:spacing w:before="150" w:beforeAutospacing="0" w:after="225" w:afterAutospacing="0"/>
        <w:jc w:val="both"/>
      </w:pPr>
      <w:r w:rsidRPr="00043C1E">
        <w:t>3. Планы закупок формируются и утверждаются в течение 10 рабочих дней:</w:t>
      </w:r>
    </w:p>
    <w:p w:rsidR="00CE0775" w:rsidRDefault="00AA1C5A" w:rsidP="00043C1E">
      <w:pPr>
        <w:pStyle w:val="a3"/>
        <w:shd w:val="clear" w:color="auto" w:fill="FFFFFF"/>
        <w:spacing w:before="150" w:beforeAutospacing="0" w:after="225" w:afterAutospacing="0"/>
        <w:jc w:val="both"/>
      </w:pPr>
      <w:r w:rsidRPr="00043C1E">
        <w:t>а) муниципальными заказчиками, действующими от имени муниципального образования (далее - муниципальные заказчики), после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CE0775" w:rsidRDefault="00AA1C5A" w:rsidP="00043C1E">
      <w:pPr>
        <w:pStyle w:val="a3"/>
        <w:shd w:val="clear" w:color="auto" w:fill="FFFFFF"/>
        <w:spacing w:before="150" w:beforeAutospacing="0" w:after="225" w:afterAutospacing="0"/>
        <w:jc w:val="both"/>
      </w:pPr>
      <w:r w:rsidRPr="00043C1E">
        <w:t>б) муниципальными бюджетными учреждениями, за исключением закупок, осуществляемых в соответствии с частями 2 и 6 статьи 15 Федерального закона о контрактной системе, после утверждения планов финансово-хозяйственной деятельности;</w:t>
      </w:r>
      <w:r w:rsidRPr="00043C1E">
        <w:br/>
        <w:t>в) муниципальными автономными учреждениями, муниципальными унитарными предприятиями в случае, предусмотренном частью 4 статьи 15 Федерального закона о контрактной системе, после заключения соглашений о предоставлении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(далее - субсидии). При этом в план закупок включаются только закупки, которые планируется осуществлять за счет субсидий;</w:t>
      </w:r>
    </w:p>
    <w:p w:rsidR="00AA1C5A" w:rsidRPr="00043C1E" w:rsidRDefault="00AA1C5A" w:rsidP="00043C1E">
      <w:pPr>
        <w:pStyle w:val="a3"/>
        <w:shd w:val="clear" w:color="auto" w:fill="FFFFFF"/>
        <w:spacing w:before="150" w:beforeAutospacing="0" w:after="225" w:afterAutospacing="0"/>
        <w:jc w:val="both"/>
      </w:pPr>
      <w:proofErr w:type="gramStart"/>
      <w:r w:rsidRPr="00043C1E">
        <w:t>г) муниципальными бюджетными, муниципальными автономными учреждениями, муниципальными унитарными предприятиями, осуществляющими полномочия на осуществление закупок в пределах переданных им органами местного самоуправления полномочий, в случаях, предусмотренных частью 6 статьи 15 Федерального закона о контрактной системе, со дня доведения до соответствующего юридического лица объема прав в денежном выражении на принятие и (или) исполнение обязательств в соответствии с бюджетным законодательством Российской Федерации.</w:t>
      </w:r>
      <w:proofErr w:type="gramEnd"/>
    </w:p>
    <w:p w:rsidR="00CE0775" w:rsidRDefault="00AA1C5A" w:rsidP="00043C1E">
      <w:pPr>
        <w:pStyle w:val="a3"/>
        <w:shd w:val="clear" w:color="auto" w:fill="FFFFFF"/>
        <w:spacing w:before="150" w:beforeAutospacing="0" w:after="225" w:afterAutospacing="0"/>
        <w:jc w:val="both"/>
      </w:pPr>
      <w:r w:rsidRPr="00043C1E">
        <w:t xml:space="preserve">4. Планы закупок для обеспечения муниципальных нужд формируются лицами, указанными в пункте 3 настоящего документа, на очередной финансовый год и плановый </w:t>
      </w:r>
      <w:r w:rsidRPr="00043C1E">
        <w:lastRenderedPageBreak/>
        <w:t xml:space="preserve">период в сроки, установленные Администрацией </w:t>
      </w:r>
      <w:r w:rsidR="00CE0775">
        <w:t>Нийского муниципального образования</w:t>
      </w:r>
      <w:r w:rsidRPr="00043C1E">
        <w:t>, с учетом следующих положений:</w:t>
      </w:r>
    </w:p>
    <w:p w:rsidR="00CE0775" w:rsidRDefault="00AA1C5A" w:rsidP="00CE0775">
      <w:pPr>
        <w:pStyle w:val="a3"/>
        <w:shd w:val="clear" w:color="auto" w:fill="FFFFFF"/>
        <w:spacing w:before="0" w:beforeAutospacing="0" w:after="0" w:afterAutospacing="0"/>
        <w:jc w:val="both"/>
      </w:pPr>
      <w:proofErr w:type="gramStart"/>
      <w:r w:rsidRPr="00043C1E">
        <w:t>а) муниципальные заказчики в сроки, установленные главными распорядителями средств бюджета городского поселения город Краснослободск, но не позднее сроков, установленных Администрацией городского поселения город Краснослободск, формируют планы закупок, исходя из целей осуществления закупок, определенных с учетом положений статьи 13 Федерального закона о контрактной системе, и представляют их не позднее 1 августа текущего года главным распорядителям средств бюджета городского поселения город Краснослободск</w:t>
      </w:r>
      <w:proofErr w:type="gramEnd"/>
      <w:r w:rsidRPr="00043C1E">
        <w:t xml:space="preserve"> </w:t>
      </w:r>
      <w:proofErr w:type="gramStart"/>
      <w:r w:rsidRPr="00043C1E">
        <w:t>для формирования на их основании в соответствии с бюджетным законодательством Российской Федерации обоснований бюджетных ассигнований на осуществление</w:t>
      </w:r>
      <w:proofErr w:type="gramEnd"/>
      <w:r w:rsidRPr="00043C1E">
        <w:t xml:space="preserve"> закупок:</w:t>
      </w:r>
      <w:r w:rsidR="00CE0775">
        <w:t xml:space="preserve"> </w:t>
      </w:r>
      <w:r w:rsidRPr="00043C1E">
        <w:t>корректируют при необходимости по согласованию с главными распорядителями средств бюджета планы закупок в процессе составления проекта решения о бюджете;</w:t>
      </w:r>
      <w:r w:rsidR="00CE0775">
        <w:t xml:space="preserve"> </w:t>
      </w:r>
      <w:r w:rsidRPr="00043C1E">
        <w:t>при необходимости уточняют сформированные планы закупок, после их уточнения и доведения до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сформированные планы закупок и уведомляют об этом главного распорядителя средств бюджета;</w:t>
      </w:r>
    </w:p>
    <w:p w:rsidR="00CE0775" w:rsidRDefault="00CE0775" w:rsidP="00CE0775">
      <w:pPr>
        <w:pStyle w:val="a3"/>
        <w:shd w:val="clear" w:color="auto" w:fill="FFFFFF"/>
        <w:spacing w:before="0" w:beforeAutospacing="0" w:after="0" w:afterAutospacing="0"/>
        <w:jc w:val="both"/>
      </w:pPr>
    </w:p>
    <w:p w:rsidR="00CE0775" w:rsidRDefault="00AA1C5A" w:rsidP="00CE0775">
      <w:pPr>
        <w:pStyle w:val="a3"/>
        <w:shd w:val="clear" w:color="auto" w:fill="FFFFFF"/>
        <w:spacing w:before="0" w:beforeAutospacing="0" w:after="0" w:afterAutospacing="0"/>
        <w:jc w:val="both"/>
      </w:pPr>
      <w:r w:rsidRPr="00043C1E">
        <w:t xml:space="preserve">б) муниципальные бюджетные учреждения, указанные в подпункте «б» пункта 3 настоящего Порядка, в сроки, установленные органами, осуществляющими функции и полномочия учредителя, не позднее сроков, установленных Администрацией </w:t>
      </w:r>
      <w:r w:rsidR="00CE0775">
        <w:t>Нийского муниципального образования</w:t>
      </w:r>
      <w:r w:rsidRPr="00043C1E">
        <w:t>;</w:t>
      </w:r>
      <w:r w:rsidR="00CE0775">
        <w:t xml:space="preserve"> </w:t>
      </w:r>
      <w:proofErr w:type="gramStart"/>
      <w:r w:rsidRPr="00043C1E">
        <w:t>формируют планы закупок, исходя из целей осуществления закупок, определенных с учетом положений статьи 13 Федерального закона о контрактной системе, при планировании в соответствии с законодательством Российской Федерации их финансово-хозяйственной деятельности и представляют их не позднее 1 июля текущего года органам, осуществляющим функции и полномочия их учредителя, для формирования на их основании в соответствии с бюджетным законодательством Российской Федерации обоснований бюджетных</w:t>
      </w:r>
      <w:proofErr w:type="gramEnd"/>
      <w:r w:rsidRPr="00043C1E">
        <w:t xml:space="preserve"> </w:t>
      </w:r>
      <w:proofErr w:type="gramStart"/>
      <w:r w:rsidRPr="00043C1E">
        <w:t>ассигнований на осуществление закупок;</w:t>
      </w:r>
      <w:r w:rsidR="00CE0775">
        <w:t xml:space="preserve"> </w:t>
      </w:r>
      <w:r w:rsidRPr="00043C1E">
        <w:t xml:space="preserve">корректируют при необходимости по согласованию с органами, осуществляющими функции и полномочия их учредителя, планы закупок в процессе составления проекта решения о бюджете </w:t>
      </w:r>
      <w:r w:rsidR="00CE0775">
        <w:t>Нийского муниципального образования</w:t>
      </w:r>
      <w:r w:rsidRPr="00043C1E">
        <w:t xml:space="preserve"> при необходимости уточняют планы закупок, после их уточнения и утверждения планов финансово-хозяйственной деятельности утверждают сформированные планы закупок и уведомляют об этом орган, осуществляющий функции и полномочия их учредителя;</w:t>
      </w:r>
      <w:proofErr w:type="gramEnd"/>
    </w:p>
    <w:p w:rsidR="00CE0775" w:rsidRDefault="00CE0775" w:rsidP="00CE0775">
      <w:pPr>
        <w:pStyle w:val="a3"/>
        <w:shd w:val="clear" w:color="auto" w:fill="FFFFFF"/>
        <w:spacing w:before="0" w:beforeAutospacing="0" w:after="0" w:afterAutospacing="0"/>
        <w:jc w:val="both"/>
      </w:pPr>
    </w:p>
    <w:p w:rsidR="00CE0775" w:rsidRDefault="00AA1C5A" w:rsidP="00CE0775">
      <w:pPr>
        <w:pStyle w:val="a3"/>
        <w:shd w:val="clear" w:color="auto" w:fill="FFFFFF"/>
        <w:spacing w:before="0" w:beforeAutospacing="0" w:after="0" w:afterAutospacing="0"/>
        <w:jc w:val="both"/>
      </w:pPr>
      <w:r w:rsidRPr="00043C1E">
        <w:t>в) юридические лица, указанные в подпункте «в» пункта 3 настоящего Порядка:</w:t>
      </w:r>
      <w:r w:rsidR="00CE0775">
        <w:t xml:space="preserve"> </w:t>
      </w:r>
      <w:r w:rsidRPr="00043C1E">
        <w:t>формируют планы закупок после принятия решений (согласования проектов решений) об осуществлении капитальных вложений в объекты капитального строительства муниципальной собственности или о приобретении объектов недвижимого имущества в муниципальную собственность за счет субсидий, принятых в порядке, установленном муниципальными правовыми актами;</w:t>
      </w:r>
      <w:r w:rsidR="00CE0775">
        <w:t xml:space="preserve"> </w:t>
      </w:r>
      <w:r w:rsidRPr="00043C1E">
        <w:t>уточняют при необходимости планы закупок, после их уточнения и заключения соглашений о предоставлении субсидий утверждают план закупок;</w:t>
      </w:r>
      <w:r w:rsidR="00CE0775">
        <w:t xml:space="preserve"> </w:t>
      </w:r>
    </w:p>
    <w:p w:rsidR="00CE0775" w:rsidRDefault="00CE0775" w:rsidP="00CE0775">
      <w:pPr>
        <w:pStyle w:val="a3"/>
        <w:shd w:val="clear" w:color="auto" w:fill="FFFFFF"/>
        <w:spacing w:before="0" w:beforeAutospacing="0" w:after="0" w:afterAutospacing="0"/>
        <w:jc w:val="both"/>
      </w:pPr>
    </w:p>
    <w:p w:rsidR="00CE0775" w:rsidRDefault="00AA1C5A" w:rsidP="00CE0775">
      <w:pPr>
        <w:pStyle w:val="a3"/>
        <w:shd w:val="clear" w:color="auto" w:fill="FFFFFF"/>
        <w:spacing w:before="0" w:beforeAutospacing="0" w:after="0" w:afterAutospacing="0"/>
        <w:jc w:val="both"/>
      </w:pPr>
      <w:r w:rsidRPr="00043C1E">
        <w:t>г) юридические лица, указанные в подпункте «г» пункта 3 настоящего Порядка:</w:t>
      </w:r>
    </w:p>
    <w:p w:rsidR="00AA1C5A" w:rsidRPr="00043C1E" w:rsidRDefault="00AA1C5A" w:rsidP="00CE0775">
      <w:pPr>
        <w:pStyle w:val="a3"/>
        <w:shd w:val="clear" w:color="auto" w:fill="FFFFFF"/>
        <w:spacing w:before="0" w:beforeAutospacing="0" w:after="0" w:afterAutospacing="0"/>
        <w:jc w:val="both"/>
      </w:pPr>
      <w:r w:rsidRPr="00043C1E">
        <w:t>формируют планы закупок после принятия решений (согласования проектов решений) о подготовке и реализации бюджетных инвестиций в объекты капитального строительства муниципальной собственности или приобретении объектов недвижимого имущества в муниципальную собственность, принятых в порядке, установленном муниципальными правовыми актами;</w:t>
      </w:r>
      <w:r w:rsidR="00CE0775">
        <w:t xml:space="preserve"> </w:t>
      </w:r>
      <w:r w:rsidRPr="00043C1E">
        <w:t xml:space="preserve">уточняют при необходимости планы закупок, после их уточнения и заключения соглашений о передаче указанным юридическим лицам соответствующими </w:t>
      </w:r>
      <w:r w:rsidRPr="00043C1E">
        <w:lastRenderedPageBreak/>
        <w:t>муниципальными органами, являющимися муниципальными заказчиками, полномочий муниципального заказчика на заключение и исполнение муниципальных контрактов в лице указанных органов утверждают планы закупок.</w:t>
      </w:r>
    </w:p>
    <w:p w:rsidR="00AA1C5A" w:rsidRPr="00043C1E" w:rsidRDefault="00AA1C5A" w:rsidP="00043C1E">
      <w:pPr>
        <w:pStyle w:val="a3"/>
        <w:shd w:val="clear" w:color="auto" w:fill="FFFFFF"/>
        <w:spacing w:before="150" w:beforeAutospacing="0" w:after="225" w:afterAutospacing="0"/>
        <w:jc w:val="both"/>
      </w:pPr>
      <w:r w:rsidRPr="00043C1E">
        <w:t>5. План закупок на очередной финансовый год и плановый период разрабатывается путем изменения параметров планового периода утвержденного плана закупок и добавления к ним параметров 2-го года планового периода.</w:t>
      </w:r>
    </w:p>
    <w:p w:rsidR="00AA1C5A" w:rsidRPr="00043C1E" w:rsidRDefault="00AA1C5A" w:rsidP="00043C1E">
      <w:pPr>
        <w:pStyle w:val="a3"/>
        <w:shd w:val="clear" w:color="auto" w:fill="FFFFFF"/>
        <w:spacing w:before="150" w:beforeAutospacing="0" w:after="225" w:afterAutospacing="0"/>
        <w:jc w:val="both"/>
      </w:pPr>
      <w:r w:rsidRPr="00043C1E">
        <w:t xml:space="preserve">6. Планы закупок формируются на срок, соответствующий сроку действия </w:t>
      </w:r>
      <w:r w:rsidR="00CE0775">
        <w:t>бюджета Нийского муниц</w:t>
      </w:r>
      <w:r w:rsidR="00CE0775">
        <w:t>и</w:t>
      </w:r>
      <w:r w:rsidR="00CE0775">
        <w:t>пального образования</w:t>
      </w:r>
      <w:r w:rsidRPr="00043C1E">
        <w:t>.</w:t>
      </w:r>
    </w:p>
    <w:p w:rsidR="00AA1C5A" w:rsidRPr="00043C1E" w:rsidRDefault="00AA1C5A" w:rsidP="00043C1E">
      <w:pPr>
        <w:pStyle w:val="a3"/>
        <w:shd w:val="clear" w:color="auto" w:fill="FFFFFF"/>
        <w:spacing w:before="150" w:beforeAutospacing="0" w:after="225" w:afterAutospacing="0"/>
        <w:jc w:val="both"/>
      </w:pPr>
      <w:r w:rsidRPr="00043C1E">
        <w:t>7. В планы закупок муниципальных заказчиков в соответствии с бюджетным законодательством Российской Федерации, а также в планы закупок юридических лиц, указанных в подпунктах «б» и «в» пункта 3 настоящего Порядка, включается информация о закупках, осуществление которых планируется по истечении планового периода. В этом случае информация вносится в планы закупок на весь срок планируемых закупок с учетом особенностей, установленных порядком формирования, утверждения и ведения планов закупок для обеспечения соответственно муниципальных нужд.</w:t>
      </w:r>
    </w:p>
    <w:p w:rsidR="00CE0775" w:rsidRDefault="00AA1C5A" w:rsidP="00043C1E">
      <w:pPr>
        <w:pStyle w:val="a3"/>
        <w:shd w:val="clear" w:color="auto" w:fill="FFFFFF"/>
        <w:spacing w:before="150" w:beforeAutospacing="0" w:after="225" w:afterAutospacing="0"/>
        <w:jc w:val="both"/>
      </w:pPr>
      <w:r w:rsidRPr="00043C1E">
        <w:t>8. Лица, указанные в пункте 3 настоящего Порядка, ведут планы закупок в соответствии с положениями Федерального закона о контрактной системе и настоящего Положения. Основаниями для внесения изменений в утвержденные планы закупок в случаях необходимости являются:</w:t>
      </w:r>
      <w:r w:rsidR="00CE0775">
        <w:t xml:space="preserve"> </w:t>
      </w:r>
    </w:p>
    <w:p w:rsidR="00AA1C5A" w:rsidRPr="00043C1E" w:rsidRDefault="00AA1C5A" w:rsidP="00043C1E">
      <w:pPr>
        <w:pStyle w:val="a3"/>
        <w:shd w:val="clear" w:color="auto" w:fill="FFFFFF"/>
        <w:spacing w:before="150" w:beforeAutospacing="0" w:after="225" w:afterAutospacing="0"/>
        <w:jc w:val="both"/>
      </w:pPr>
      <w:r w:rsidRPr="00043C1E">
        <w:t>а) приведение планов закупок в соответствие с утвержденными изменениями целей осуществления закупок, определенных с учетом положений статьи 13 Федерального закона о контрактной системе и установленных в соответствии со статьей 19 Федерального закона о контрактной системе требований к закупаемым товарам, работам, услугам (в том числе предельной цены товаров, работ, услуг) и (или) нормативных затрат на обеспечение функций муниципальных органов;</w:t>
      </w:r>
    </w:p>
    <w:p w:rsidR="00CE0775" w:rsidRDefault="00AA1C5A" w:rsidP="00043C1E">
      <w:pPr>
        <w:pStyle w:val="a3"/>
        <w:shd w:val="clear" w:color="auto" w:fill="FFFFFF"/>
        <w:spacing w:before="150" w:beforeAutospacing="0" w:after="225" w:afterAutospacing="0"/>
        <w:jc w:val="both"/>
      </w:pPr>
      <w:r w:rsidRPr="00043C1E">
        <w:t>б) приведение планов закупок в соответствие с муниципальными правовыми актами о внесении изменений в решение о бюджете  </w:t>
      </w:r>
      <w:r w:rsidR="00CE0775">
        <w:t>Нийского муниц</w:t>
      </w:r>
      <w:r w:rsidR="00CE0775">
        <w:t>и</w:t>
      </w:r>
      <w:r w:rsidR="00CE0775">
        <w:t>пального образования</w:t>
      </w:r>
      <w:r w:rsidRPr="00043C1E">
        <w:t xml:space="preserve"> на текущий финансовый год и плановый период;</w:t>
      </w:r>
    </w:p>
    <w:p w:rsidR="00CE0775" w:rsidRDefault="00AA1C5A" w:rsidP="00043C1E">
      <w:pPr>
        <w:pStyle w:val="a3"/>
        <w:shd w:val="clear" w:color="auto" w:fill="FFFFFF"/>
        <w:spacing w:before="150" w:beforeAutospacing="0" w:after="225" w:afterAutospacing="0"/>
        <w:jc w:val="both"/>
      </w:pPr>
      <w:r w:rsidRPr="00043C1E">
        <w:t xml:space="preserve">в) реализация федеральных законов, решений, поручений, указаний Президента Российской Федерации, решений, поручений Правительства Российской Федерации, законов </w:t>
      </w:r>
      <w:r w:rsidR="00CE0775">
        <w:t xml:space="preserve">Иркутской </w:t>
      </w:r>
      <w:r w:rsidRPr="00043C1E">
        <w:t xml:space="preserve">области, решений, поручений высших исполнительных органов государственной власти </w:t>
      </w:r>
      <w:r w:rsidR="00CE0775">
        <w:t xml:space="preserve">Иркутской </w:t>
      </w:r>
      <w:r w:rsidRPr="00043C1E">
        <w:t>области, муниципальных правовых актов, которые приняты после утверждения планов закупок и не приводят к изменению объема бюджетных ассигнований, утвержденных решением о бюджете;</w:t>
      </w:r>
    </w:p>
    <w:p w:rsidR="00CE0775" w:rsidRDefault="00AA1C5A" w:rsidP="00043C1E">
      <w:pPr>
        <w:pStyle w:val="a3"/>
        <w:shd w:val="clear" w:color="auto" w:fill="FFFFFF"/>
        <w:spacing w:before="150" w:beforeAutospacing="0" w:after="225" w:afterAutospacing="0"/>
        <w:jc w:val="both"/>
      </w:pPr>
      <w:r w:rsidRPr="00043C1E">
        <w:t>г) реализация решения, принятого муниципальным заказчиком или юридическим лицом по итогам обязательного общественного обсуждения закупки;</w:t>
      </w:r>
    </w:p>
    <w:p w:rsidR="00CE0775" w:rsidRDefault="00AA1C5A" w:rsidP="00043C1E">
      <w:pPr>
        <w:pStyle w:val="a3"/>
        <w:shd w:val="clear" w:color="auto" w:fill="FFFFFF"/>
        <w:spacing w:before="150" w:beforeAutospacing="0" w:after="225" w:afterAutospacing="0"/>
        <w:jc w:val="both"/>
      </w:pPr>
      <w:r w:rsidRPr="00043C1E">
        <w:t>д) использование в соответствии с законодательством Российской Федерации экономии, полученной при осуществлении закупки;</w:t>
      </w:r>
    </w:p>
    <w:p w:rsidR="00AA1C5A" w:rsidRPr="00043C1E" w:rsidRDefault="00AA1C5A" w:rsidP="00043C1E">
      <w:pPr>
        <w:pStyle w:val="a3"/>
        <w:shd w:val="clear" w:color="auto" w:fill="FFFFFF"/>
        <w:spacing w:before="150" w:beforeAutospacing="0" w:after="225" w:afterAutospacing="0"/>
        <w:jc w:val="both"/>
      </w:pPr>
      <w:r w:rsidRPr="00043C1E">
        <w:t xml:space="preserve">е) иные случаи, установленные Администрацией </w:t>
      </w:r>
      <w:r w:rsidR="00CE0775">
        <w:t>Нийского муниципального образования</w:t>
      </w:r>
      <w:r w:rsidRPr="00043C1E">
        <w:t xml:space="preserve"> в порядке формирования, утверждения и ведения планов закупок.</w:t>
      </w:r>
    </w:p>
    <w:p w:rsidR="002B7366" w:rsidRPr="00043C1E" w:rsidRDefault="00AA1C5A" w:rsidP="00CE0775">
      <w:pPr>
        <w:pStyle w:val="a3"/>
        <w:shd w:val="clear" w:color="auto" w:fill="FFFFFF"/>
        <w:spacing w:before="150" w:beforeAutospacing="0" w:after="225" w:afterAutospacing="0"/>
        <w:jc w:val="both"/>
      </w:pPr>
      <w:r w:rsidRPr="00043C1E">
        <w:t>9. Планы закупок товаров, работ, услуг для обеспечения муниципальных нужд ведутся в соответствии с требованиями к форме, утверждёнными постановлением Правительства Российской Федерации от 21 ноября 2013 года № 1043.</w:t>
      </w:r>
      <w:bookmarkStart w:id="0" w:name="_GoBack"/>
      <w:bookmarkEnd w:id="0"/>
    </w:p>
    <w:sectPr w:rsidR="002B7366" w:rsidRPr="00043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246"/>
    <w:rsid w:val="00043C1E"/>
    <w:rsid w:val="002B7366"/>
    <w:rsid w:val="005B2246"/>
    <w:rsid w:val="00AA1C5A"/>
    <w:rsid w:val="00CE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1C5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1C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70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26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1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FA2C3-4236-43BF-BC4F-E259CB4D3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1596</Words>
  <Characters>9098</Characters>
  <Application>Microsoft Office Word</Application>
  <DocSecurity>0</DocSecurity>
  <Lines>75</Lines>
  <Paragraphs>21</Paragraphs>
  <ScaleCrop>false</ScaleCrop>
  <Company>Krokoz™</Company>
  <LinksUpToDate>false</LinksUpToDate>
  <CharactersWithSpaces>10673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4</cp:revision>
  <dcterms:created xsi:type="dcterms:W3CDTF">2017-06-21T06:52:00Z</dcterms:created>
  <dcterms:modified xsi:type="dcterms:W3CDTF">2017-06-22T03:36:00Z</dcterms:modified>
</cp:coreProperties>
</file>