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CF5" w:rsidRPr="009E6CF5" w:rsidRDefault="009E6CF5" w:rsidP="009E6CF5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9E6CF5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РОССИЙСКАЯ ФЕДЕРАЦИЯ</w:t>
      </w:r>
    </w:p>
    <w:p w:rsidR="009E6CF5" w:rsidRPr="009E6CF5" w:rsidRDefault="009E6CF5" w:rsidP="009E6CF5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9E6CF5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Иркутская область</w:t>
      </w:r>
    </w:p>
    <w:p w:rsidR="009E6CF5" w:rsidRPr="009E6CF5" w:rsidRDefault="009E6CF5" w:rsidP="009E6CF5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9E6CF5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УСТЬ-КУТСКИЙ РАЙОН</w:t>
      </w:r>
    </w:p>
    <w:p w:rsidR="009E6CF5" w:rsidRPr="009E6CF5" w:rsidRDefault="009E6CF5" w:rsidP="009E6CF5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9E6CF5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Администрация</w:t>
      </w:r>
    </w:p>
    <w:p w:rsidR="009E6CF5" w:rsidRPr="009E6CF5" w:rsidRDefault="009E6CF5" w:rsidP="009E6CF5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9E6CF5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Нийского сельского поселения</w:t>
      </w:r>
    </w:p>
    <w:p w:rsidR="009E6CF5" w:rsidRPr="009E6CF5" w:rsidRDefault="009E6CF5" w:rsidP="009E6CF5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E6CF5" w:rsidRPr="009E6CF5" w:rsidRDefault="009E6CF5" w:rsidP="009E6CF5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E6CF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9E6CF5" w:rsidRPr="009E6CF5" w:rsidRDefault="009E6CF5" w:rsidP="009E6CF5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E6CF5" w:rsidRPr="009E6CF5" w:rsidRDefault="009E6CF5" w:rsidP="009E6CF5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E6CF5">
        <w:rPr>
          <w:rFonts w:ascii="Times New Roman" w:eastAsia="Times New Roman" w:hAnsi="Times New Roman" w:cs="Times New Roman"/>
          <w:sz w:val="28"/>
          <w:szCs w:val="28"/>
          <w:lang w:eastAsia="ar-SA"/>
        </w:rPr>
        <w:t>от «</w:t>
      </w:r>
      <w:r w:rsidR="00025861">
        <w:rPr>
          <w:rFonts w:ascii="Times New Roman" w:eastAsia="Times New Roman" w:hAnsi="Times New Roman" w:cs="Times New Roman"/>
          <w:sz w:val="28"/>
          <w:szCs w:val="28"/>
          <w:lang w:eastAsia="ar-SA"/>
        </w:rPr>
        <w:t>23</w:t>
      </w:r>
      <w:r w:rsidRPr="009E6C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мая 2017 г.                                                                                                   </w:t>
      </w:r>
    </w:p>
    <w:p w:rsidR="009E6CF5" w:rsidRPr="009E6CF5" w:rsidRDefault="009E6CF5" w:rsidP="009E6CF5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E6C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</w:t>
      </w:r>
      <w:r w:rsidR="00025861">
        <w:rPr>
          <w:rFonts w:ascii="Times New Roman" w:eastAsia="Times New Roman" w:hAnsi="Times New Roman" w:cs="Times New Roman"/>
          <w:sz w:val="28"/>
          <w:szCs w:val="28"/>
          <w:lang w:eastAsia="ar-SA"/>
        </w:rPr>
        <w:t>24-</w:t>
      </w:r>
      <w:r w:rsidRPr="009E6C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 </w:t>
      </w:r>
    </w:p>
    <w:p w:rsidR="00983FFE" w:rsidRDefault="00983FFE" w:rsidP="00983FFE">
      <w:pPr>
        <w:shd w:val="clear" w:color="auto" w:fill="FFFFFF"/>
        <w:spacing w:line="432" w:lineRule="exact"/>
        <w:jc w:val="center"/>
        <w:rPr>
          <w:b/>
          <w:bCs/>
          <w:color w:val="000000"/>
          <w:spacing w:val="-1"/>
          <w:sz w:val="30"/>
          <w:szCs w:val="30"/>
        </w:rPr>
      </w:pPr>
    </w:p>
    <w:p w:rsidR="00983FFE" w:rsidRDefault="00983FFE" w:rsidP="00897F6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6CF5" w:rsidRDefault="00897F6A" w:rsidP="009E6CF5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6CF5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3F7080" w:rsidRPr="009E6CF5">
        <w:rPr>
          <w:rFonts w:ascii="Times New Roman" w:hAnsi="Times New Roman" w:cs="Times New Roman"/>
          <w:sz w:val="28"/>
          <w:szCs w:val="28"/>
        </w:rPr>
        <w:t xml:space="preserve">работника, </w:t>
      </w:r>
      <w:r w:rsidRPr="009E6CF5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</w:p>
    <w:p w:rsidR="009E6CF5" w:rsidRDefault="00897F6A" w:rsidP="009E6CF5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6CF5">
        <w:rPr>
          <w:rFonts w:ascii="Times New Roman" w:hAnsi="Times New Roman" w:cs="Times New Roman"/>
          <w:sz w:val="28"/>
          <w:szCs w:val="28"/>
        </w:rPr>
        <w:t xml:space="preserve">на решение задач в области </w:t>
      </w:r>
      <w:r w:rsidR="003F7080" w:rsidRPr="009E6CF5">
        <w:rPr>
          <w:rFonts w:ascii="Times New Roman" w:hAnsi="Times New Roman" w:cs="Times New Roman"/>
          <w:sz w:val="28"/>
          <w:szCs w:val="28"/>
        </w:rPr>
        <w:t xml:space="preserve">гражданской обороны, </w:t>
      </w:r>
    </w:p>
    <w:p w:rsidR="00057083" w:rsidRPr="009E6CF5" w:rsidRDefault="00897F6A" w:rsidP="009E6CF5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6CF5">
        <w:rPr>
          <w:rFonts w:ascii="Times New Roman" w:hAnsi="Times New Roman" w:cs="Times New Roman"/>
          <w:sz w:val="28"/>
          <w:szCs w:val="28"/>
        </w:rPr>
        <w:t>защиты населения и территории от чрезвычайных ситуаций</w:t>
      </w:r>
    </w:p>
    <w:p w:rsidR="00897F6A" w:rsidRDefault="00897F6A" w:rsidP="00897F6A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3FFE" w:rsidRPr="00983FFE" w:rsidRDefault="00983FFE" w:rsidP="00983FFE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3FFE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12.02.1998 г. № 28-ФЗ «О гражданской обороне», от 21.12.1994 г. № 68-ФЗ «О защите населения и территорий от чрезвычайных ситуаций природного и техногенного характера», от 06.10.2003 г.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подпунктом 3 пункта 1 статьи 42 Устава </w:t>
      </w:r>
      <w:r w:rsidR="009E6CF5">
        <w:rPr>
          <w:rFonts w:ascii="Times New Roman" w:hAnsi="Times New Roman" w:cs="Times New Roman"/>
          <w:sz w:val="28"/>
          <w:szCs w:val="28"/>
        </w:rPr>
        <w:t xml:space="preserve">Нийского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proofErr w:type="gramEnd"/>
    </w:p>
    <w:p w:rsidR="00983FFE" w:rsidRPr="00983FFE" w:rsidRDefault="00983FFE" w:rsidP="00983FFE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83FFE" w:rsidRPr="00983FFE" w:rsidRDefault="00983FFE" w:rsidP="00983FF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FFE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983FFE" w:rsidRPr="00983FFE" w:rsidRDefault="00983FFE" w:rsidP="00983FFE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3FFE" w:rsidRPr="00983FFE" w:rsidRDefault="00983FFE" w:rsidP="00983FFE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3FFE">
        <w:rPr>
          <w:rFonts w:ascii="Times New Roman" w:hAnsi="Times New Roman" w:cs="Times New Roman"/>
          <w:sz w:val="28"/>
          <w:szCs w:val="28"/>
        </w:rPr>
        <w:t>1. Утвердить прилагаемое Положение о работнике, уполномоченном на решение задач в области гражданской обороны, защиты населения и территории от чрезвычайных ситуаций</w:t>
      </w:r>
      <w:r w:rsidR="009E6CF5">
        <w:rPr>
          <w:rFonts w:ascii="Times New Roman" w:hAnsi="Times New Roman" w:cs="Times New Roman"/>
          <w:sz w:val="28"/>
          <w:szCs w:val="28"/>
        </w:rPr>
        <w:t xml:space="preserve"> природного и техногенного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983FFE" w:rsidRPr="00983FFE" w:rsidRDefault="00983FFE" w:rsidP="00983FFE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3FFE">
        <w:rPr>
          <w:rFonts w:ascii="Times New Roman" w:hAnsi="Times New Roman" w:cs="Times New Roman"/>
          <w:sz w:val="28"/>
          <w:szCs w:val="28"/>
        </w:rPr>
        <w:t xml:space="preserve">2. Возложить выполнение задач работника, уполномоченного на решение задач в области гражданской обороны, защиты населения и территории от чрезвычайных ситуаций на </w:t>
      </w:r>
      <w:r>
        <w:rPr>
          <w:rFonts w:ascii="Times New Roman" w:hAnsi="Times New Roman" w:cs="Times New Roman"/>
          <w:sz w:val="28"/>
          <w:szCs w:val="28"/>
        </w:rPr>
        <w:t xml:space="preserve">ведущего специалиста </w:t>
      </w:r>
      <w:r w:rsidR="009E6CF5">
        <w:rPr>
          <w:rFonts w:ascii="Times New Roman" w:hAnsi="Times New Roman" w:cs="Times New Roman"/>
          <w:sz w:val="28"/>
          <w:szCs w:val="28"/>
        </w:rPr>
        <w:t>Дудник Е.В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E6CF5" w:rsidRPr="009E6CF5" w:rsidRDefault="009E6CF5" w:rsidP="009E6CF5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E6CF5">
        <w:rPr>
          <w:rFonts w:ascii="Times New Roman" w:eastAsia="Times New Roman" w:hAnsi="Times New Roman" w:cs="Times New Roman"/>
          <w:sz w:val="28"/>
          <w:szCs w:val="28"/>
          <w:lang w:eastAsia="ar-SA"/>
        </w:rPr>
        <w:t>3. Опубликовать настоящее постановление на официальном сайте Нийского муниципального образования.</w:t>
      </w:r>
    </w:p>
    <w:p w:rsidR="009E6CF5" w:rsidRPr="009E6CF5" w:rsidRDefault="009E6CF5" w:rsidP="009E6CF5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E6C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 </w:t>
      </w:r>
      <w:proofErr w:type="gramStart"/>
      <w:r w:rsidRPr="009E6CF5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9E6C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исполнением настоящего Постановления оставляю за собой.</w:t>
      </w:r>
    </w:p>
    <w:p w:rsidR="009E6CF5" w:rsidRPr="009E6CF5" w:rsidRDefault="009E6CF5" w:rsidP="009E6CF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</w:p>
    <w:p w:rsidR="009E6CF5" w:rsidRPr="009E6CF5" w:rsidRDefault="0037723F" w:rsidP="009E6CF5">
      <w:pPr>
        <w:tabs>
          <w:tab w:val="center" w:pos="4153"/>
          <w:tab w:val="right" w:pos="830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И.О. </w:t>
      </w:r>
      <w:r w:rsidR="009E6CF5" w:rsidRPr="009E6CF5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="009E6CF5" w:rsidRPr="009E6C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</w:t>
      </w:r>
    </w:p>
    <w:p w:rsidR="009E6CF5" w:rsidRPr="009E6CF5" w:rsidRDefault="009E6CF5" w:rsidP="009E6CF5">
      <w:pPr>
        <w:tabs>
          <w:tab w:val="center" w:pos="4153"/>
          <w:tab w:val="right" w:pos="830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E6C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Нийского муниципального образования                                        </w:t>
      </w:r>
      <w:r w:rsidR="0037723F">
        <w:rPr>
          <w:rFonts w:ascii="Times New Roman" w:eastAsia="Times New Roman" w:hAnsi="Times New Roman" w:cs="Times New Roman"/>
          <w:sz w:val="28"/>
          <w:szCs w:val="28"/>
          <w:lang w:eastAsia="ar-SA"/>
        </w:rPr>
        <w:t>Н.Н. Хомич</w:t>
      </w:r>
      <w:bookmarkStart w:id="0" w:name="_GoBack"/>
      <w:bookmarkEnd w:id="0"/>
    </w:p>
    <w:p w:rsidR="003F7080" w:rsidRDefault="003F7080" w:rsidP="003F708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7080" w:rsidRDefault="003F7080" w:rsidP="003F708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7080" w:rsidRDefault="003F7080" w:rsidP="003F708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7080" w:rsidRPr="003F7080" w:rsidRDefault="003F7080" w:rsidP="003F7080">
      <w:pPr>
        <w:pStyle w:val="1"/>
        <w:keepNext w:val="0"/>
        <w:widowControl w:val="0"/>
        <w:tabs>
          <w:tab w:val="clear" w:pos="432"/>
        </w:tabs>
        <w:suppressAutoHyphens w:val="0"/>
        <w:spacing w:before="0" w:after="0"/>
        <w:ind w:left="5677" w:firstLine="0"/>
        <w:rPr>
          <w:rFonts w:ascii="Times New Roman" w:hAnsi="Times New Roman" w:cs="Times New Roman"/>
          <w:b w:val="0"/>
          <w:sz w:val="28"/>
          <w:szCs w:val="28"/>
        </w:rPr>
      </w:pPr>
      <w:r w:rsidRPr="003F7080">
        <w:rPr>
          <w:rFonts w:ascii="Times New Roman" w:hAnsi="Times New Roman" w:cs="Times New Roman"/>
          <w:b w:val="0"/>
          <w:sz w:val="28"/>
          <w:szCs w:val="28"/>
        </w:rPr>
        <w:lastRenderedPageBreak/>
        <w:t>Приложение</w:t>
      </w:r>
    </w:p>
    <w:p w:rsidR="003F7080" w:rsidRPr="003F7080" w:rsidRDefault="009E6CF5" w:rsidP="003F7080">
      <w:pPr>
        <w:widowControl w:val="0"/>
        <w:spacing w:after="0" w:line="240" w:lineRule="auto"/>
        <w:ind w:left="5670" w:firstLine="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3F7080" w:rsidRPr="003F7080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 xml:space="preserve">ю администрации Нийского </w:t>
      </w:r>
      <w:r w:rsidR="003F708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от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025861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F7080">
        <w:rPr>
          <w:rFonts w:ascii="Times New Roman" w:hAnsi="Times New Roman" w:cs="Times New Roman"/>
          <w:sz w:val="28"/>
          <w:szCs w:val="28"/>
        </w:rPr>
        <w:t xml:space="preserve"> </w:t>
      </w:r>
      <w:r w:rsidR="00025861">
        <w:rPr>
          <w:rFonts w:ascii="Times New Roman" w:hAnsi="Times New Roman" w:cs="Times New Roman"/>
          <w:sz w:val="28"/>
          <w:szCs w:val="28"/>
        </w:rPr>
        <w:t>мая</w:t>
      </w:r>
      <w:r w:rsidR="003F7080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7 года №</w:t>
      </w:r>
      <w:r w:rsidR="00025861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-П</w:t>
      </w:r>
    </w:p>
    <w:p w:rsidR="003F7080" w:rsidRPr="003F7080" w:rsidRDefault="003F7080" w:rsidP="003F708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7080" w:rsidRPr="003F7080" w:rsidRDefault="003F7080" w:rsidP="003F708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7080" w:rsidRPr="003F7080" w:rsidRDefault="003F7080" w:rsidP="003F708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7080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3F7080" w:rsidRPr="003F7080" w:rsidRDefault="003F7080" w:rsidP="003F708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7080">
        <w:rPr>
          <w:rFonts w:ascii="Times New Roman" w:hAnsi="Times New Roman" w:cs="Times New Roman"/>
          <w:b/>
          <w:sz w:val="28"/>
          <w:szCs w:val="28"/>
        </w:rPr>
        <w:t>о работнике, уполномоченном на решение задач в области гражданской обороны, защиты населения и территории от чрезвычайных ситуаций</w:t>
      </w:r>
      <w:r w:rsidR="009E6CF5">
        <w:rPr>
          <w:rFonts w:ascii="Times New Roman" w:hAnsi="Times New Roman" w:cs="Times New Roman"/>
          <w:b/>
          <w:sz w:val="28"/>
          <w:szCs w:val="28"/>
        </w:rPr>
        <w:t xml:space="preserve"> природного и техногенного характера</w:t>
      </w:r>
    </w:p>
    <w:p w:rsidR="003F7080" w:rsidRPr="003F7080" w:rsidRDefault="003F7080" w:rsidP="003F708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F7080">
        <w:rPr>
          <w:rFonts w:ascii="Times New Roman" w:hAnsi="Times New Roman" w:cs="Times New Roman"/>
          <w:sz w:val="28"/>
          <w:szCs w:val="28"/>
        </w:rPr>
        <w:t xml:space="preserve">Настоящее Положение о работнике, уполномоченном на решение задач в области гражданской обороны, защиты населения и территории от чрезвычайных ситуаций </w:t>
      </w:r>
      <w:r w:rsidR="009E6CF5">
        <w:rPr>
          <w:rFonts w:ascii="Times New Roman" w:hAnsi="Times New Roman" w:cs="Times New Roman"/>
          <w:sz w:val="28"/>
          <w:szCs w:val="28"/>
        </w:rPr>
        <w:t xml:space="preserve">природного и техногенного характера </w:t>
      </w:r>
      <w:r w:rsidRPr="003F7080">
        <w:rPr>
          <w:rFonts w:ascii="Times New Roman" w:hAnsi="Times New Roman" w:cs="Times New Roman"/>
          <w:sz w:val="28"/>
          <w:szCs w:val="28"/>
        </w:rPr>
        <w:t>(далее – Положение, работнике по делам ГО</w:t>
      </w:r>
      <w:r w:rsidR="009E6CF5">
        <w:rPr>
          <w:rFonts w:ascii="Times New Roman" w:hAnsi="Times New Roman" w:cs="Times New Roman"/>
          <w:sz w:val="28"/>
          <w:szCs w:val="28"/>
        </w:rPr>
        <w:t xml:space="preserve"> и </w:t>
      </w:r>
      <w:r w:rsidRPr="003F7080">
        <w:rPr>
          <w:rFonts w:ascii="Times New Roman" w:hAnsi="Times New Roman" w:cs="Times New Roman"/>
          <w:sz w:val="28"/>
          <w:szCs w:val="28"/>
        </w:rPr>
        <w:t>ЧС соответственно), разработано в соответствии с Федеральными Законами от 12.02.1998 г. № 28-ФЗ «О</w:t>
      </w:r>
      <w:r w:rsidR="009E6CF5">
        <w:rPr>
          <w:rFonts w:ascii="Times New Roman" w:hAnsi="Times New Roman" w:cs="Times New Roman"/>
          <w:sz w:val="28"/>
          <w:szCs w:val="28"/>
        </w:rPr>
        <w:t> </w:t>
      </w:r>
      <w:r w:rsidRPr="003F7080">
        <w:rPr>
          <w:rFonts w:ascii="Times New Roman" w:hAnsi="Times New Roman" w:cs="Times New Roman"/>
          <w:sz w:val="28"/>
          <w:szCs w:val="28"/>
        </w:rPr>
        <w:t>гражданской обороне», от 21.12.1994 г. № 68-ФЗ «О защите населения и территорий от чрезвычайных ситуаций природного и техногенного</w:t>
      </w:r>
      <w:proofErr w:type="gramEnd"/>
      <w:r w:rsidRPr="003F7080">
        <w:rPr>
          <w:rFonts w:ascii="Times New Roman" w:hAnsi="Times New Roman" w:cs="Times New Roman"/>
          <w:sz w:val="28"/>
          <w:szCs w:val="28"/>
        </w:rPr>
        <w:t xml:space="preserve"> характера», от 06.10.2003 г. № 131-ФЗ «Об общих принципах организации местного самоуправления в Российской Федерации» и определяет предназначение, задачи, обязанности и права работника (уполномоченного) по делам ГО и ЧС.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>2. В своей деятельности работник по делам ГО и ЧС руководствуется действующим законодательством Российской Федерации, другими нормативными правовыми актами, регламентирующими вопросы гражданской обороны, защиты населения и территории от чрезвычайных ситуаций</w:t>
      </w:r>
      <w:r w:rsidR="009E6CF5">
        <w:rPr>
          <w:rFonts w:ascii="Times New Roman" w:hAnsi="Times New Roman" w:cs="Times New Roman"/>
          <w:sz w:val="28"/>
          <w:szCs w:val="28"/>
        </w:rPr>
        <w:t xml:space="preserve"> природного и техногенного характера</w:t>
      </w:r>
      <w:r w:rsidRPr="003F7080">
        <w:rPr>
          <w:rFonts w:ascii="Times New Roman" w:hAnsi="Times New Roman" w:cs="Times New Roman"/>
          <w:sz w:val="28"/>
          <w:szCs w:val="28"/>
        </w:rPr>
        <w:t>, настоящим Положением.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>3. Работник по делам ГО и ЧС назначается с целью управления гражданской обороной, решения задач в области защиты населения и территории от чрезвычайных ситуаций</w:t>
      </w:r>
      <w:r w:rsidR="009E6CF5">
        <w:rPr>
          <w:rFonts w:ascii="Times New Roman" w:hAnsi="Times New Roman" w:cs="Times New Roman"/>
          <w:sz w:val="28"/>
          <w:szCs w:val="28"/>
        </w:rPr>
        <w:t xml:space="preserve"> природного и техногенного характера</w:t>
      </w:r>
      <w:r w:rsidRPr="003F7080">
        <w:rPr>
          <w:rFonts w:ascii="Times New Roman" w:hAnsi="Times New Roman" w:cs="Times New Roman"/>
          <w:sz w:val="28"/>
          <w:szCs w:val="28"/>
        </w:rPr>
        <w:t>.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>4. Основные задачи работника по делам ГО и ЧС.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 xml:space="preserve">4.1. В области гражданской обороны – организация работы </w:t>
      </w:r>
      <w:proofErr w:type="gramStart"/>
      <w:r w:rsidRPr="003F7080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3F7080">
        <w:rPr>
          <w:rFonts w:ascii="Times New Roman" w:hAnsi="Times New Roman" w:cs="Times New Roman"/>
          <w:sz w:val="28"/>
          <w:szCs w:val="28"/>
        </w:rPr>
        <w:t>: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>проведению мероприятий гражданской обороны, разработке и реализации плана гражданской обороны и защиты населения;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>проведению подготовки и обучения населения способам защиты от опасностей, возникающих при ведении военных действий или вследствие этих действий;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>поддержанию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защитные сооружения и другие объекты гражданской обороны;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>подготовке и проведению эвакуационных мероприятий;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 xml:space="preserve">проведению первоочередных мероприятий по поддержанию </w:t>
      </w:r>
      <w:r w:rsidRPr="003F7080">
        <w:rPr>
          <w:rFonts w:ascii="Times New Roman" w:hAnsi="Times New Roman" w:cs="Times New Roman"/>
          <w:sz w:val="28"/>
          <w:szCs w:val="28"/>
        </w:rPr>
        <w:lastRenderedPageBreak/>
        <w:t>устойчивого функционирования организаций в военное время;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>созданию и содержанию в целях гражданской обороны запасов продовольствия, медицинских средств индивидуальной защиты и иных средств.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 xml:space="preserve">4.2. В области защиты населения и территории от чрезвычайных ситуаций </w:t>
      </w:r>
      <w:r w:rsidR="009E6CF5">
        <w:rPr>
          <w:rFonts w:ascii="Times New Roman" w:hAnsi="Times New Roman" w:cs="Times New Roman"/>
          <w:sz w:val="28"/>
          <w:szCs w:val="28"/>
        </w:rPr>
        <w:t xml:space="preserve">природного и техногенного характера </w:t>
      </w:r>
      <w:r w:rsidRPr="003F7080">
        <w:rPr>
          <w:rFonts w:ascii="Times New Roman" w:hAnsi="Times New Roman" w:cs="Times New Roman"/>
          <w:sz w:val="28"/>
          <w:szCs w:val="28"/>
        </w:rPr>
        <w:t xml:space="preserve">– организация работы </w:t>
      </w:r>
      <w:proofErr w:type="gramStart"/>
      <w:r w:rsidRPr="003F7080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3F7080">
        <w:rPr>
          <w:rFonts w:ascii="Times New Roman" w:hAnsi="Times New Roman" w:cs="Times New Roman"/>
          <w:sz w:val="28"/>
          <w:szCs w:val="28"/>
        </w:rPr>
        <w:t>: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>осуществлению подготовки и содержанию в готовности необходимых сил и сре</w:t>
      </w:r>
      <w:proofErr w:type="gramStart"/>
      <w:r w:rsidRPr="003F7080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3F7080">
        <w:rPr>
          <w:rFonts w:ascii="Times New Roman" w:hAnsi="Times New Roman" w:cs="Times New Roman"/>
          <w:sz w:val="28"/>
          <w:szCs w:val="28"/>
        </w:rPr>
        <w:t>я защиты населения и территории от чрезвычайных ситуаций</w:t>
      </w:r>
      <w:r w:rsidR="009E6CF5" w:rsidRPr="009E6CF5">
        <w:rPr>
          <w:rFonts w:ascii="Times New Roman" w:hAnsi="Times New Roman" w:cs="Times New Roman"/>
          <w:sz w:val="28"/>
          <w:szCs w:val="28"/>
        </w:rPr>
        <w:t xml:space="preserve"> </w:t>
      </w:r>
      <w:r w:rsidR="009E6CF5">
        <w:rPr>
          <w:rFonts w:ascii="Times New Roman" w:hAnsi="Times New Roman" w:cs="Times New Roman"/>
          <w:sz w:val="28"/>
          <w:szCs w:val="28"/>
        </w:rPr>
        <w:t>природного и техногенного характера</w:t>
      </w:r>
      <w:r w:rsidRPr="003F7080">
        <w:rPr>
          <w:rFonts w:ascii="Times New Roman" w:hAnsi="Times New Roman" w:cs="Times New Roman"/>
          <w:sz w:val="28"/>
          <w:szCs w:val="28"/>
        </w:rPr>
        <w:t>, обучению населения способам защиты и действиям в указанных ситуациях;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>осуществлению сбора информации, обеспечению своевременного оповещения и информирования населения об угрозе и возникновении чрезвычайных ситуаций;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7080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3F7080">
        <w:rPr>
          <w:rFonts w:ascii="Times New Roman" w:hAnsi="Times New Roman" w:cs="Times New Roman"/>
          <w:sz w:val="28"/>
          <w:szCs w:val="28"/>
        </w:rPr>
        <w:t xml:space="preserve"> осуществлением финансирования мероприятий в области защиты населения и территории от чрезвычайных ситуаций</w:t>
      </w:r>
      <w:r w:rsidR="009E6CF5" w:rsidRPr="009E6CF5">
        <w:rPr>
          <w:rFonts w:ascii="Times New Roman" w:hAnsi="Times New Roman" w:cs="Times New Roman"/>
          <w:sz w:val="28"/>
          <w:szCs w:val="28"/>
        </w:rPr>
        <w:t xml:space="preserve"> </w:t>
      </w:r>
      <w:r w:rsidR="009E6CF5">
        <w:rPr>
          <w:rFonts w:ascii="Times New Roman" w:hAnsi="Times New Roman" w:cs="Times New Roman"/>
          <w:sz w:val="28"/>
          <w:szCs w:val="28"/>
        </w:rPr>
        <w:t>природного и техногенного характера</w:t>
      </w:r>
      <w:r w:rsidRPr="003F7080">
        <w:rPr>
          <w:rFonts w:ascii="Times New Roman" w:hAnsi="Times New Roman" w:cs="Times New Roman"/>
          <w:sz w:val="28"/>
          <w:szCs w:val="28"/>
        </w:rPr>
        <w:t>;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>созданию резервов финансовых и материальных ресурсов для ликвидации чрезвычайных ситуаций;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>планированию аварийно-спасательных и других неотложных работ, содействию устойчивому функционированию организаций в чрезвычайных ситуациях.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>5. В соответствии с основными задачами работник по делам ГО</w:t>
      </w:r>
      <w:r w:rsidR="009E6CF5">
        <w:rPr>
          <w:rFonts w:ascii="Times New Roman" w:hAnsi="Times New Roman" w:cs="Times New Roman"/>
          <w:sz w:val="28"/>
          <w:szCs w:val="28"/>
        </w:rPr>
        <w:t xml:space="preserve"> и </w:t>
      </w:r>
      <w:r w:rsidRPr="003F7080">
        <w:rPr>
          <w:rFonts w:ascii="Times New Roman" w:hAnsi="Times New Roman" w:cs="Times New Roman"/>
          <w:sz w:val="28"/>
          <w:szCs w:val="28"/>
        </w:rPr>
        <w:t>ЧС: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 xml:space="preserve">разрабатывает и корректирует План гражданской обороны и защиты населения </w:t>
      </w:r>
      <w:r w:rsidR="009E6CF5">
        <w:rPr>
          <w:rFonts w:ascii="Times New Roman" w:hAnsi="Times New Roman" w:cs="Times New Roman"/>
          <w:sz w:val="28"/>
          <w:szCs w:val="28"/>
        </w:rPr>
        <w:t>поселения</w:t>
      </w:r>
      <w:r w:rsidRPr="003F7080">
        <w:rPr>
          <w:rFonts w:ascii="Times New Roman" w:hAnsi="Times New Roman" w:cs="Times New Roman"/>
          <w:sz w:val="28"/>
          <w:szCs w:val="28"/>
        </w:rPr>
        <w:t>, План действий по предупреждению и ликвидации чрезвычайных ситуаций природного и техногенного характера;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>осуществляет методическое руководство планированием мероприятий гражданской обороны, мероприятий защиты населения от чрезвычайных ситуаций на объектах производственного и социального назначения на подведомственной территории;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>планирует эвакуационные мероприятия, организует заблаговременную подготовку к приему и размещению эвакуируемого населения на подведомственной территории;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>отрабатывает план выдачи населению средств индивидуальной защиты;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 xml:space="preserve">отрабатывает приказы и распоряжения Главы </w:t>
      </w:r>
      <w:r w:rsidR="009E6CF5">
        <w:rPr>
          <w:rFonts w:ascii="Times New Roman" w:hAnsi="Times New Roman" w:cs="Times New Roman"/>
          <w:sz w:val="28"/>
          <w:szCs w:val="28"/>
        </w:rPr>
        <w:t>администрации</w:t>
      </w:r>
      <w:r w:rsidRPr="003F7080">
        <w:rPr>
          <w:rFonts w:ascii="Times New Roman" w:hAnsi="Times New Roman" w:cs="Times New Roman"/>
          <w:sz w:val="28"/>
          <w:szCs w:val="28"/>
        </w:rPr>
        <w:t>, готовит итоговый  приказ об итогах прошедшего и задачах на следующий год по вопросам гражданской обороны и защиты населения от чрезвычайных ситуаций;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 xml:space="preserve">готовит предложения по выполнению мероприятий гражданской обороны в мобилизационные планы предприятий и организаций </w:t>
      </w:r>
      <w:r w:rsidR="009E6CF5">
        <w:rPr>
          <w:rFonts w:ascii="Times New Roman" w:hAnsi="Times New Roman" w:cs="Times New Roman"/>
          <w:sz w:val="28"/>
          <w:szCs w:val="28"/>
        </w:rPr>
        <w:t>поселения</w:t>
      </w:r>
      <w:r w:rsidRPr="003F7080">
        <w:rPr>
          <w:rFonts w:ascii="Times New Roman" w:hAnsi="Times New Roman" w:cs="Times New Roman"/>
          <w:sz w:val="28"/>
          <w:szCs w:val="28"/>
        </w:rPr>
        <w:t>;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 xml:space="preserve">ведет учет защитных сооружений на территории </w:t>
      </w:r>
      <w:r w:rsidR="009E6CF5">
        <w:rPr>
          <w:rFonts w:ascii="Times New Roman" w:hAnsi="Times New Roman" w:cs="Times New Roman"/>
          <w:sz w:val="28"/>
          <w:szCs w:val="28"/>
        </w:rPr>
        <w:t>поселения</w:t>
      </w:r>
      <w:r w:rsidRPr="003F7080">
        <w:rPr>
          <w:rFonts w:ascii="Times New Roman" w:hAnsi="Times New Roman" w:cs="Times New Roman"/>
          <w:sz w:val="28"/>
          <w:szCs w:val="28"/>
        </w:rPr>
        <w:t>;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>осуществляет контроль создания и поддержания в состоянии постоянной готовности к использованию локальных систем оповещения об опасностях, возникающих при ведении военных действий и при угрозе и возникновении чрезвычайных ситуаций;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lastRenderedPageBreak/>
        <w:t xml:space="preserve">организует оповещение руководящего состава </w:t>
      </w:r>
      <w:r w:rsidR="009E6CF5">
        <w:rPr>
          <w:rFonts w:ascii="Times New Roman" w:hAnsi="Times New Roman" w:cs="Times New Roman"/>
          <w:sz w:val="28"/>
          <w:szCs w:val="28"/>
        </w:rPr>
        <w:t>поселения</w:t>
      </w:r>
      <w:r w:rsidRPr="003F7080">
        <w:rPr>
          <w:rFonts w:ascii="Times New Roman" w:hAnsi="Times New Roman" w:cs="Times New Roman"/>
          <w:sz w:val="28"/>
          <w:szCs w:val="28"/>
        </w:rPr>
        <w:t>, предприятий и организаций, населения по сигналам гражданской обороны и при угрозе или возникновении чрезвычайных ситуаций</w:t>
      </w:r>
      <w:r w:rsidR="009E6CF5" w:rsidRPr="009E6CF5">
        <w:rPr>
          <w:rFonts w:ascii="Times New Roman" w:hAnsi="Times New Roman" w:cs="Times New Roman"/>
          <w:sz w:val="28"/>
          <w:szCs w:val="28"/>
        </w:rPr>
        <w:t xml:space="preserve"> </w:t>
      </w:r>
      <w:r w:rsidR="009E6CF5">
        <w:rPr>
          <w:rFonts w:ascii="Times New Roman" w:hAnsi="Times New Roman" w:cs="Times New Roman"/>
          <w:sz w:val="28"/>
          <w:szCs w:val="28"/>
        </w:rPr>
        <w:t>природного и техногенного характера</w:t>
      </w:r>
      <w:r w:rsidRPr="003F7080">
        <w:rPr>
          <w:rFonts w:ascii="Times New Roman" w:hAnsi="Times New Roman" w:cs="Times New Roman"/>
          <w:sz w:val="28"/>
          <w:szCs w:val="28"/>
        </w:rPr>
        <w:t>;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>осуществляет методическое руководство учебно-консультационным пунктом;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>организует обучение населения в области гражданской обороны, защиты населения и территории от чрезвычайных ситуаций</w:t>
      </w:r>
      <w:r w:rsidR="009E6CF5" w:rsidRPr="009E6CF5">
        <w:rPr>
          <w:rFonts w:ascii="Times New Roman" w:hAnsi="Times New Roman" w:cs="Times New Roman"/>
          <w:sz w:val="28"/>
          <w:szCs w:val="28"/>
        </w:rPr>
        <w:t xml:space="preserve"> </w:t>
      </w:r>
      <w:r w:rsidR="009E6CF5">
        <w:rPr>
          <w:rFonts w:ascii="Times New Roman" w:hAnsi="Times New Roman" w:cs="Times New Roman"/>
          <w:sz w:val="28"/>
          <w:szCs w:val="28"/>
        </w:rPr>
        <w:t>природного и техногенного характера</w:t>
      </w:r>
      <w:r w:rsidRPr="003F7080">
        <w:rPr>
          <w:rFonts w:ascii="Times New Roman" w:hAnsi="Times New Roman" w:cs="Times New Roman"/>
          <w:sz w:val="28"/>
          <w:szCs w:val="28"/>
        </w:rPr>
        <w:t>;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>организует создание, содержание, подготовку и организацию деятельности нештатных аварийно-спасательных формирований, аварийно-спасательных формирований на добровольной основе, ведет их учет;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>осуществляет контроль выполнения нормативных правовых актов, планов по выполнению мероприятий гражданской обороны, защиты населения и территории от чрезвычайных ситуаций</w:t>
      </w:r>
      <w:r w:rsidR="009E6CF5" w:rsidRPr="009E6CF5">
        <w:rPr>
          <w:rFonts w:ascii="Times New Roman" w:hAnsi="Times New Roman" w:cs="Times New Roman"/>
          <w:sz w:val="28"/>
          <w:szCs w:val="28"/>
        </w:rPr>
        <w:t xml:space="preserve"> </w:t>
      </w:r>
      <w:r w:rsidR="009E6CF5">
        <w:rPr>
          <w:rFonts w:ascii="Times New Roman" w:hAnsi="Times New Roman" w:cs="Times New Roman"/>
          <w:sz w:val="28"/>
          <w:szCs w:val="28"/>
        </w:rPr>
        <w:t>природного и техногенного характера</w:t>
      </w:r>
      <w:r w:rsidRPr="003F7080">
        <w:rPr>
          <w:rFonts w:ascii="Times New Roman" w:hAnsi="Times New Roman" w:cs="Times New Roman"/>
          <w:sz w:val="28"/>
          <w:szCs w:val="28"/>
        </w:rPr>
        <w:t>;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 xml:space="preserve">организует мероприятия по обеспечению первичных мер пожарной безопасности, обеспечению безопасности людей на водных объектах в границах </w:t>
      </w:r>
      <w:r w:rsidR="009E6CF5">
        <w:rPr>
          <w:rFonts w:ascii="Times New Roman" w:hAnsi="Times New Roman" w:cs="Times New Roman"/>
          <w:sz w:val="28"/>
          <w:szCs w:val="28"/>
        </w:rPr>
        <w:t>поселения</w:t>
      </w:r>
      <w:r w:rsidRPr="003F7080">
        <w:rPr>
          <w:rFonts w:ascii="Times New Roman" w:hAnsi="Times New Roman" w:cs="Times New Roman"/>
          <w:sz w:val="28"/>
          <w:szCs w:val="28"/>
        </w:rPr>
        <w:t>;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>6. Работник по делам ГО и ЧС имеет право: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 xml:space="preserve">вносить на рассмотрение Главе </w:t>
      </w:r>
      <w:r w:rsidR="009E6CF5">
        <w:rPr>
          <w:rFonts w:ascii="Times New Roman" w:hAnsi="Times New Roman" w:cs="Times New Roman"/>
          <w:sz w:val="28"/>
          <w:szCs w:val="28"/>
        </w:rPr>
        <w:t xml:space="preserve">Нийского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3F7080">
        <w:rPr>
          <w:rFonts w:ascii="Times New Roman" w:hAnsi="Times New Roman" w:cs="Times New Roman"/>
          <w:sz w:val="28"/>
          <w:szCs w:val="28"/>
        </w:rPr>
        <w:t>предложения по совершенствованию планирования и ведения гражданской обороны, обеспечению защиты населения и территории от чрезвычайных ситуаций</w:t>
      </w:r>
      <w:r w:rsidR="009E6CF5" w:rsidRPr="009E6CF5">
        <w:rPr>
          <w:rFonts w:ascii="Times New Roman" w:hAnsi="Times New Roman" w:cs="Times New Roman"/>
          <w:sz w:val="28"/>
          <w:szCs w:val="28"/>
        </w:rPr>
        <w:t xml:space="preserve"> </w:t>
      </w:r>
      <w:r w:rsidR="009E6CF5">
        <w:rPr>
          <w:rFonts w:ascii="Times New Roman" w:hAnsi="Times New Roman" w:cs="Times New Roman"/>
          <w:sz w:val="28"/>
          <w:szCs w:val="28"/>
        </w:rPr>
        <w:t>природного и техногенного характера</w:t>
      </w:r>
      <w:r w:rsidRPr="003F7080">
        <w:rPr>
          <w:rFonts w:ascii="Times New Roman" w:hAnsi="Times New Roman" w:cs="Times New Roman"/>
          <w:sz w:val="28"/>
          <w:szCs w:val="28"/>
        </w:rPr>
        <w:t>;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>проводить проверки запланированных мероприятий в области гражданской обороны, защиты населения и территории от чрезвычайных ситуаций, выполнения требований руководящих документов и требований норм инженерно-технических мероприятий гражданской обороны при строительстве новых и реконструкции существующих объектов;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>привлекать в установленном порядке к работе по разработке планов, других документов и отчетных материалов по гражданской обороне, защите населения и территории от чрезвычайных ситуаций должностных лиц администрации сельсовета, организаций на подведомственной территории.</w:t>
      </w:r>
    </w:p>
    <w:p w:rsidR="003F7080" w:rsidRPr="003F7080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080">
        <w:rPr>
          <w:rFonts w:ascii="Times New Roman" w:hAnsi="Times New Roman" w:cs="Times New Roman"/>
          <w:sz w:val="28"/>
          <w:szCs w:val="28"/>
        </w:rPr>
        <w:t xml:space="preserve">7. Работник по делам ГО и ЧС подчиняется Главе </w:t>
      </w:r>
      <w:r w:rsidR="009E6CF5">
        <w:rPr>
          <w:rFonts w:ascii="Times New Roman" w:hAnsi="Times New Roman" w:cs="Times New Roman"/>
          <w:sz w:val="28"/>
          <w:szCs w:val="28"/>
        </w:rPr>
        <w:t xml:space="preserve">Нийского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3F7080">
        <w:rPr>
          <w:rFonts w:ascii="Times New Roman" w:hAnsi="Times New Roman" w:cs="Times New Roman"/>
          <w:sz w:val="28"/>
          <w:szCs w:val="28"/>
        </w:rPr>
        <w:t>и несет персональную ответственность за состояние дел в области гражданской обороны, защиты населения и территории от чрезвычайных ситуаций.</w:t>
      </w:r>
    </w:p>
    <w:p w:rsidR="003F7080" w:rsidRPr="003F7080" w:rsidRDefault="003F7080" w:rsidP="003F708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7080" w:rsidRPr="003F7080" w:rsidRDefault="003F7080" w:rsidP="003F7080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7080" w:rsidRPr="003F7080" w:rsidRDefault="003F7080" w:rsidP="003F7080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7080" w:rsidRPr="003F7080" w:rsidRDefault="003F7080" w:rsidP="003F708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F7080" w:rsidRPr="003F70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8971E64"/>
    <w:multiLevelType w:val="hybridMultilevel"/>
    <w:tmpl w:val="A5FA07A6"/>
    <w:lvl w:ilvl="0" w:tplc="E19EF9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F6A"/>
    <w:rsid w:val="00025861"/>
    <w:rsid w:val="00057083"/>
    <w:rsid w:val="00112B52"/>
    <w:rsid w:val="0037723F"/>
    <w:rsid w:val="003F7080"/>
    <w:rsid w:val="004C25A1"/>
    <w:rsid w:val="00850657"/>
    <w:rsid w:val="00897F6A"/>
    <w:rsid w:val="00983FFE"/>
    <w:rsid w:val="009E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F7080"/>
    <w:pPr>
      <w:keepNext/>
      <w:tabs>
        <w:tab w:val="num" w:pos="432"/>
      </w:tabs>
      <w:suppressAutoHyphens/>
      <w:overflowPunct w:val="0"/>
      <w:autoSpaceDE w:val="0"/>
      <w:spacing w:before="240" w:after="60" w:line="240" w:lineRule="auto"/>
      <w:ind w:left="432" w:hanging="432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7080"/>
    <w:pPr>
      <w:ind w:left="720"/>
      <w:contextualSpacing/>
    </w:pPr>
  </w:style>
  <w:style w:type="character" w:styleId="a4">
    <w:name w:val="Strong"/>
    <w:basedOn w:val="a0"/>
    <w:uiPriority w:val="22"/>
    <w:qFormat/>
    <w:rsid w:val="003F7080"/>
    <w:rPr>
      <w:b/>
      <w:bCs/>
    </w:rPr>
  </w:style>
  <w:style w:type="paragraph" w:styleId="a5">
    <w:name w:val="Normal (Web)"/>
    <w:basedOn w:val="a"/>
    <w:uiPriority w:val="99"/>
    <w:semiHidden/>
    <w:unhideWhenUsed/>
    <w:rsid w:val="003F7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3F7080"/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983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3F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F7080"/>
    <w:pPr>
      <w:keepNext/>
      <w:tabs>
        <w:tab w:val="num" w:pos="432"/>
      </w:tabs>
      <w:suppressAutoHyphens/>
      <w:overflowPunct w:val="0"/>
      <w:autoSpaceDE w:val="0"/>
      <w:spacing w:before="240" w:after="60" w:line="240" w:lineRule="auto"/>
      <w:ind w:left="432" w:hanging="432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7080"/>
    <w:pPr>
      <w:ind w:left="720"/>
      <w:contextualSpacing/>
    </w:pPr>
  </w:style>
  <w:style w:type="character" w:styleId="a4">
    <w:name w:val="Strong"/>
    <w:basedOn w:val="a0"/>
    <w:uiPriority w:val="22"/>
    <w:qFormat/>
    <w:rsid w:val="003F7080"/>
    <w:rPr>
      <w:b/>
      <w:bCs/>
    </w:rPr>
  </w:style>
  <w:style w:type="paragraph" w:styleId="a5">
    <w:name w:val="Normal (Web)"/>
    <w:basedOn w:val="a"/>
    <w:uiPriority w:val="99"/>
    <w:semiHidden/>
    <w:unhideWhenUsed/>
    <w:rsid w:val="003F7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3F7080"/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983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3F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5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5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0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0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13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15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464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38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776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817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5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1225</Words>
  <Characters>6988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леди ДИ</dc:creator>
  <cp:lastModifiedBy>леново</cp:lastModifiedBy>
  <cp:revision>5</cp:revision>
  <cp:lastPrinted>2015-02-20T10:39:00Z</cp:lastPrinted>
  <dcterms:created xsi:type="dcterms:W3CDTF">2017-05-11T01:52:00Z</dcterms:created>
  <dcterms:modified xsi:type="dcterms:W3CDTF">2017-05-30T03:17:00Z</dcterms:modified>
</cp:coreProperties>
</file>