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249" w:rsidRDefault="00F06415" w:rsidP="00444249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444249">
        <w:rPr>
          <w:rFonts w:ascii="Arial" w:hAnsi="Arial" w:cs="Arial"/>
          <w:b/>
          <w:sz w:val="32"/>
          <w:szCs w:val="32"/>
        </w:rPr>
        <w:t xml:space="preserve">. 03. </w:t>
      </w:r>
      <w:r w:rsidR="00444249" w:rsidRPr="00DD38B8">
        <w:rPr>
          <w:rFonts w:ascii="Arial" w:hAnsi="Arial" w:cs="Arial"/>
          <w:b/>
          <w:sz w:val="32"/>
          <w:szCs w:val="32"/>
        </w:rPr>
        <w:t>2026 г. №</w:t>
      </w:r>
      <w:r w:rsidR="00444249">
        <w:rPr>
          <w:rFonts w:ascii="Arial" w:hAnsi="Arial" w:cs="Arial"/>
          <w:b/>
          <w:sz w:val="32"/>
          <w:szCs w:val="32"/>
        </w:rPr>
        <w:t>554</w:t>
      </w:r>
    </w:p>
    <w:p w:rsidR="00444249" w:rsidRPr="00D447F2" w:rsidRDefault="00444249" w:rsidP="00444249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444249" w:rsidRPr="00D447F2" w:rsidRDefault="00444249" w:rsidP="00444249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444249" w:rsidRPr="00D447F2" w:rsidRDefault="00444249" w:rsidP="00444249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УСТЬ – КУТСКИЙ РАЙОН</w:t>
      </w:r>
    </w:p>
    <w:p w:rsidR="00444249" w:rsidRPr="00D447F2" w:rsidRDefault="00444249" w:rsidP="00444249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ДУМА</w:t>
      </w:r>
    </w:p>
    <w:p w:rsidR="00444249" w:rsidRPr="00D447F2" w:rsidRDefault="00444249" w:rsidP="00444249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НИЙСКОГО СЕЛЬСКОГО ПОСЕЛЕНИЯ</w:t>
      </w:r>
    </w:p>
    <w:p w:rsidR="00444249" w:rsidRPr="00D447F2" w:rsidRDefault="00444249" w:rsidP="00444249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РЕШЕНИЕ</w:t>
      </w:r>
    </w:p>
    <w:p w:rsidR="00444249" w:rsidRPr="00D447F2" w:rsidRDefault="00444249" w:rsidP="00444249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</w:p>
    <w:p w:rsidR="00C923DD" w:rsidRPr="00444249" w:rsidRDefault="00444249" w:rsidP="00444249">
      <w:pPr>
        <w:jc w:val="center"/>
        <w:rPr>
          <w:rFonts w:ascii="Arial" w:hAnsi="Arial" w:cs="Arial"/>
          <w:b/>
          <w:sz w:val="32"/>
          <w:szCs w:val="32"/>
        </w:rPr>
      </w:pPr>
      <w:r w:rsidRPr="00444249">
        <w:rPr>
          <w:rFonts w:ascii="Arial" w:hAnsi="Arial" w:cs="Arial"/>
          <w:b/>
          <w:sz w:val="32"/>
          <w:szCs w:val="32"/>
        </w:rPr>
        <w:t>«О ВНЕСЕНИИ ИЗМЕНЕНИЙ В 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ДУМЫ НИЙСКОГО СЕЛЬСКОГО ПОСЕЛЕНИЯ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ОТ 24.03.2016 Г. №292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«О ДОЛЖНОСТНЫХ ОКЛАДАХ И ЕЖЕМЕСЯЧНОМ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ДЕНЕЖНОМ ПООЩРЕНИИ МУНИЦИПАЛЬНЫХ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СЛУЖАЩИХ АДМИНИСТРАЦИИ НИЙСКОГО СЕЛЬСКОГО ПОСЕЛЕНИЯ»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И РЕШЕНИЕ ДУМЫ НИЙСКОГО СЕЛЬСКОГО ПОСЕЛЕНИЯ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ОТ 24.03.2016 Г. №296 «ОБ УТВЕРЖДЕНИИ ПОЛОЖЕНИЯ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«О ПОРЯДКЕ УСТАНОВЛЕНИЯ И ВЫПЛАТЫ</w:t>
      </w:r>
    </w:p>
    <w:p w:rsidR="00C923DD" w:rsidRPr="00444249" w:rsidRDefault="00444249" w:rsidP="00444249">
      <w:pPr>
        <w:jc w:val="center"/>
        <w:rPr>
          <w:rFonts w:ascii="Arial" w:hAnsi="Arial" w:cs="Arial"/>
          <w:b/>
          <w:sz w:val="32"/>
          <w:szCs w:val="32"/>
        </w:rPr>
      </w:pPr>
      <w:r w:rsidRPr="00444249">
        <w:rPr>
          <w:rFonts w:ascii="Arial" w:hAnsi="Arial" w:cs="Arial"/>
          <w:b/>
          <w:sz w:val="32"/>
          <w:szCs w:val="32"/>
        </w:rPr>
        <w:t>ЕЖЕМЕСЯЧНОЙ НАДБАВКИ К ДОЛЖНОСТНОМУ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ОКЛАДУ ЗА КЛАССНЫЙ ЧИН МУНИЦИПАЛЬНЫМ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44249">
        <w:rPr>
          <w:rFonts w:ascii="Arial" w:hAnsi="Arial" w:cs="Arial"/>
          <w:b/>
          <w:sz w:val="32"/>
          <w:szCs w:val="32"/>
        </w:rPr>
        <w:t>СЛУЖАЩИМ АДМИНИСТРАЦИИ НИЙСКОГО СЕЛЬСКОГО ПОСЕЛЕНИЯ»</w:t>
      </w:r>
    </w:p>
    <w:p w:rsidR="001A3561" w:rsidRPr="00444249" w:rsidRDefault="001A3561" w:rsidP="001A3561">
      <w:pPr>
        <w:jc w:val="center"/>
        <w:rPr>
          <w:rFonts w:ascii="Arial" w:hAnsi="Arial" w:cs="Arial"/>
          <w:sz w:val="24"/>
          <w:szCs w:val="24"/>
        </w:rPr>
      </w:pPr>
    </w:p>
    <w:p w:rsidR="001A3561" w:rsidRPr="00444249" w:rsidRDefault="001A3561" w:rsidP="001A3561">
      <w:pPr>
        <w:ind w:right="125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44249">
        <w:rPr>
          <w:rFonts w:ascii="Arial" w:hAnsi="Arial" w:cs="Arial"/>
          <w:sz w:val="24"/>
          <w:szCs w:val="24"/>
        </w:rPr>
        <w:t>Руководствуясь Федеральным законом от 02.03.2007 № 25-ФЗ «О муниципальной службе в Российской Федерации», Законом Иркутской области от 15.10.2007 № 88-оз «Об отдельных вопросах муниципальной службы в Иркутской области»,</w:t>
      </w:r>
      <w:r w:rsidR="00A97E4F" w:rsidRPr="00444249">
        <w:rPr>
          <w:rFonts w:ascii="Arial" w:hAnsi="Arial" w:cs="Arial"/>
          <w:sz w:val="24"/>
          <w:szCs w:val="24"/>
        </w:rPr>
        <w:t xml:space="preserve"> </w:t>
      </w:r>
      <w:r w:rsidRPr="00444249">
        <w:rPr>
          <w:rFonts w:ascii="Arial" w:hAnsi="Arial" w:cs="Arial"/>
          <w:sz w:val="24"/>
          <w:szCs w:val="24"/>
        </w:rPr>
        <w:t>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</w:t>
      </w:r>
      <w:r w:rsidR="00444249">
        <w:rPr>
          <w:rFonts w:ascii="Arial" w:hAnsi="Arial" w:cs="Arial"/>
          <w:sz w:val="24"/>
          <w:szCs w:val="24"/>
        </w:rPr>
        <w:t xml:space="preserve"> </w:t>
      </w:r>
      <w:r w:rsidRPr="00444249">
        <w:rPr>
          <w:rFonts w:ascii="Arial" w:hAnsi="Arial" w:cs="Arial"/>
          <w:sz w:val="24"/>
          <w:szCs w:val="24"/>
        </w:rPr>
        <w:t xml:space="preserve">ст. </w:t>
      </w:r>
      <w:r w:rsidR="00E0637E" w:rsidRPr="00444249">
        <w:rPr>
          <w:rFonts w:ascii="Arial" w:hAnsi="Arial" w:cs="Arial"/>
          <w:sz w:val="24"/>
          <w:szCs w:val="24"/>
        </w:rPr>
        <w:t>23</w:t>
      </w:r>
      <w:r w:rsidRPr="00444249">
        <w:rPr>
          <w:rFonts w:ascii="Arial" w:hAnsi="Arial" w:cs="Arial"/>
          <w:sz w:val="24"/>
          <w:szCs w:val="24"/>
        </w:rPr>
        <w:t xml:space="preserve">, </w:t>
      </w:r>
      <w:r w:rsidR="00E0637E" w:rsidRPr="00444249">
        <w:rPr>
          <w:rFonts w:ascii="Arial" w:hAnsi="Arial" w:cs="Arial"/>
          <w:sz w:val="24"/>
          <w:szCs w:val="24"/>
        </w:rPr>
        <w:t>48</w:t>
      </w:r>
      <w:r w:rsidRPr="00444249">
        <w:rPr>
          <w:rFonts w:ascii="Arial" w:hAnsi="Arial" w:cs="Arial"/>
          <w:sz w:val="24"/>
          <w:szCs w:val="24"/>
        </w:rPr>
        <w:t xml:space="preserve"> Устава Нийского сельского поселения Усть-Кутского муниципального района Иркутской области,</w:t>
      </w:r>
      <w:proofErr w:type="gramEnd"/>
    </w:p>
    <w:p w:rsidR="001A3561" w:rsidRPr="00444249" w:rsidRDefault="001A3561" w:rsidP="001A3561">
      <w:pPr>
        <w:rPr>
          <w:rFonts w:ascii="Arial" w:hAnsi="Arial" w:cs="Arial"/>
          <w:sz w:val="24"/>
          <w:szCs w:val="24"/>
        </w:rPr>
      </w:pPr>
    </w:p>
    <w:p w:rsidR="001A3561" w:rsidRPr="00444249" w:rsidRDefault="001A3561" w:rsidP="001A3561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444249">
        <w:rPr>
          <w:rFonts w:ascii="Arial" w:hAnsi="Arial" w:cs="Arial"/>
          <w:b/>
          <w:color w:val="000000"/>
          <w:sz w:val="24"/>
          <w:szCs w:val="24"/>
        </w:rPr>
        <w:t>ДУМА НИЙСКОГО СЕЛЬСКОГО ПОСЕЛЕНИЯ РЕШИЛА:</w:t>
      </w:r>
    </w:p>
    <w:p w:rsidR="001A3561" w:rsidRPr="00444249" w:rsidRDefault="001A3561" w:rsidP="001A3561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1A3561" w:rsidRPr="00444249" w:rsidRDefault="00B503F1" w:rsidP="001A3561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444249">
        <w:rPr>
          <w:rFonts w:ascii="Arial" w:hAnsi="Arial" w:cs="Arial"/>
          <w:color w:val="000000"/>
          <w:sz w:val="24"/>
          <w:szCs w:val="24"/>
        </w:rPr>
        <w:t>1.</w:t>
      </w:r>
      <w:r w:rsidR="001A3561" w:rsidRPr="00444249">
        <w:rPr>
          <w:rFonts w:ascii="Arial" w:hAnsi="Arial" w:cs="Arial"/>
          <w:color w:val="000000"/>
          <w:sz w:val="24"/>
          <w:szCs w:val="24"/>
        </w:rPr>
        <w:t xml:space="preserve"> Приложение № 1 к Решению Думы Нийского сельского поселения от 24.03.2016 № 292 изложить в новой редакции согласно Приложению № 1 к настоящему решению Думы Нийского сельского поселения.</w:t>
      </w:r>
    </w:p>
    <w:p w:rsidR="001A3561" w:rsidRPr="00444249" w:rsidRDefault="001A3561" w:rsidP="001A3561">
      <w:pPr>
        <w:tabs>
          <w:tab w:val="left" w:pos="567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444249">
        <w:rPr>
          <w:rFonts w:ascii="Arial" w:hAnsi="Arial" w:cs="Arial"/>
          <w:color w:val="000000"/>
          <w:sz w:val="24"/>
          <w:szCs w:val="24"/>
        </w:rPr>
        <w:tab/>
      </w:r>
      <w:r w:rsidR="00B503F1" w:rsidRPr="00444249">
        <w:rPr>
          <w:rFonts w:ascii="Arial" w:hAnsi="Arial" w:cs="Arial"/>
          <w:color w:val="000000"/>
          <w:sz w:val="24"/>
          <w:szCs w:val="24"/>
        </w:rPr>
        <w:t>2.</w:t>
      </w:r>
      <w:r w:rsidRPr="00444249">
        <w:rPr>
          <w:rFonts w:ascii="Arial" w:hAnsi="Arial" w:cs="Arial"/>
          <w:color w:val="000000"/>
          <w:sz w:val="24"/>
          <w:szCs w:val="24"/>
        </w:rPr>
        <w:t xml:space="preserve"> Пункт 3.1. Приложения к Решению Думы Нийского сельского поселения от 24.03.2016 № 296 изложить в новой редакции согласно Приложению № 2 к настоящему решению Думы Нийского сельского поселения.</w:t>
      </w:r>
    </w:p>
    <w:p w:rsidR="001A3561" w:rsidRPr="00444249" w:rsidRDefault="001A3561" w:rsidP="001A35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44249">
        <w:rPr>
          <w:rFonts w:ascii="Arial" w:hAnsi="Arial" w:cs="Arial"/>
          <w:sz w:val="24"/>
          <w:szCs w:val="24"/>
        </w:rPr>
        <w:t xml:space="preserve">2. Настоящее решение распространяется на правоотношения, возникшие с 1 </w:t>
      </w:r>
      <w:r w:rsidR="006F4231" w:rsidRPr="00444249">
        <w:rPr>
          <w:rFonts w:ascii="Arial" w:hAnsi="Arial" w:cs="Arial"/>
          <w:sz w:val="24"/>
          <w:szCs w:val="24"/>
        </w:rPr>
        <w:t xml:space="preserve">января </w:t>
      </w:r>
      <w:r w:rsidRPr="00444249">
        <w:rPr>
          <w:rFonts w:ascii="Arial" w:hAnsi="Arial" w:cs="Arial"/>
          <w:sz w:val="24"/>
          <w:szCs w:val="24"/>
        </w:rPr>
        <w:t>202</w:t>
      </w:r>
      <w:r w:rsidR="006F4231" w:rsidRPr="00444249">
        <w:rPr>
          <w:rFonts w:ascii="Arial" w:hAnsi="Arial" w:cs="Arial"/>
          <w:sz w:val="24"/>
          <w:szCs w:val="24"/>
        </w:rPr>
        <w:t>6</w:t>
      </w:r>
      <w:r w:rsidRPr="00444249">
        <w:rPr>
          <w:rFonts w:ascii="Arial" w:hAnsi="Arial" w:cs="Arial"/>
          <w:sz w:val="24"/>
          <w:szCs w:val="24"/>
        </w:rPr>
        <w:t xml:space="preserve"> года. </w:t>
      </w:r>
    </w:p>
    <w:p w:rsidR="001A3561" w:rsidRPr="00444249" w:rsidRDefault="001A3561" w:rsidP="001A356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44249">
        <w:rPr>
          <w:rFonts w:ascii="Arial" w:hAnsi="Arial" w:cs="Arial"/>
          <w:sz w:val="24"/>
          <w:szCs w:val="24"/>
        </w:rPr>
        <w:t>3. Настоящее решение опубликовать в районной общественно – политической газете «Ленские вести» и разместить на официальном сайте Администрации Нийского сельского поселения в сети Интернет.</w:t>
      </w:r>
    </w:p>
    <w:p w:rsidR="001A3561" w:rsidRPr="00444249" w:rsidRDefault="001A3561" w:rsidP="001A3561">
      <w:pPr>
        <w:jc w:val="both"/>
        <w:rPr>
          <w:rFonts w:ascii="Arial" w:hAnsi="Arial" w:cs="Arial"/>
          <w:sz w:val="24"/>
          <w:szCs w:val="24"/>
        </w:rPr>
      </w:pPr>
    </w:p>
    <w:p w:rsidR="001A3561" w:rsidRPr="00444249" w:rsidRDefault="001A3561" w:rsidP="001A3561">
      <w:pPr>
        <w:jc w:val="both"/>
        <w:rPr>
          <w:rFonts w:ascii="Arial" w:hAnsi="Arial" w:cs="Arial"/>
          <w:sz w:val="24"/>
          <w:szCs w:val="24"/>
        </w:rPr>
      </w:pPr>
    </w:p>
    <w:p w:rsidR="00444249" w:rsidRDefault="00013B92" w:rsidP="001A35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</w:t>
      </w:r>
      <w:r w:rsidR="007715C1">
        <w:rPr>
          <w:rFonts w:ascii="Arial" w:hAnsi="Arial" w:cs="Arial"/>
          <w:sz w:val="24"/>
          <w:szCs w:val="24"/>
        </w:rPr>
        <w:t xml:space="preserve"> Думы</w:t>
      </w:r>
      <w:r>
        <w:rPr>
          <w:rFonts w:ascii="Arial" w:hAnsi="Arial" w:cs="Arial"/>
          <w:sz w:val="24"/>
          <w:szCs w:val="24"/>
        </w:rPr>
        <w:t>,</w:t>
      </w:r>
    </w:p>
    <w:p w:rsidR="00013B92" w:rsidRDefault="00013B92" w:rsidP="001A356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Нийского  </w:t>
      </w:r>
    </w:p>
    <w:p w:rsidR="00E81384" w:rsidRPr="00444249" w:rsidRDefault="00013B92" w:rsidP="0044424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Е.В. Дудник</w:t>
      </w:r>
    </w:p>
    <w:p w:rsidR="009A717E" w:rsidRDefault="009A717E" w:rsidP="001A3561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:rsidR="00444249" w:rsidRDefault="00444249" w:rsidP="001A3561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:rsidR="00444249" w:rsidRPr="00444249" w:rsidRDefault="00444249" w:rsidP="001A3561">
      <w:pPr>
        <w:jc w:val="right"/>
        <w:rPr>
          <w:rFonts w:ascii="Arial" w:hAnsi="Arial" w:cs="Arial"/>
          <w:sz w:val="24"/>
          <w:szCs w:val="24"/>
          <w:highlight w:val="yellow"/>
        </w:rPr>
      </w:pPr>
    </w:p>
    <w:p w:rsidR="001A3561" w:rsidRPr="00444249" w:rsidRDefault="001A3561" w:rsidP="00444249">
      <w:pPr>
        <w:pStyle w:val="a5"/>
        <w:jc w:val="right"/>
        <w:rPr>
          <w:rFonts w:ascii="Courier New" w:hAnsi="Courier New" w:cs="Courier New"/>
        </w:rPr>
      </w:pPr>
      <w:r w:rsidRPr="00444249">
        <w:rPr>
          <w:rFonts w:ascii="Courier New" w:hAnsi="Courier New" w:cs="Courier New"/>
        </w:rPr>
        <w:lastRenderedPageBreak/>
        <w:t>Приложение № 1</w:t>
      </w:r>
    </w:p>
    <w:p w:rsidR="001A3561" w:rsidRPr="00444249" w:rsidRDefault="001A3561" w:rsidP="00444249">
      <w:pPr>
        <w:pStyle w:val="a5"/>
        <w:jc w:val="right"/>
        <w:rPr>
          <w:rFonts w:ascii="Courier New" w:hAnsi="Courier New" w:cs="Courier New"/>
        </w:rPr>
      </w:pPr>
      <w:r w:rsidRPr="00444249">
        <w:rPr>
          <w:rFonts w:ascii="Courier New" w:hAnsi="Courier New" w:cs="Courier New"/>
        </w:rPr>
        <w:t>к решению Думы Нийского</w:t>
      </w:r>
    </w:p>
    <w:p w:rsidR="001A3561" w:rsidRPr="00444249" w:rsidRDefault="001A3561" w:rsidP="00444249">
      <w:pPr>
        <w:pStyle w:val="a5"/>
        <w:jc w:val="right"/>
        <w:rPr>
          <w:rFonts w:ascii="Courier New" w:hAnsi="Courier New" w:cs="Courier New"/>
        </w:rPr>
      </w:pPr>
      <w:r w:rsidRPr="00444249">
        <w:rPr>
          <w:rFonts w:ascii="Courier New" w:hAnsi="Courier New" w:cs="Courier New"/>
        </w:rPr>
        <w:t xml:space="preserve"> сельского поселения</w:t>
      </w:r>
    </w:p>
    <w:p w:rsidR="00444249" w:rsidRPr="00444249" w:rsidRDefault="00F06415" w:rsidP="00444249">
      <w:pPr>
        <w:pStyle w:val="a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19</w:t>
      </w:r>
      <w:r w:rsidR="00444249" w:rsidRPr="00444249">
        <w:rPr>
          <w:rFonts w:ascii="Courier New" w:hAnsi="Courier New" w:cs="Courier New"/>
        </w:rPr>
        <w:t>.03.2026 г. №554</w:t>
      </w:r>
    </w:p>
    <w:p w:rsidR="00444249" w:rsidRDefault="00444249" w:rsidP="001A3561">
      <w:pPr>
        <w:tabs>
          <w:tab w:val="left" w:pos="399"/>
          <w:tab w:val="left" w:pos="741"/>
        </w:tabs>
        <w:jc w:val="center"/>
        <w:rPr>
          <w:rFonts w:ascii="Arial" w:hAnsi="Arial" w:cs="Arial"/>
          <w:b/>
          <w:sz w:val="24"/>
          <w:szCs w:val="24"/>
        </w:rPr>
      </w:pPr>
    </w:p>
    <w:p w:rsidR="001A3561" w:rsidRPr="00997EA6" w:rsidRDefault="001A3561" w:rsidP="001A3561">
      <w:pPr>
        <w:tabs>
          <w:tab w:val="left" w:pos="399"/>
          <w:tab w:val="left" w:pos="741"/>
        </w:tabs>
        <w:jc w:val="center"/>
        <w:rPr>
          <w:rFonts w:ascii="Arial" w:hAnsi="Arial" w:cs="Arial"/>
          <w:b/>
          <w:sz w:val="30"/>
          <w:szCs w:val="30"/>
        </w:rPr>
      </w:pPr>
      <w:r w:rsidRPr="00997EA6">
        <w:rPr>
          <w:rFonts w:ascii="Arial" w:hAnsi="Arial" w:cs="Arial"/>
          <w:b/>
          <w:sz w:val="30"/>
          <w:szCs w:val="30"/>
        </w:rPr>
        <w:t>Размеры должностных окладов и ежемесячного денежного поощрения муниципальных служащих Нийского муниципального образования</w:t>
      </w:r>
    </w:p>
    <w:p w:rsidR="001A3561" w:rsidRPr="00444249" w:rsidRDefault="001A3561" w:rsidP="001A3561">
      <w:pPr>
        <w:tabs>
          <w:tab w:val="left" w:pos="399"/>
          <w:tab w:val="left" w:pos="741"/>
        </w:tabs>
        <w:rPr>
          <w:rFonts w:ascii="Arial" w:hAnsi="Arial" w:cs="Arial"/>
          <w:b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6"/>
        <w:gridCol w:w="1669"/>
        <w:gridCol w:w="1876"/>
      </w:tblGrid>
      <w:tr w:rsidR="001A3561" w:rsidRPr="00997EA6" w:rsidTr="00877AA6">
        <w:tc>
          <w:tcPr>
            <w:tcW w:w="623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Наименование должности</w:t>
            </w:r>
          </w:p>
        </w:tc>
        <w:tc>
          <w:tcPr>
            <w:tcW w:w="1669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Должностной</w:t>
            </w:r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оклад (рублей в месяц)</w:t>
            </w:r>
          </w:p>
        </w:tc>
        <w:tc>
          <w:tcPr>
            <w:tcW w:w="187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Ежемесячное</w:t>
            </w:r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денежное</w:t>
            </w:r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поощрение</w:t>
            </w:r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97EA6">
              <w:rPr>
                <w:rFonts w:ascii="Courier New" w:hAnsi="Courier New" w:cs="Courier New"/>
                <w:sz w:val="22"/>
                <w:szCs w:val="22"/>
              </w:rPr>
              <w:t>(должностных</w:t>
            </w:r>
            <w:proofErr w:type="gramEnd"/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окладов в месяц)</w:t>
            </w:r>
          </w:p>
        </w:tc>
      </w:tr>
      <w:tr w:rsidR="001A3561" w:rsidRPr="00997EA6" w:rsidTr="00877AA6">
        <w:tc>
          <w:tcPr>
            <w:tcW w:w="623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69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7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1A3561" w:rsidRPr="00997EA6" w:rsidTr="00877AA6">
        <w:tc>
          <w:tcPr>
            <w:tcW w:w="623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b/>
                <w:sz w:val="22"/>
                <w:szCs w:val="22"/>
              </w:rPr>
              <w:t>Младшие должности муниципальной службы</w:t>
            </w:r>
          </w:p>
        </w:tc>
        <w:tc>
          <w:tcPr>
            <w:tcW w:w="1669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3561" w:rsidRPr="00997EA6" w:rsidTr="00877AA6">
        <w:tc>
          <w:tcPr>
            <w:tcW w:w="623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9" w:type="dxa"/>
            <w:shd w:val="clear" w:color="auto" w:fill="auto"/>
          </w:tcPr>
          <w:p w:rsidR="001A3561" w:rsidRPr="00997EA6" w:rsidRDefault="006B3D9F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10 693</w:t>
            </w:r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76" w:type="dxa"/>
            <w:shd w:val="clear" w:color="auto" w:fill="auto"/>
          </w:tcPr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6B3D9F" w:rsidRPr="00997EA6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  <w:p w:rsidR="001A3561" w:rsidRPr="00997EA6" w:rsidRDefault="001A3561" w:rsidP="00877AA6">
            <w:pPr>
              <w:tabs>
                <w:tab w:val="left" w:pos="399"/>
                <w:tab w:val="left" w:pos="741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A3561" w:rsidRPr="00444249" w:rsidRDefault="001A3561" w:rsidP="001A3561">
      <w:pPr>
        <w:jc w:val="both"/>
        <w:rPr>
          <w:rFonts w:ascii="Arial" w:hAnsi="Arial" w:cs="Arial"/>
          <w:sz w:val="24"/>
          <w:szCs w:val="24"/>
        </w:rPr>
      </w:pPr>
    </w:p>
    <w:p w:rsidR="001A3561" w:rsidRDefault="001A3561" w:rsidP="001A3561">
      <w:pPr>
        <w:jc w:val="right"/>
        <w:rPr>
          <w:rFonts w:ascii="Arial" w:hAnsi="Arial" w:cs="Arial"/>
          <w:sz w:val="24"/>
          <w:szCs w:val="24"/>
        </w:rPr>
      </w:pPr>
    </w:p>
    <w:p w:rsidR="00444249" w:rsidRDefault="00444249" w:rsidP="001A3561">
      <w:pPr>
        <w:jc w:val="right"/>
        <w:rPr>
          <w:rFonts w:ascii="Arial" w:hAnsi="Arial" w:cs="Arial"/>
          <w:sz w:val="24"/>
          <w:szCs w:val="24"/>
        </w:rPr>
      </w:pPr>
    </w:p>
    <w:p w:rsidR="00444249" w:rsidRDefault="00444249" w:rsidP="00997EA6">
      <w:pPr>
        <w:jc w:val="right"/>
        <w:rPr>
          <w:rFonts w:ascii="Arial" w:hAnsi="Arial" w:cs="Arial"/>
          <w:sz w:val="24"/>
          <w:szCs w:val="24"/>
        </w:rPr>
      </w:pPr>
    </w:p>
    <w:p w:rsidR="00444249" w:rsidRDefault="00444249" w:rsidP="001A3561">
      <w:pPr>
        <w:jc w:val="right"/>
        <w:rPr>
          <w:rFonts w:ascii="Arial" w:hAnsi="Arial" w:cs="Arial"/>
          <w:sz w:val="24"/>
          <w:szCs w:val="24"/>
        </w:rPr>
      </w:pPr>
    </w:p>
    <w:p w:rsidR="00444249" w:rsidRPr="00444249" w:rsidRDefault="00444249" w:rsidP="001A3561">
      <w:pPr>
        <w:jc w:val="right"/>
        <w:rPr>
          <w:rFonts w:ascii="Arial" w:hAnsi="Arial" w:cs="Arial"/>
          <w:sz w:val="24"/>
          <w:szCs w:val="24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013B92" w:rsidRDefault="00013B92" w:rsidP="00444249">
      <w:pPr>
        <w:pStyle w:val="a5"/>
        <w:jc w:val="right"/>
        <w:rPr>
          <w:rFonts w:ascii="Courier New" w:hAnsi="Courier New" w:cs="Courier New"/>
        </w:rPr>
      </w:pPr>
    </w:p>
    <w:p w:rsidR="00B503F1" w:rsidRPr="00444249" w:rsidRDefault="00997EA6" w:rsidP="00444249">
      <w:pPr>
        <w:pStyle w:val="a5"/>
        <w:jc w:val="right"/>
        <w:rPr>
          <w:rFonts w:ascii="Courier New" w:hAnsi="Courier New" w:cs="Courier New"/>
        </w:rPr>
      </w:pPr>
      <w:bookmarkStart w:id="0" w:name="_GoBack"/>
      <w:bookmarkEnd w:id="0"/>
      <w:r>
        <w:rPr>
          <w:rFonts w:ascii="Courier New" w:hAnsi="Courier New" w:cs="Courier New"/>
        </w:rPr>
        <w:lastRenderedPageBreak/>
        <w:t>Приложение № 2</w:t>
      </w:r>
    </w:p>
    <w:p w:rsidR="00B503F1" w:rsidRPr="00444249" w:rsidRDefault="00B503F1" w:rsidP="00444249">
      <w:pPr>
        <w:pStyle w:val="a5"/>
        <w:jc w:val="right"/>
        <w:rPr>
          <w:rFonts w:ascii="Courier New" w:hAnsi="Courier New" w:cs="Courier New"/>
        </w:rPr>
      </w:pPr>
      <w:r w:rsidRPr="00444249">
        <w:rPr>
          <w:rFonts w:ascii="Courier New" w:hAnsi="Courier New" w:cs="Courier New"/>
        </w:rPr>
        <w:t>к решению Думы Нийского</w:t>
      </w:r>
    </w:p>
    <w:p w:rsidR="00B503F1" w:rsidRPr="00444249" w:rsidRDefault="00B503F1" w:rsidP="00444249">
      <w:pPr>
        <w:pStyle w:val="a5"/>
        <w:jc w:val="right"/>
        <w:rPr>
          <w:rFonts w:ascii="Courier New" w:hAnsi="Courier New" w:cs="Courier New"/>
        </w:rPr>
      </w:pPr>
      <w:r w:rsidRPr="00444249">
        <w:rPr>
          <w:rFonts w:ascii="Courier New" w:hAnsi="Courier New" w:cs="Courier New"/>
        </w:rPr>
        <w:t xml:space="preserve"> сельского поселения</w:t>
      </w:r>
    </w:p>
    <w:p w:rsidR="00B503F1" w:rsidRPr="00444249" w:rsidRDefault="00F06415" w:rsidP="00444249">
      <w:pPr>
        <w:pStyle w:val="a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19</w:t>
      </w:r>
      <w:r w:rsidR="00444249" w:rsidRPr="00444249">
        <w:rPr>
          <w:rFonts w:ascii="Courier New" w:hAnsi="Courier New" w:cs="Courier New"/>
        </w:rPr>
        <w:t>.03.2026 г. №554</w:t>
      </w:r>
    </w:p>
    <w:p w:rsidR="001A3561" w:rsidRPr="00444249" w:rsidRDefault="001A3561" w:rsidP="001A3561">
      <w:pPr>
        <w:ind w:left="6237"/>
        <w:jc w:val="both"/>
        <w:rPr>
          <w:rFonts w:ascii="Arial" w:hAnsi="Arial" w:cs="Arial"/>
          <w:sz w:val="24"/>
          <w:szCs w:val="24"/>
        </w:rPr>
      </w:pPr>
    </w:p>
    <w:p w:rsidR="001A3561" w:rsidRPr="00997EA6" w:rsidRDefault="001A3561" w:rsidP="001A3561">
      <w:pPr>
        <w:ind w:left="60" w:right="125"/>
        <w:jc w:val="center"/>
        <w:rPr>
          <w:rFonts w:ascii="Arial" w:hAnsi="Arial" w:cs="Arial"/>
          <w:b/>
          <w:sz w:val="30"/>
          <w:szCs w:val="30"/>
        </w:rPr>
      </w:pPr>
      <w:r w:rsidRPr="00997EA6">
        <w:rPr>
          <w:rFonts w:ascii="Arial" w:hAnsi="Arial" w:cs="Arial"/>
          <w:b/>
          <w:sz w:val="30"/>
          <w:szCs w:val="30"/>
        </w:rPr>
        <w:t>Размеры ежемесячной надбавки к должностному окладу за классный чин муниципальных служащих Нийского муниципального образования</w:t>
      </w:r>
    </w:p>
    <w:p w:rsidR="001A3561" w:rsidRPr="00444249" w:rsidRDefault="001A3561" w:rsidP="001A3561">
      <w:pPr>
        <w:ind w:left="60" w:right="125"/>
        <w:jc w:val="both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7"/>
        <w:gridCol w:w="7323"/>
        <w:gridCol w:w="1701"/>
      </w:tblGrid>
      <w:tr w:rsidR="001A3561" w:rsidRPr="00997EA6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97EA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97EA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Классные чины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Размер надбавки</w:t>
            </w:r>
          </w:p>
          <w:p w:rsidR="001A3561" w:rsidRPr="00997EA6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за классный чин</w:t>
            </w:r>
          </w:p>
          <w:p w:rsidR="001A3561" w:rsidRPr="00997EA6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(руб. в месяц)</w:t>
            </w:r>
          </w:p>
        </w:tc>
      </w:tr>
      <w:tr w:rsidR="001A3561" w:rsidRPr="00997EA6" w:rsidTr="00877AA6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3561" w:rsidRPr="00997EA6" w:rsidTr="00877AA6"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b/>
                <w:sz w:val="22"/>
                <w:szCs w:val="22"/>
              </w:rPr>
              <w:t>Для младшей группы должностей</w:t>
            </w:r>
          </w:p>
        </w:tc>
      </w:tr>
      <w:tr w:rsidR="001A3561" w:rsidRPr="00997EA6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13.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 xml:space="preserve">Секретарь муниципальной службы в Иркутской области </w:t>
            </w:r>
          </w:p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1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9523DC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  <w:r w:rsidR="009523DC" w:rsidRPr="00997EA6">
              <w:rPr>
                <w:rFonts w:ascii="Courier New" w:hAnsi="Courier New" w:cs="Courier New"/>
                <w:sz w:val="22"/>
                <w:szCs w:val="22"/>
              </w:rPr>
              <w:t>827</w:t>
            </w:r>
          </w:p>
        </w:tc>
      </w:tr>
      <w:tr w:rsidR="001A3561" w:rsidRPr="00997EA6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 xml:space="preserve">Секретарь муниципальной службы в Иркутской области </w:t>
            </w:r>
          </w:p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2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9523DC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5723BC" w:rsidRPr="00997EA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523DC" w:rsidRPr="00997EA6">
              <w:rPr>
                <w:rFonts w:ascii="Courier New" w:hAnsi="Courier New" w:cs="Courier New"/>
                <w:sz w:val="22"/>
                <w:szCs w:val="22"/>
              </w:rPr>
              <w:t>428</w:t>
            </w:r>
          </w:p>
        </w:tc>
      </w:tr>
      <w:tr w:rsidR="001A3561" w:rsidRPr="00997EA6" w:rsidTr="00877AA6"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15.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 xml:space="preserve">Секретарь муниципальной службы в Иркутской области </w:t>
            </w:r>
          </w:p>
          <w:p w:rsidR="001A3561" w:rsidRPr="00997EA6" w:rsidRDefault="001A3561" w:rsidP="00877AA6">
            <w:pPr>
              <w:ind w:right="12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>3 класса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561" w:rsidRPr="00997EA6" w:rsidRDefault="005723BC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7EA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  <w:r w:rsidR="009523DC" w:rsidRPr="00997EA6">
              <w:rPr>
                <w:rFonts w:ascii="Courier New" w:hAnsi="Courier New" w:cs="Courier New"/>
                <w:sz w:val="22"/>
                <w:szCs w:val="22"/>
              </w:rPr>
              <w:t>632</w:t>
            </w:r>
          </w:p>
          <w:p w:rsidR="001A3561" w:rsidRPr="00997EA6" w:rsidRDefault="001A3561" w:rsidP="00877AA6">
            <w:pPr>
              <w:ind w:right="1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63617" w:rsidRPr="00444249" w:rsidRDefault="00163617">
      <w:pPr>
        <w:rPr>
          <w:rFonts w:ascii="Arial" w:hAnsi="Arial" w:cs="Arial"/>
          <w:sz w:val="24"/>
          <w:szCs w:val="24"/>
        </w:rPr>
      </w:pPr>
    </w:p>
    <w:sectPr w:rsidR="00163617" w:rsidRPr="00444249" w:rsidSect="00444249">
      <w:headerReference w:type="default" r:id="rId7"/>
      <w:pgSz w:w="11906" w:h="16838"/>
      <w:pgMar w:top="426" w:right="849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A1B" w:rsidRDefault="00C73A1B" w:rsidP="00284B53">
      <w:r>
        <w:separator/>
      </w:r>
    </w:p>
  </w:endnote>
  <w:endnote w:type="continuationSeparator" w:id="0">
    <w:p w:rsidR="00C73A1B" w:rsidRDefault="00C73A1B" w:rsidP="00284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A1B" w:rsidRDefault="00C73A1B" w:rsidP="00284B53">
      <w:r>
        <w:separator/>
      </w:r>
    </w:p>
  </w:footnote>
  <w:footnote w:type="continuationSeparator" w:id="0">
    <w:p w:rsidR="00C73A1B" w:rsidRDefault="00C73A1B" w:rsidP="00284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AEC" w:rsidRDefault="001A3561">
    <w:pPr>
      <w:pStyle w:val="a3"/>
    </w:pPr>
    <w:r>
      <w:t xml:space="preserve">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3561"/>
    <w:rsid w:val="00013B92"/>
    <w:rsid w:val="00014718"/>
    <w:rsid w:val="000F43AE"/>
    <w:rsid w:val="00123EB8"/>
    <w:rsid w:val="00163617"/>
    <w:rsid w:val="001A3561"/>
    <w:rsid w:val="002556F9"/>
    <w:rsid w:val="00284B53"/>
    <w:rsid w:val="00325400"/>
    <w:rsid w:val="00444249"/>
    <w:rsid w:val="004B26BF"/>
    <w:rsid w:val="005723BC"/>
    <w:rsid w:val="005850CE"/>
    <w:rsid w:val="005A2BA9"/>
    <w:rsid w:val="005E035B"/>
    <w:rsid w:val="005F3682"/>
    <w:rsid w:val="00663A36"/>
    <w:rsid w:val="006B3D9F"/>
    <w:rsid w:val="006F4231"/>
    <w:rsid w:val="007715C1"/>
    <w:rsid w:val="007901A6"/>
    <w:rsid w:val="007B601A"/>
    <w:rsid w:val="00814AC9"/>
    <w:rsid w:val="00906E6B"/>
    <w:rsid w:val="009523DC"/>
    <w:rsid w:val="00981B41"/>
    <w:rsid w:val="00997EA6"/>
    <w:rsid w:val="009A1822"/>
    <w:rsid w:val="009A717E"/>
    <w:rsid w:val="009C2117"/>
    <w:rsid w:val="009C3456"/>
    <w:rsid w:val="009F1503"/>
    <w:rsid w:val="00A97E4F"/>
    <w:rsid w:val="00B370A6"/>
    <w:rsid w:val="00B503F1"/>
    <w:rsid w:val="00C67B48"/>
    <w:rsid w:val="00C73A1B"/>
    <w:rsid w:val="00C923DD"/>
    <w:rsid w:val="00E0637E"/>
    <w:rsid w:val="00E74535"/>
    <w:rsid w:val="00E81384"/>
    <w:rsid w:val="00EC5312"/>
    <w:rsid w:val="00F06415"/>
    <w:rsid w:val="00F10996"/>
    <w:rsid w:val="00F17EF8"/>
    <w:rsid w:val="00F37039"/>
    <w:rsid w:val="00F61CBA"/>
    <w:rsid w:val="00F66CB2"/>
    <w:rsid w:val="00F7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5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3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A35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444249"/>
    <w:pPr>
      <w:spacing w:after="0" w:line="240" w:lineRule="auto"/>
    </w:pPr>
  </w:style>
  <w:style w:type="paragraph" w:styleId="a6">
    <w:name w:val="footer"/>
    <w:basedOn w:val="a"/>
    <w:link w:val="a7"/>
    <w:uiPriority w:val="99"/>
    <w:unhideWhenUsed/>
    <w:rsid w:val="004442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442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424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42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41</cp:revision>
  <cp:lastPrinted>2026-03-27T08:04:00Z</cp:lastPrinted>
  <dcterms:created xsi:type="dcterms:W3CDTF">2023-12-08T04:45:00Z</dcterms:created>
  <dcterms:modified xsi:type="dcterms:W3CDTF">2026-03-27T08:08:00Z</dcterms:modified>
</cp:coreProperties>
</file>