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18" w:rsidRPr="009E5A18" w:rsidRDefault="009E5A18" w:rsidP="009E5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Муниципальные образования Усть-Кутского района Иркутской области со статусом сельского поселения:</w:t>
      </w:r>
    </w:p>
    <w:p w:rsidR="009E5A18" w:rsidRPr="009E5A18" w:rsidRDefault="009E5A18" w:rsidP="009E5A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1.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Верхнемарковское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муниципальное образование с административным центром в поселке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Верхнемарково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В состав территории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Верхнемарковского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муниципального образования входят земли следующих населенных пунктов: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поселок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Верхнемарково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поселок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Заярново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село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Марково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2. Нийское муниципальное образование с административным центром в поселке Ния;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3.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Подымахинское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муниципальное образование с административным центром в селе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Подымахино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В состав территории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Подымахинского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муниципального образования входят земли следующих населенных пунктов: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- деревня Новоселова;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- поселок Казарки;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село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Подымахино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село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Таюра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4.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Ручейское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муниципальное образование с административным центром в поселке Ручей.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В состав территории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Ручейского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муниципального образования входят земли следующих населенных пунктов: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деревня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Максимово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- поселок Бобровка;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- поселок Ручей;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- село Каймоново.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</w:p>
    <w:p w:rsidR="009E5A18" w:rsidRPr="009E5A18" w:rsidRDefault="009E5A18" w:rsidP="009E5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Также в состав территории Усть-Кутского муниципального образования входит межселенная территория, на которой расположены земли следующих населенных пунктов:</w:t>
      </w:r>
    </w:p>
    <w:p w:rsidR="009E5A18" w:rsidRPr="009E5A18" w:rsidRDefault="009E5A18" w:rsidP="009E5A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1) село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Боярск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2) село Омолой;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3) село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Орлинга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4) село Тарасово;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5) деревня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Жемчугова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Для решения вопроса о предоставлении жилого помещения в сельских поселениях и на межселенной территории необходимо обращаться в КУМИ УКМО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г. Усть-Кут, ул. Халтурина, 48а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тел. 8 (39565) 5-60-99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e-</w:t>
      </w:r>
      <w:proofErr w:type="spell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mail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: </w:t>
      </w:r>
      <w:hyperlink r:id="rId6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office@kumi-ukmo.ru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hyperlink r:id="rId7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https://admin-ukmo.ru/munitsipalitet/?SECTION_ID=2593/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</w:p>
    <w:p w:rsidR="009E5A18" w:rsidRPr="009E5A18" w:rsidRDefault="009E5A18" w:rsidP="009E5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Муниципальные образования Усть-Кутского района Иркутской области со статусом городского поселения:</w:t>
      </w:r>
    </w:p>
    <w:p w:rsidR="00192D07" w:rsidRDefault="009E5A18" w:rsidP="009E5A18"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 xml:space="preserve">1. </w:t>
      </w:r>
      <w:proofErr w:type="spellStart"/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Звезднинское</w:t>
      </w:r>
      <w:proofErr w:type="spellEnd"/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 xml:space="preserve"> муниципальное образование.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В состав территории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Звезднинского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муниципального образования входят земли населенного пункта рабочий поселок Звездный.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Для решения вопроса о предоставлении жилого помещения необходимо обращаться в Администрацию </w:t>
      </w:r>
      <w:proofErr w:type="spell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Звезднинского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 xml:space="preserve"> городского поселения: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Усть-Кутский р-н</w:t>
      </w:r>
      <w:proofErr w:type="gram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 xml:space="preserve">., </w:t>
      </w:r>
      <w:proofErr w:type="gram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п. Звездный, ул. Горбунова, 5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тел. 8 (39565) 72-2-08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e-</w:t>
      </w:r>
      <w:proofErr w:type="spell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mail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: </w:t>
      </w:r>
      <w:hyperlink r:id="rId8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zv_adm@mail.ru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hyperlink r:id="rId9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https://звёздный-адм.рф/index.php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2. Усть-Кутское муниципальное образование.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 состав территории Усть-Кутского муниципального образования (городского поселения) входят земли следующих населенных пунктов: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- город Усть-Кут;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- село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Турука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Для решения вопроса о предоставлении жилого помещения необходимо обращаться в Администрацию муниципального образования "город Усть-Кут":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г. Усть-Кут, ул. Володарского, 69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тел. 8 (39565) 4-02-62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e-</w:t>
      </w:r>
      <w:proofErr w:type="spell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mail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: </w:t>
      </w:r>
      <w:hyperlink r:id="rId10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glava@adm.ru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hyperlink r:id="rId11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https://admustkut.ru/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 xml:space="preserve">3. </w:t>
      </w:r>
      <w:proofErr w:type="spellStart"/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Янтальское</w:t>
      </w:r>
      <w:proofErr w:type="spellEnd"/>
      <w:r w:rsidRPr="009E5A18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 xml:space="preserve"> муниципальное образование.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В состав территории </w:t>
      </w:r>
      <w:proofErr w:type="spellStart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Янтальского</w:t>
      </w:r>
      <w:proofErr w:type="spellEnd"/>
      <w:r w:rsidRPr="009E5A18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 муниципального образования входят земли населенного пункта рабочий поселок Янталь.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 xml:space="preserve">Для решения вопроса о предоставлении жилого помещения необходимо обращаться в Администрацию </w:t>
      </w:r>
      <w:proofErr w:type="spell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Янтальского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 xml:space="preserve"> городского поселения: 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Усть-Кутский р-н</w:t>
      </w:r>
      <w:proofErr w:type="gram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 xml:space="preserve">., </w:t>
      </w:r>
      <w:proofErr w:type="spellStart"/>
      <w:proofErr w:type="gram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р.п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 xml:space="preserve">. Янталь, ул.  </w:t>
      </w:r>
      <w:proofErr w:type="gram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Еловая</w:t>
      </w:r>
      <w:proofErr w:type="gram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, 13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тел. 8 (39565) 66-1-00</w:t>
      </w:r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e-</w:t>
      </w:r>
      <w:proofErr w:type="spellStart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mail</w:t>
      </w:r>
      <w:proofErr w:type="spellEnd"/>
      <w:r w:rsidRPr="009E5A18">
        <w:rPr>
          <w:rFonts w:ascii="Arial" w:eastAsia="Times New Roman" w:hAnsi="Arial" w:cs="Arial"/>
          <w:i/>
          <w:iCs/>
          <w:color w:val="737373"/>
          <w:sz w:val="21"/>
          <w:szCs w:val="21"/>
          <w:lang w:eastAsia="ru-RU"/>
        </w:rPr>
        <w:t>: </w:t>
      </w:r>
      <w:hyperlink r:id="rId12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admyantal@mail.ru</w:t>
        </w:r>
      </w:hyperlink>
      <w:r w:rsidRPr="009E5A18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hyperlink r:id="rId13" w:history="1">
        <w:r w:rsidRPr="009E5A18">
          <w:rPr>
            <w:rFonts w:ascii="Arial" w:eastAsia="Times New Roman" w:hAnsi="Arial" w:cs="Arial"/>
            <w:i/>
            <w:iCs/>
            <w:color w:val="337AB7"/>
            <w:sz w:val="21"/>
            <w:szCs w:val="21"/>
            <w:lang w:eastAsia="ru-RU"/>
          </w:rPr>
          <w:t>https://yantaladm.ru/</w:t>
        </w:r>
      </w:hyperlink>
      <w:bookmarkStart w:id="0" w:name="_GoBack"/>
      <w:bookmarkEnd w:id="0"/>
    </w:p>
    <w:sectPr w:rsidR="0019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9383D"/>
    <w:multiLevelType w:val="multilevel"/>
    <w:tmpl w:val="8BB8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E591D"/>
    <w:multiLevelType w:val="multilevel"/>
    <w:tmpl w:val="D256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26649E"/>
    <w:multiLevelType w:val="multilevel"/>
    <w:tmpl w:val="7F62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737"/>
    <w:rsid w:val="00192D07"/>
    <w:rsid w:val="004E7737"/>
    <w:rsid w:val="009E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3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8sbeicnbr4af8muc.xn--p1ai/administratsiya/kontakty/" TargetMode="External"/><Relationship Id="rId13" Type="http://schemas.openxmlformats.org/officeDocument/2006/relationships/hyperlink" Target="https://yantaladm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min-ukmo.ru/munitsipalitet/?SECTION_ID=2593/" TargetMode="External"/><Relationship Id="rId12" Type="http://schemas.openxmlformats.org/officeDocument/2006/relationships/hyperlink" Target="mailto:adm_yant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kumi-ukmo.ru" TargetMode="External"/><Relationship Id="rId11" Type="http://schemas.openxmlformats.org/officeDocument/2006/relationships/hyperlink" Target="https://admustku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lava@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--8sbeicnbr4af8muc.xn--p1ai/index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2026-02-02T02:09:00Z</dcterms:created>
  <dcterms:modified xsi:type="dcterms:W3CDTF">2026-02-02T02:12:00Z</dcterms:modified>
</cp:coreProperties>
</file>