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1E4B09" w:rsidRPr="00A150B1" w14:paraId="1C009F02" w14:textId="77777777" w:rsidTr="001B2DF1">
        <w:trPr>
          <w:trHeight w:val="1719"/>
        </w:trPr>
        <w:tc>
          <w:tcPr>
            <w:tcW w:w="6866" w:type="dxa"/>
            <w:shd w:val="clear" w:color="auto" w:fill="auto"/>
          </w:tcPr>
          <w:p w14:paraId="5B193CAD" w14:textId="77777777" w:rsidR="001E4B09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7239936F" w14:textId="77777777" w:rsidR="001E4B09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5D9FA51" w14:textId="77777777" w:rsidR="001E4B09" w:rsidRDefault="001E4B09" w:rsidP="007215A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3664CBF8" w14:textId="77777777" w:rsidR="001E4B09" w:rsidRPr="006C6318" w:rsidRDefault="001E4B09" w:rsidP="007215A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                                  </w:t>
            </w:r>
          </w:p>
          <w:p w14:paraId="53F1BB10" w14:textId="1457C333" w:rsidR="001E4B09" w:rsidRPr="00FB0193" w:rsidRDefault="00A94F85" w:rsidP="000B6972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14</w:t>
            </w:r>
            <w:r w:rsidR="00A94872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0B6972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ноября</w:t>
            </w:r>
            <w:r w:rsidR="001E4B09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82448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1E4B09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1E4B09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E0DCFA" wp14:editId="738A471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2FF6A2A1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E4B09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14:paraId="7BA24A12" w14:textId="77777777" w:rsidR="001E4B09" w:rsidRPr="006C6318" w:rsidRDefault="001E4B09" w:rsidP="007215AA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1AD57F18" wp14:editId="0B797172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20BBA4" w14:textId="77777777" w:rsidR="001B2DF1" w:rsidRDefault="001B2DF1" w:rsidP="00AD4374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060B2688" w14:textId="77777777" w:rsidR="00050182" w:rsidRDefault="00050182" w:rsidP="00050182">
      <w:pPr>
        <w:pStyle w:val="a3"/>
        <w:spacing w:before="240" w:beforeAutospacing="0" w:after="240" w:afterAutospacing="0"/>
        <w:jc w:val="center"/>
        <w:rPr>
          <w:b/>
          <w:bCs/>
          <w:color w:val="000000"/>
          <w:sz w:val="28"/>
          <w:szCs w:val="28"/>
        </w:rPr>
      </w:pPr>
      <w:r w:rsidRPr="00050182">
        <w:rPr>
          <w:b/>
          <w:bCs/>
          <w:color w:val="000000"/>
          <w:sz w:val="28"/>
          <w:szCs w:val="28"/>
        </w:rPr>
        <w:t>Почта России предоставит скидку на подписку до 20%</w:t>
      </w:r>
    </w:p>
    <w:p w14:paraId="4084E948" w14:textId="3306363E" w:rsidR="00050182" w:rsidRPr="00050182" w:rsidRDefault="00050182" w:rsidP="00050182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01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преддверии Черной пятницы Почта России объявляет неделю скидок на подписку. До 20 ноября 141 газету и журнал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можно выписать до 20% дешевле.</w:t>
      </w:r>
    </w:p>
    <w:p w14:paraId="1494ADBA" w14:textId="0F37BCB6" w:rsidR="00050182" w:rsidRPr="00050182" w:rsidRDefault="00050182" w:rsidP="00050182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01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акции участвуют популярные федеральные газеты и журналы. Среди них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501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«Российская газета», «</w:t>
      </w:r>
      <w:proofErr w:type="spellStart"/>
      <w:r w:rsidRPr="000501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Смешарики</w:t>
      </w:r>
      <w:proofErr w:type="spellEnd"/>
      <w:r w:rsidRPr="000501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«Весёлые картинки», «1000 советов», «Юный эрудит», «Классный журнал», «Три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кота», «Детская энциклопедия».</w:t>
      </w:r>
    </w:p>
    <w:p w14:paraId="7D2724A2" w14:textId="2434E367" w:rsidR="00050182" w:rsidRPr="00050182" w:rsidRDefault="00050182" w:rsidP="00050182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01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Периодику можно выписать для себя или для родных и близких, в том числе проживающих в другом регионе России. Участники благотворительной акции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Почты России</w:t>
      </w:r>
      <w:r w:rsidRPr="000501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«Дерево добра» могут подарить подписку детскому дому, школе-интернату, дому престарелых или сельской библиотеке. Для этого клиенту нужно выбрать учреждение, в пользу которого он выписывает жур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 или газету, и оплатить её.</w:t>
      </w:r>
    </w:p>
    <w:p w14:paraId="5A4C3C1B" w14:textId="54811750" w:rsidR="00050182" w:rsidRDefault="00050182" w:rsidP="00050182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01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Оформить подписку можно на сайте </w:t>
      </w:r>
      <w:hyperlink r:id="rId5" w:history="1">
        <w:r w:rsidRPr="00050182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podpiska.pochta.ru</w:t>
        </w:r>
      </w:hyperlink>
      <w:r w:rsidRPr="000501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 мобильном приложении Почты России. Клиенты могут выбрать нужное издание по названию или индексу в поисковой строке, а также теме, алфавиту и интересам. Выписать печатные СМИ можно также во всех почтовых отделениях по бумажному каталогу и через почтальона на дому. Подписка доступна как для физических, так и для юридических лиц.</w:t>
      </w:r>
    </w:p>
    <w:p w14:paraId="67BB18F4" w14:textId="77777777" w:rsidR="00050182" w:rsidRDefault="00050182" w:rsidP="00050182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C27F74" w14:textId="77777777" w:rsidR="00050182" w:rsidRDefault="00050182" w:rsidP="00050182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B16E17" w14:textId="0FB93211" w:rsidR="000B6972" w:rsidRPr="000B6972" w:rsidRDefault="000B6972" w:rsidP="00050182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proofErr w:type="spellStart"/>
      <w:r w:rsidRPr="000B6972">
        <w:rPr>
          <w:rFonts w:ascii="Times New Roman" w:eastAsia="Times New Roman" w:hAnsi="Times New Roman" w:cs="Times New Roman"/>
          <w:b/>
          <w:i/>
          <w:sz w:val="20"/>
          <w:szCs w:val="20"/>
        </w:rPr>
        <w:t>Справочно</w:t>
      </w:r>
      <w:proofErr w:type="spellEnd"/>
      <w:r w:rsidRPr="000B6972">
        <w:rPr>
          <w:rFonts w:ascii="Times New Roman" w:eastAsia="Times New Roman" w:hAnsi="Times New Roman" w:cs="Times New Roman"/>
          <w:b/>
          <w:i/>
          <w:sz w:val="20"/>
          <w:szCs w:val="20"/>
        </w:rPr>
        <w:t>:</w:t>
      </w:r>
    </w:p>
    <w:p w14:paraId="06D94AE4" w14:textId="77777777" w:rsidR="000B6972" w:rsidRPr="000B6972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B6972">
        <w:rPr>
          <w:rFonts w:ascii="Times New Roman" w:eastAsia="Times New Roman" w:hAnsi="Times New Roman" w:cs="Times New Roman"/>
          <w:b/>
          <w:i/>
          <w:sz w:val="20"/>
          <w:szCs w:val="24"/>
        </w:rPr>
        <w:t xml:space="preserve">АО «Почта России» — </w:t>
      </w:r>
      <w:r w:rsidRPr="000B6972">
        <w:rPr>
          <w:rFonts w:ascii="Times New Roman" w:eastAsia="Times New Roman" w:hAnsi="Times New Roman" w:cs="Times New Roman"/>
          <w:i/>
          <w:sz w:val="20"/>
          <w:szCs w:val="24"/>
        </w:rPr>
        <w:t>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54 млн километров.</w:t>
      </w:r>
    </w:p>
    <w:p w14:paraId="591ABAD5" w14:textId="64BFFE3C" w:rsidR="000B6972" w:rsidRPr="000B6972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>
        <w:rPr>
          <w:rFonts w:ascii="Times New Roman" w:eastAsia="Times New Roman" w:hAnsi="Times New Roman" w:cs="Times New Roman"/>
          <w:i/>
          <w:sz w:val="20"/>
          <w:szCs w:val="24"/>
        </w:rPr>
        <w:t>С 2015 г.</w:t>
      </w:r>
      <w:r w:rsidRPr="000B6972">
        <w:rPr>
          <w:rFonts w:ascii="Times New Roman" w:eastAsia="Times New Roman" w:hAnsi="Times New Roman" w:cs="Times New Roman"/>
          <w:i/>
          <w:sz w:val="20"/>
          <w:szCs w:val="24"/>
        </w:rPr>
        <w:t xml:space="preserve"> государство не предоставляет компании меры поддержки, позволяющие покрыть расходы на содержание сети объектов почтовой связи в соответствии с требованиями по размещению отделений и оказанию универсальных услуг связи.</w:t>
      </w:r>
    </w:p>
    <w:p w14:paraId="717E6B72" w14:textId="66B09BC9" w:rsidR="000B6972" w:rsidRPr="000B6972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B6972">
        <w:rPr>
          <w:rFonts w:ascii="Times New Roman" w:eastAsia="Times New Roman" w:hAnsi="Times New Roman" w:cs="Times New Roman"/>
          <w:i/>
          <w:sz w:val="20"/>
          <w:szCs w:val="24"/>
        </w:rPr>
        <w:t xml:space="preserve">Почта России — один из самых крупных работодателей страны. Численность почтовых работников составляет 280 </w:t>
      </w:r>
      <w:r>
        <w:rPr>
          <w:rFonts w:ascii="Times New Roman" w:eastAsia="Times New Roman" w:hAnsi="Times New Roman" w:cs="Times New Roman"/>
          <w:i/>
          <w:sz w:val="20"/>
          <w:szCs w:val="24"/>
        </w:rPr>
        <w:t>000</w:t>
      </w:r>
      <w:r w:rsidRPr="000B6972">
        <w:rPr>
          <w:rFonts w:ascii="Times New Roman" w:eastAsia="Times New Roman" w:hAnsi="Times New Roman" w:cs="Times New Roman"/>
          <w:i/>
          <w:sz w:val="20"/>
          <w:szCs w:val="24"/>
        </w:rPr>
        <w:t xml:space="preserve"> человек.</w:t>
      </w:r>
    </w:p>
    <w:p w14:paraId="7FD1408E" w14:textId="085B8975" w:rsidR="00A94872" w:rsidRDefault="000B6972" w:rsidP="00C47686">
      <w:pPr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B6972">
        <w:rPr>
          <w:rFonts w:ascii="Times New Roman" w:eastAsia="Times New Roman" w:hAnsi="Times New Roman" w:cs="Times New Roman"/>
          <w:i/>
          <w:sz w:val="20"/>
          <w:szCs w:val="24"/>
        </w:rPr>
        <w:t>Ежегодно Почта России принимает около 1,3 млрд бумажных писем и обрабатывает около 240 млн посылок. Компания помогает переводить юридически значимую переписку в цифровой формат — в 2022 г. Почта доставила 238 млн электронных заказных писем. Почта России обслуживает около 20 млн подписчиков в России, которым доставляется более 400 млн экземпляров печатных изданий в год. Ежегодный объём транзакций, которые проходят через Почту России, составляет около 2,6 триллиона рублей (пенсии, платежи и переводы).</w:t>
      </w:r>
    </w:p>
    <w:p w14:paraId="548C8700" w14:textId="77777777" w:rsidR="00FE16A9" w:rsidRDefault="00FE16A9" w:rsidP="00FE16A9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FE1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0C"/>
    <w:rsid w:val="0000351E"/>
    <w:rsid w:val="000144FB"/>
    <w:rsid w:val="00033882"/>
    <w:rsid w:val="00050182"/>
    <w:rsid w:val="000B611B"/>
    <w:rsid w:val="000B6972"/>
    <w:rsid w:val="000E160F"/>
    <w:rsid w:val="00166A2D"/>
    <w:rsid w:val="001B2DF1"/>
    <w:rsid w:val="001E4B09"/>
    <w:rsid w:val="00243C6B"/>
    <w:rsid w:val="0027352F"/>
    <w:rsid w:val="00326F26"/>
    <w:rsid w:val="00342C05"/>
    <w:rsid w:val="00397C4B"/>
    <w:rsid w:val="003A0617"/>
    <w:rsid w:val="003B532D"/>
    <w:rsid w:val="003C5511"/>
    <w:rsid w:val="0044336D"/>
    <w:rsid w:val="004838D9"/>
    <w:rsid w:val="004C0937"/>
    <w:rsid w:val="004D5FF0"/>
    <w:rsid w:val="005569E8"/>
    <w:rsid w:val="005B0DE5"/>
    <w:rsid w:val="00623ED3"/>
    <w:rsid w:val="006722CF"/>
    <w:rsid w:val="00685DEA"/>
    <w:rsid w:val="006B34D1"/>
    <w:rsid w:val="00720C94"/>
    <w:rsid w:val="0073100C"/>
    <w:rsid w:val="007919AF"/>
    <w:rsid w:val="0082448B"/>
    <w:rsid w:val="00837F4C"/>
    <w:rsid w:val="008B5CE3"/>
    <w:rsid w:val="008C141B"/>
    <w:rsid w:val="00946E1D"/>
    <w:rsid w:val="00974B25"/>
    <w:rsid w:val="009772FD"/>
    <w:rsid w:val="009D79FC"/>
    <w:rsid w:val="00A41929"/>
    <w:rsid w:val="00A52A2D"/>
    <w:rsid w:val="00A94872"/>
    <w:rsid w:val="00A94F85"/>
    <w:rsid w:val="00AA7905"/>
    <w:rsid w:val="00AD02E5"/>
    <w:rsid w:val="00AD4374"/>
    <w:rsid w:val="00C47686"/>
    <w:rsid w:val="00C7124D"/>
    <w:rsid w:val="00D517F7"/>
    <w:rsid w:val="00D64080"/>
    <w:rsid w:val="00DE395A"/>
    <w:rsid w:val="00EF4993"/>
    <w:rsid w:val="00F75702"/>
    <w:rsid w:val="00FA3271"/>
    <w:rsid w:val="00FD517C"/>
    <w:rsid w:val="00FE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4C8C"/>
  <w15:chartTrackingRefBased/>
  <w15:docId w15:val="{91C71622-E8E7-45B8-9E50-A1D45C23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38D9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5569E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569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569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569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569E8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42C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dpiska.pochta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7</cp:revision>
  <dcterms:created xsi:type="dcterms:W3CDTF">2023-11-09T09:15:00Z</dcterms:created>
  <dcterms:modified xsi:type="dcterms:W3CDTF">2023-11-14T02:33:00Z</dcterms:modified>
</cp:coreProperties>
</file>