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797" w:rsidRPr="00546BD1" w:rsidRDefault="00AC1797" w:rsidP="00AC1797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Hlk520216436"/>
      <w:bookmarkStart w:id="1" w:name="_Hlk116351198"/>
      <w:r w:rsidRPr="00546BD1">
        <w:rPr>
          <w:rFonts w:ascii="Arial" w:hAnsi="Arial" w:cs="Arial"/>
          <w:b/>
          <w:sz w:val="32"/>
          <w:szCs w:val="32"/>
        </w:rPr>
        <w:t>24.07.2025 г. № 537</w:t>
      </w:r>
    </w:p>
    <w:p w:rsidR="00AC1797" w:rsidRPr="00AC1797" w:rsidRDefault="00AC1797" w:rsidP="00AC1797">
      <w:pPr>
        <w:jc w:val="center"/>
        <w:rPr>
          <w:rFonts w:ascii="Arial" w:hAnsi="Arial" w:cs="Arial"/>
          <w:b/>
          <w:sz w:val="32"/>
          <w:szCs w:val="32"/>
        </w:rPr>
      </w:pPr>
      <w:r w:rsidRPr="00AC179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1797" w:rsidRPr="00AC1797" w:rsidRDefault="00AC1797" w:rsidP="00AC1797">
      <w:pPr>
        <w:jc w:val="center"/>
        <w:rPr>
          <w:rFonts w:ascii="Arial" w:hAnsi="Arial" w:cs="Arial"/>
          <w:b/>
          <w:sz w:val="32"/>
          <w:szCs w:val="32"/>
        </w:rPr>
      </w:pPr>
      <w:r w:rsidRPr="00AC1797">
        <w:rPr>
          <w:rFonts w:ascii="Arial" w:hAnsi="Arial" w:cs="Arial"/>
          <w:b/>
          <w:sz w:val="32"/>
          <w:szCs w:val="32"/>
        </w:rPr>
        <w:t>ИРКУТСКАЯ ОБЛАСТЬ</w:t>
      </w:r>
    </w:p>
    <w:p w:rsidR="00AC1797" w:rsidRPr="00AC1797" w:rsidRDefault="00AC1797" w:rsidP="00AC1797">
      <w:pPr>
        <w:jc w:val="center"/>
        <w:rPr>
          <w:rFonts w:ascii="Arial" w:hAnsi="Arial" w:cs="Arial"/>
          <w:b/>
          <w:sz w:val="32"/>
          <w:szCs w:val="32"/>
        </w:rPr>
      </w:pPr>
      <w:r w:rsidRPr="00AC1797">
        <w:rPr>
          <w:rFonts w:ascii="Arial" w:hAnsi="Arial" w:cs="Arial"/>
          <w:b/>
          <w:sz w:val="32"/>
          <w:szCs w:val="32"/>
        </w:rPr>
        <w:t>УСТЬ – КУТСКИЙ МУНИЦИПАЛЬНЫЙ РАЙОН</w:t>
      </w:r>
    </w:p>
    <w:p w:rsidR="00AC1797" w:rsidRPr="00AC1797" w:rsidRDefault="00AC1797" w:rsidP="00AC1797">
      <w:pPr>
        <w:jc w:val="center"/>
        <w:rPr>
          <w:rFonts w:ascii="Arial" w:hAnsi="Arial" w:cs="Arial"/>
          <w:b/>
          <w:sz w:val="32"/>
          <w:szCs w:val="32"/>
        </w:rPr>
      </w:pPr>
      <w:r w:rsidRPr="00AC1797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AC1797" w:rsidRPr="00AC1797" w:rsidRDefault="00AC1797" w:rsidP="00AC1797">
      <w:pPr>
        <w:jc w:val="center"/>
        <w:rPr>
          <w:rFonts w:ascii="Arial" w:hAnsi="Arial" w:cs="Arial"/>
          <w:b/>
          <w:sz w:val="32"/>
          <w:szCs w:val="32"/>
        </w:rPr>
      </w:pPr>
      <w:r w:rsidRPr="00AC1797">
        <w:rPr>
          <w:rFonts w:ascii="Arial" w:hAnsi="Arial" w:cs="Arial"/>
          <w:b/>
          <w:sz w:val="32"/>
          <w:szCs w:val="32"/>
        </w:rPr>
        <w:t>ДУМА</w:t>
      </w:r>
    </w:p>
    <w:p w:rsidR="00AC1797" w:rsidRPr="00AC1797" w:rsidRDefault="00AC1797" w:rsidP="00AC1797">
      <w:pPr>
        <w:jc w:val="center"/>
        <w:rPr>
          <w:rFonts w:ascii="Arial" w:hAnsi="Arial" w:cs="Arial"/>
          <w:b/>
          <w:sz w:val="32"/>
          <w:szCs w:val="32"/>
        </w:rPr>
      </w:pPr>
      <w:r w:rsidRPr="00AC1797">
        <w:rPr>
          <w:rFonts w:ascii="Arial" w:hAnsi="Arial" w:cs="Arial"/>
          <w:b/>
          <w:sz w:val="32"/>
          <w:szCs w:val="32"/>
        </w:rPr>
        <w:t>РЕШЕНИЕ</w:t>
      </w:r>
    </w:p>
    <w:p w:rsidR="00AC1797" w:rsidRPr="00AC1797" w:rsidRDefault="00AC1797" w:rsidP="00AC179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C1797" w:rsidRPr="00AC1797" w:rsidRDefault="00AC1797" w:rsidP="00AC1797">
      <w:pPr>
        <w:jc w:val="center"/>
        <w:rPr>
          <w:rFonts w:ascii="Arial" w:hAnsi="Arial" w:cs="Arial"/>
          <w:b/>
          <w:sz w:val="32"/>
          <w:szCs w:val="32"/>
        </w:rPr>
      </w:pPr>
      <w:r w:rsidRPr="00AC1797">
        <w:rPr>
          <w:rFonts w:ascii="Arial" w:hAnsi="Arial" w:cs="Arial"/>
          <w:b/>
          <w:sz w:val="32"/>
          <w:szCs w:val="32"/>
        </w:rPr>
        <w:t>ОБ УТВЕРЖДЕНИИ ПРОГРАММЫ</w:t>
      </w:r>
    </w:p>
    <w:p w:rsidR="00A21D44" w:rsidRDefault="00AC1797" w:rsidP="00AC1797">
      <w:pPr>
        <w:jc w:val="center"/>
        <w:rPr>
          <w:rFonts w:ascii="Arial" w:hAnsi="Arial" w:cs="Arial"/>
          <w:b/>
          <w:sz w:val="32"/>
          <w:szCs w:val="32"/>
        </w:rPr>
      </w:pPr>
      <w:r w:rsidRPr="00AC1797">
        <w:rPr>
          <w:rFonts w:ascii="Arial" w:hAnsi="Arial" w:cs="Arial"/>
          <w:b/>
          <w:sz w:val="32"/>
          <w:szCs w:val="32"/>
        </w:rPr>
        <w:t xml:space="preserve">КОМПЛЕКСНОГО РАЗВИТИЯ СОЦИАЛЬНОЙ </w:t>
      </w:r>
    </w:p>
    <w:p w:rsidR="00AC1797" w:rsidRPr="00AC1797" w:rsidRDefault="00AC1797" w:rsidP="00A21D44">
      <w:pPr>
        <w:jc w:val="center"/>
        <w:rPr>
          <w:rFonts w:ascii="Arial" w:hAnsi="Arial" w:cs="Arial"/>
          <w:b/>
          <w:sz w:val="32"/>
          <w:szCs w:val="32"/>
        </w:rPr>
      </w:pPr>
      <w:r w:rsidRPr="00AC1797">
        <w:rPr>
          <w:rFonts w:ascii="Arial" w:hAnsi="Arial" w:cs="Arial"/>
          <w:b/>
          <w:sz w:val="32"/>
          <w:szCs w:val="32"/>
        </w:rPr>
        <w:t>ИНФР</w:t>
      </w:r>
      <w:r w:rsidRPr="00AC1797">
        <w:rPr>
          <w:rFonts w:ascii="Arial" w:hAnsi="Arial" w:cs="Arial"/>
          <w:b/>
          <w:sz w:val="32"/>
          <w:szCs w:val="32"/>
        </w:rPr>
        <w:t>А</w:t>
      </w:r>
      <w:r w:rsidRPr="00AC1797">
        <w:rPr>
          <w:rFonts w:ascii="Arial" w:hAnsi="Arial" w:cs="Arial"/>
          <w:b/>
          <w:sz w:val="32"/>
          <w:szCs w:val="32"/>
        </w:rPr>
        <w:t>СТРУКТУРЫ</w:t>
      </w:r>
      <w:r w:rsidR="00A21D44">
        <w:rPr>
          <w:rFonts w:ascii="Arial" w:hAnsi="Arial" w:cs="Arial"/>
          <w:b/>
          <w:sz w:val="32"/>
          <w:szCs w:val="32"/>
        </w:rPr>
        <w:t xml:space="preserve"> </w:t>
      </w:r>
      <w:r w:rsidRPr="00AC1797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AC1797" w:rsidRPr="00AC1797" w:rsidRDefault="00AC1797" w:rsidP="00AC1797">
      <w:pPr>
        <w:jc w:val="center"/>
        <w:rPr>
          <w:rFonts w:ascii="Arial" w:hAnsi="Arial" w:cs="Arial"/>
          <w:b/>
          <w:sz w:val="32"/>
          <w:szCs w:val="32"/>
        </w:rPr>
      </w:pPr>
      <w:r w:rsidRPr="00AC1797">
        <w:rPr>
          <w:rFonts w:ascii="Arial" w:hAnsi="Arial" w:cs="Arial"/>
          <w:b/>
          <w:sz w:val="32"/>
          <w:szCs w:val="32"/>
        </w:rPr>
        <w:t>УСТЬ-КУТСКОГО МУНИЦИПАЛЬНОГО РАЙОНА</w:t>
      </w:r>
    </w:p>
    <w:p w:rsidR="00AC1797" w:rsidRPr="00AC1797" w:rsidRDefault="00AC1797" w:rsidP="00AC1797">
      <w:pPr>
        <w:jc w:val="center"/>
        <w:rPr>
          <w:rFonts w:ascii="Arial" w:hAnsi="Arial" w:cs="Arial"/>
          <w:sz w:val="32"/>
          <w:szCs w:val="32"/>
        </w:rPr>
      </w:pPr>
      <w:r w:rsidRPr="00AC1797">
        <w:rPr>
          <w:rFonts w:ascii="Arial" w:hAnsi="Arial" w:cs="Arial"/>
          <w:b/>
          <w:sz w:val="32"/>
          <w:szCs w:val="32"/>
        </w:rPr>
        <w:t>ИРКУТСКОЙ ОБЛАСТИ НА ПЕРИОД ДО 2032 ГОДА</w:t>
      </w:r>
    </w:p>
    <w:p w:rsidR="00AC1797" w:rsidRPr="00AC1797" w:rsidRDefault="00AC1797" w:rsidP="00AC179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C1797" w:rsidRPr="00AC1797" w:rsidRDefault="00AC1797" w:rsidP="00AC1797">
      <w:pPr>
        <w:autoSpaceDE w:val="0"/>
        <w:autoSpaceDN w:val="0"/>
        <w:adjustRightInd w:val="0"/>
        <w:ind w:firstLine="708"/>
        <w:jc w:val="both"/>
        <w:outlineLvl w:val="0"/>
        <w:rPr>
          <w:rFonts w:ascii="Arial" w:hAnsi="Arial" w:cs="Arial"/>
        </w:rPr>
      </w:pPr>
      <w:r w:rsidRPr="00AC1797">
        <w:rPr>
          <w:rFonts w:ascii="Arial" w:hAnsi="Arial" w:cs="Arial"/>
        </w:rPr>
        <w:t>В соответствии с п. 6.1. ч. 1 ст. 17 Федерального закона от 06.10.2003г. № 131-ФЗ «Об общих принципах организации местного самоуправления в Росси</w:t>
      </w:r>
      <w:r w:rsidRPr="00AC1797">
        <w:rPr>
          <w:rFonts w:ascii="Arial" w:hAnsi="Arial" w:cs="Arial"/>
        </w:rPr>
        <w:t>й</w:t>
      </w:r>
      <w:r w:rsidRPr="00AC1797">
        <w:rPr>
          <w:rFonts w:ascii="Arial" w:hAnsi="Arial" w:cs="Arial"/>
        </w:rPr>
        <w:t>ской Федерации», руководствуясь Уставом Нийского сельского поселения Усть-Кутского муниципального района Иркутской области,</w:t>
      </w:r>
    </w:p>
    <w:p w:rsidR="00AC1797" w:rsidRPr="00AC1797" w:rsidRDefault="00AC1797" w:rsidP="00AC1797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Cs/>
        </w:rPr>
      </w:pPr>
    </w:p>
    <w:p w:rsidR="00AC1797" w:rsidRPr="00AC1797" w:rsidRDefault="00AC1797" w:rsidP="00AC1797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AC1797">
        <w:rPr>
          <w:rFonts w:ascii="Arial" w:hAnsi="Arial" w:cs="Arial"/>
          <w:b/>
        </w:rPr>
        <w:t>ДУМА НИЙСКОГО СЕЛЬСКОГО ПОСЕЛЕНИЯ</w:t>
      </w:r>
    </w:p>
    <w:p w:rsidR="00AC1797" w:rsidRPr="00AC1797" w:rsidRDefault="00AC1797" w:rsidP="00AC1797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AC1797">
        <w:rPr>
          <w:rFonts w:ascii="Arial" w:hAnsi="Arial" w:cs="Arial"/>
          <w:b/>
        </w:rPr>
        <w:t>РЕШИЛА:</w:t>
      </w:r>
    </w:p>
    <w:p w:rsidR="00AC1797" w:rsidRPr="00AC1797" w:rsidRDefault="00AC1797" w:rsidP="00AC1797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</w:rPr>
      </w:pPr>
    </w:p>
    <w:p w:rsidR="00AC1797" w:rsidRPr="00AC1797" w:rsidRDefault="00AC1797" w:rsidP="00AC1797">
      <w:pPr>
        <w:autoSpaceDE w:val="0"/>
        <w:autoSpaceDN w:val="0"/>
        <w:adjustRightInd w:val="0"/>
        <w:ind w:firstLine="708"/>
        <w:jc w:val="both"/>
        <w:outlineLvl w:val="0"/>
        <w:rPr>
          <w:rFonts w:ascii="Arial" w:hAnsi="Arial" w:cs="Arial"/>
        </w:rPr>
      </w:pPr>
      <w:r w:rsidRPr="00AC1797">
        <w:rPr>
          <w:rFonts w:ascii="Arial" w:hAnsi="Arial" w:cs="Arial"/>
        </w:rPr>
        <w:t>1. Утвердить Программу комплексного развития социальной инфраструкт</w:t>
      </w:r>
      <w:r w:rsidRPr="00AC1797">
        <w:rPr>
          <w:rFonts w:ascii="Arial" w:hAnsi="Arial" w:cs="Arial"/>
        </w:rPr>
        <w:t>у</w:t>
      </w:r>
      <w:r w:rsidRPr="00AC1797">
        <w:rPr>
          <w:rFonts w:ascii="Arial" w:hAnsi="Arial" w:cs="Arial"/>
        </w:rPr>
        <w:t>ры Нийского сельского поселения Усть-Кутского муниципального района Ирку</w:t>
      </w:r>
      <w:r w:rsidRPr="00AC1797">
        <w:rPr>
          <w:rFonts w:ascii="Arial" w:hAnsi="Arial" w:cs="Arial"/>
        </w:rPr>
        <w:t>т</w:t>
      </w:r>
      <w:r w:rsidRPr="00AC1797">
        <w:rPr>
          <w:rFonts w:ascii="Arial" w:hAnsi="Arial" w:cs="Arial"/>
        </w:rPr>
        <w:t xml:space="preserve">ской области на период до 2032 года (приложение № 1). </w:t>
      </w:r>
    </w:p>
    <w:p w:rsidR="00AC1797" w:rsidRPr="00AC1797" w:rsidRDefault="00AC1797" w:rsidP="00AC1797">
      <w:pPr>
        <w:autoSpaceDE w:val="0"/>
        <w:autoSpaceDN w:val="0"/>
        <w:adjustRightInd w:val="0"/>
        <w:ind w:firstLine="708"/>
        <w:jc w:val="both"/>
        <w:outlineLvl w:val="0"/>
        <w:rPr>
          <w:rFonts w:ascii="Arial" w:hAnsi="Arial" w:cs="Arial"/>
          <w:sz w:val="28"/>
          <w:szCs w:val="28"/>
        </w:rPr>
      </w:pPr>
      <w:r w:rsidRPr="00AC1797">
        <w:rPr>
          <w:rFonts w:ascii="Arial" w:hAnsi="Arial" w:cs="Arial"/>
        </w:rPr>
        <w:t>2. Настоящее решение разместить на официальном сайте Администрации  Нийского сельского поселения в сети Интернет.</w:t>
      </w:r>
    </w:p>
    <w:p w:rsidR="00AC1797" w:rsidRPr="00AC1797" w:rsidRDefault="00AC1797" w:rsidP="00AC1797">
      <w:pPr>
        <w:autoSpaceDE w:val="0"/>
        <w:autoSpaceDN w:val="0"/>
        <w:adjustRightInd w:val="0"/>
        <w:outlineLvl w:val="0"/>
        <w:rPr>
          <w:rFonts w:ascii="Arial" w:hAnsi="Arial" w:cs="Arial"/>
          <w:sz w:val="28"/>
          <w:szCs w:val="28"/>
        </w:rPr>
      </w:pPr>
    </w:p>
    <w:p w:rsidR="00AC1797" w:rsidRPr="00AC1797" w:rsidRDefault="00AC1797" w:rsidP="00AC1797">
      <w:pPr>
        <w:autoSpaceDE w:val="0"/>
        <w:autoSpaceDN w:val="0"/>
        <w:adjustRightInd w:val="0"/>
        <w:outlineLvl w:val="0"/>
        <w:rPr>
          <w:rFonts w:ascii="Arial" w:hAnsi="Arial" w:cs="Arial"/>
          <w:sz w:val="28"/>
          <w:szCs w:val="28"/>
        </w:rPr>
      </w:pPr>
    </w:p>
    <w:p w:rsidR="00AC1797" w:rsidRPr="00AC1797" w:rsidRDefault="00AC1797" w:rsidP="00AC1797">
      <w:pPr>
        <w:jc w:val="both"/>
        <w:rPr>
          <w:rFonts w:ascii="Arial" w:hAnsi="Arial" w:cs="Arial"/>
        </w:rPr>
      </w:pPr>
      <w:r w:rsidRPr="00AC1797">
        <w:rPr>
          <w:rFonts w:ascii="Arial" w:hAnsi="Arial" w:cs="Arial"/>
          <w:b/>
        </w:rPr>
        <w:t>Председатель Думы</w:t>
      </w:r>
      <w:r w:rsidRPr="00AC1797">
        <w:rPr>
          <w:rFonts w:ascii="Arial" w:hAnsi="Arial" w:cs="Arial"/>
        </w:rPr>
        <w:t xml:space="preserve">, </w:t>
      </w:r>
    </w:p>
    <w:p w:rsidR="00AC1797" w:rsidRPr="00AC1797" w:rsidRDefault="00AC1797" w:rsidP="00AC1797">
      <w:pPr>
        <w:tabs>
          <w:tab w:val="left" w:pos="9639"/>
        </w:tabs>
        <w:ind w:right="140"/>
        <w:rPr>
          <w:rFonts w:ascii="Arial" w:hAnsi="Arial" w:cs="Arial"/>
          <w:b/>
        </w:rPr>
      </w:pPr>
      <w:r w:rsidRPr="00AC1797">
        <w:rPr>
          <w:rFonts w:ascii="Arial" w:hAnsi="Arial" w:cs="Arial"/>
          <w:b/>
        </w:rPr>
        <w:t>Глава Нийского</w:t>
      </w:r>
    </w:p>
    <w:p w:rsidR="00AC1797" w:rsidRPr="00AC1797" w:rsidRDefault="00AC1797" w:rsidP="00AC1797">
      <w:pPr>
        <w:tabs>
          <w:tab w:val="left" w:pos="9639"/>
        </w:tabs>
        <w:ind w:right="140"/>
        <w:rPr>
          <w:rFonts w:ascii="Arial" w:hAnsi="Arial" w:cs="Arial"/>
          <w:b/>
        </w:rPr>
      </w:pPr>
      <w:r w:rsidRPr="00AC1797">
        <w:rPr>
          <w:rFonts w:ascii="Arial" w:hAnsi="Arial" w:cs="Arial"/>
          <w:b/>
        </w:rPr>
        <w:t>муниципального образования</w:t>
      </w:r>
    </w:p>
    <w:p w:rsidR="00AC1797" w:rsidRPr="00AC1797" w:rsidRDefault="00AC1797" w:rsidP="00AC1797">
      <w:pPr>
        <w:tabs>
          <w:tab w:val="left" w:pos="9639"/>
        </w:tabs>
        <w:ind w:right="140"/>
        <w:rPr>
          <w:rFonts w:ascii="Arial" w:hAnsi="Arial" w:cs="Arial"/>
          <w:b/>
        </w:rPr>
      </w:pPr>
      <w:r w:rsidRPr="00AC1797">
        <w:rPr>
          <w:rFonts w:ascii="Arial" w:hAnsi="Arial" w:cs="Arial"/>
          <w:b/>
        </w:rPr>
        <w:t>Е.В. Дудник</w:t>
      </w:r>
    </w:p>
    <w:p w:rsidR="00384EDD" w:rsidRPr="00AC1797" w:rsidRDefault="00384EDD" w:rsidP="00437F87">
      <w:pPr>
        <w:tabs>
          <w:tab w:val="center" w:pos="4677"/>
          <w:tab w:val="right" w:pos="9355"/>
        </w:tabs>
        <w:jc w:val="center"/>
        <w:rPr>
          <w:rFonts w:ascii="Arial" w:hAnsi="Arial" w:cs="Arial"/>
          <w:sz w:val="28"/>
        </w:rPr>
      </w:pPr>
      <w:bookmarkStart w:id="2" w:name="_GoBack"/>
      <w:bookmarkEnd w:id="2"/>
    </w:p>
    <w:p w:rsidR="00384EDD" w:rsidRPr="00FF39EF" w:rsidRDefault="00384EDD" w:rsidP="00437F87">
      <w:pPr>
        <w:tabs>
          <w:tab w:val="center" w:pos="4677"/>
          <w:tab w:val="right" w:pos="9355"/>
        </w:tabs>
        <w:jc w:val="center"/>
        <w:rPr>
          <w:sz w:val="28"/>
        </w:rPr>
      </w:pPr>
    </w:p>
    <w:p w:rsidR="00384EDD" w:rsidRPr="00FF39EF" w:rsidRDefault="00384EDD" w:rsidP="00437F87">
      <w:pPr>
        <w:tabs>
          <w:tab w:val="center" w:pos="4677"/>
          <w:tab w:val="right" w:pos="9355"/>
        </w:tabs>
        <w:jc w:val="center"/>
        <w:rPr>
          <w:sz w:val="28"/>
        </w:rPr>
      </w:pPr>
    </w:p>
    <w:p w:rsidR="00384EDD" w:rsidRPr="00FF39EF" w:rsidRDefault="00384EDD" w:rsidP="00437F87">
      <w:pPr>
        <w:tabs>
          <w:tab w:val="center" w:pos="4677"/>
          <w:tab w:val="right" w:pos="9355"/>
        </w:tabs>
        <w:jc w:val="center"/>
        <w:rPr>
          <w:sz w:val="28"/>
        </w:rPr>
      </w:pPr>
    </w:p>
    <w:p w:rsidR="00384EDD" w:rsidRPr="00FF39EF" w:rsidRDefault="00384EDD" w:rsidP="00437F87">
      <w:pPr>
        <w:tabs>
          <w:tab w:val="center" w:pos="4677"/>
          <w:tab w:val="right" w:pos="9355"/>
        </w:tabs>
        <w:jc w:val="center"/>
        <w:rPr>
          <w:sz w:val="28"/>
        </w:rPr>
      </w:pPr>
    </w:p>
    <w:p w:rsidR="00384EDD" w:rsidRPr="00FF39EF" w:rsidRDefault="00384EDD" w:rsidP="00437F87">
      <w:pPr>
        <w:tabs>
          <w:tab w:val="center" w:pos="4677"/>
          <w:tab w:val="right" w:pos="9355"/>
        </w:tabs>
        <w:jc w:val="center"/>
        <w:rPr>
          <w:sz w:val="28"/>
        </w:rPr>
      </w:pPr>
    </w:p>
    <w:p w:rsidR="00384EDD" w:rsidRPr="00FF39EF" w:rsidRDefault="00384EDD" w:rsidP="00437F87">
      <w:pPr>
        <w:tabs>
          <w:tab w:val="center" w:pos="4677"/>
          <w:tab w:val="right" w:pos="9355"/>
        </w:tabs>
        <w:jc w:val="center"/>
        <w:rPr>
          <w:sz w:val="28"/>
        </w:rPr>
      </w:pPr>
    </w:p>
    <w:p w:rsidR="00384EDD" w:rsidRPr="00FF39EF" w:rsidRDefault="00384EDD" w:rsidP="00437F87">
      <w:pPr>
        <w:tabs>
          <w:tab w:val="center" w:pos="4677"/>
          <w:tab w:val="right" w:pos="9355"/>
        </w:tabs>
        <w:jc w:val="center"/>
        <w:rPr>
          <w:sz w:val="28"/>
        </w:rPr>
      </w:pPr>
    </w:p>
    <w:p w:rsidR="00384EDD" w:rsidRPr="00FF39EF" w:rsidRDefault="00384EDD" w:rsidP="00437F87">
      <w:pPr>
        <w:tabs>
          <w:tab w:val="center" w:pos="4677"/>
          <w:tab w:val="right" w:pos="9355"/>
        </w:tabs>
        <w:jc w:val="center"/>
        <w:rPr>
          <w:sz w:val="28"/>
        </w:rPr>
      </w:pPr>
    </w:p>
    <w:p w:rsidR="00384EDD" w:rsidRPr="00FF39EF" w:rsidRDefault="00384EDD" w:rsidP="00437F87">
      <w:pPr>
        <w:tabs>
          <w:tab w:val="center" w:pos="4677"/>
          <w:tab w:val="right" w:pos="9355"/>
        </w:tabs>
        <w:jc w:val="center"/>
        <w:rPr>
          <w:sz w:val="28"/>
        </w:rPr>
      </w:pPr>
    </w:p>
    <w:p w:rsidR="00384EDD" w:rsidRPr="00FF39EF" w:rsidRDefault="00384EDD" w:rsidP="00437F87">
      <w:pPr>
        <w:tabs>
          <w:tab w:val="center" w:pos="4677"/>
          <w:tab w:val="right" w:pos="9355"/>
        </w:tabs>
        <w:jc w:val="center"/>
        <w:rPr>
          <w:sz w:val="28"/>
        </w:rPr>
      </w:pPr>
    </w:p>
    <w:p w:rsidR="00384EDD" w:rsidRPr="00FF39EF" w:rsidRDefault="00384EDD" w:rsidP="00437F87">
      <w:pPr>
        <w:tabs>
          <w:tab w:val="center" w:pos="4677"/>
          <w:tab w:val="right" w:pos="9355"/>
        </w:tabs>
        <w:jc w:val="center"/>
        <w:rPr>
          <w:sz w:val="28"/>
        </w:rPr>
      </w:pPr>
    </w:p>
    <w:p w:rsidR="00A21D44" w:rsidRDefault="00A21D44" w:rsidP="00546BD1">
      <w:pPr>
        <w:tabs>
          <w:tab w:val="center" w:pos="467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</w:p>
    <w:p w:rsidR="00A21D44" w:rsidRDefault="00A21D44" w:rsidP="00546BD1">
      <w:pPr>
        <w:tabs>
          <w:tab w:val="center" w:pos="467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</w:p>
    <w:p w:rsidR="00384EDD" w:rsidRPr="00546BD1" w:rsidRDefault="00546BD1" w:rsidP="00546BD1">
      <w:pPr>
        <w:tabs>
          <w:tab w:val="center" w:pos="467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546BD1">
        <w:rPr>
          <w:rFonts w:ascii="Courier New" w:hAnsi="Courier New" w:cs="Courier New"/>
          <w:sz w:val="22"/>
          <w:szCs w:val="22"/>
        </w:rPr>
        <w:t>Утвержден</w:t>
      </w:r>
      <w:r w:rsidR="00A21D44">
        <w:rPr>
          <w:rFonts w:ascii="Courier New" w:hAnsi="Courier New" w:cs="Courier New"/>
          <w:sz w:val="22"/>
          <w:szCs w:val="22"/>
        </w:rPr>
        <w:t>о:</w:t>
      </w:r>
    </w:p>
    <w:p w:rsidR="00546BD1" w:rsidRPr="00546BD1" w:rsidRDefault="00546BD1" w:rsidP="00546BD1">
      <w:pPr>
        <w:tabs>
          <w:tab w:val="center" w:pos="467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546BD1">
        <w:rPr>
          <w:rFonts w:ascii="Courier New" w:hAnsi="Courier New" w:cs="Courier New"/>
          <w:sz w:val="22"/>
          <w:szCs w:val="22"/>
        </w:rPr>
        <w:t xml:space="preserve">Думой Нийского сельского поселения </w:t>
      </w:r>
    </w:p>
    <w:p w:rsidR="00546BD1" w:rsidRPr="00546BD1" w:rsidRDefault="00546BD1" w:rsidP="00546BD1">
      <w:pPr>
        <w:tabs>
          <w:tab w:val="center" w:pos="467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546BD1">
        <w:rPr>
          <w:rFonts w:ascii="Courier New" w:hAnsi="Courier New" w:cs="Courier New"/>
          <w:sz w:val="22"/>
          <w:szCs w:val="22"/>
        </w:rPr>
        <w:t>от</w:t>
      </w:r>
      <w:r w:rsidR="008F7D5B">
        <w:rPr>
          <w:rFonts w:ascii="Courier New" w:hAnsi="Courier New" w:cs="Courier New"/>
          <w:sz w:val="22"/>
          <w:szCs w:val="22"/>
        </w:rPr>
        <w:t xml:space="preserve"> </w:t>
      </w:r>
      <w:r w:rsidRPr="00546BD1">
        <w:rPr>
          <w:rFonts w:ascii="Courier New" w:hAnsi="Courier New" w:cs="Courier New"/>
          <w:sz w:val="22"/>
          <w:szCs w:val="22"/>
        </w:rPr>
        <w:t>24.07.2025 г. № 537</w:t>
      </w:r>
    </w:p>
    <w:p w:rsidR="00384EDD" w:rsidRPr="00FF39EF" w:rsidRDefault="00384EDD" w:rsidP="00437F87">
      <w:pPr>
        <w:tabs>
          <w:tab w:val="center" w:pos="4677"/>
          <w:tab w:val="right" w:pos="9355"/>
        </w:tabs>
        <w:jc w:val="center"/>
        <w:rPr>
          <w:sz w:val="28"/>
        </w:rPr>
      </w:pPr>
    </w:p>
    <w:p w:rsidR="00546BD1" w:rsidRDefault="00546BD1" w:rsidP="00437F87">
      <w:pPr>
        <w:tabs>
          <w:tab w:val="center" w:pos="4677"/>
          <w:tab w:val="right" w:pos="9355"/>
        </w:tabs>
        <w:jc w:val="center"/>
        <w:rPr>
          <w:rFonts w:ascii="Arial" w:hAnsi="Arial" w:cs="Arial"/>
          <w:b/>
          <w:bCs/>
          <w:sz w:val="30"/>
          <w:szCs w:val="30"/>
        </w:rPr>
      </w:pPr>
      <w:bookmarkStart w:id="3" w:name="_Hlk26920703"/>
    </w:p>
    <w:p w:rsidR="00546BD1" w:rsidRDefault="00546BD1" w:rsidP="00437F87">
      <w:pPr>
        <w:tabs>
          <w:tab w:val="center" w:pos="4677"/>
          <w:tab w:val="right" w:pos="9355"/>
        </w:tabs>
        <w:jc w:val="center"/>
        <w:rPr>
          <w:rFonts w:ascii="Arial" w:hAnsi="Arial" w:cs="Arial"/>
          <w:b/>
          <w:bCs/>
          <w:sz w:val="30"/>
          <w:szCs w:val="30"/>
        </w:rPr>
      </w:pPr>
    </w:p>
    <w:p w:rsidR="00546BD1" w:rsidRDefault="00546BD1" w:rsidP="00437F87">
      <w:pPr>
        <w:tabs>
          <w:tab w:val="center" w:pos="4677"/>
          <w:tab w:val="right" w:pos="9355"/>
        </w:tabs>
        <w:jc w:val="center"/>
        <w:rPr>
          <w:rFonts w:ascii="Arial" w:hAnsi="Arial" w:cs="Arial"/>
          <w:b/>
          <w:bCs/>
          <w:sz w:val="30"/>
          <w:szCs w:val="30"/>
        </w:rPr>
      </w:pPr>
    </w:p>
    <w:p w:rsidR="00546BD1" w:rsidRDefault="00546BD1" w:rsidP="00437F87">
      <w:pPr>
        <w:tabs>
          <w:tab w:val="center" w:pos="4677"/>
          <w:tab w:val="right" w:pos="9355"/>
        </w:tabs>
        <w:jc w:val="center"/>
        <w:rPr>
          <w:rFonts w:ascii="Arial" w:hAnsi="Arial" w:cs="Arial"/>
          <w:b/>
          <w:bCs/>
          <w:sz w:val="30"/>
          <w:szCs w:val="30"/>
        </w:rPr>
      </w:pPr>
    </w:p>
    <w:p w:rsidR="00546BD1" w:rsidRDefault="00546BD1" w:rsidP="00437F87">
      <w:pPr>
        <w:tabs>
          <w:tab w:val="center" w:pos="4677"/>
          <w:tab w:val="right" w:pos="9355"/>
        </w:tabs>
        <w:jc w:val="center"/>
        <w:rPr>
          <w:rFonts w:ascii="Arial" w:hAnsi="Arial" w:cs="Arial"/>
          <w:b/>
          <w:bCs/>
          <w:sz w:val="30"/>
          <w:szCs w:val="30"/>
        </w:rPr>
      </w:pPr>
    </w:p>
    <w:p w:rsidR="00546BD1" w:rsidRDefault="00546BD1" w:rsidP="00437F87">
      <w:pPr>
        <w:tabs>
          <w:tab w:val="center" w:pos="4677"/>
          <w:tab w:val="right" w:pos="9355"/>
        </w:tabs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 xml:space="preserve">Программа комплексного развития </w:t>
      </w:r>
      <w:r w:rsidRPr="00546BD1">
        <w:rPr>
          <w:rFonts w:ascii="Arial" w:hAnsi="Arial" w:cs="Arial"/>
          <w:b/>
          <w:bCs/>
          <w:sz w:val="30"/>
          <w:szCs w:val="30"/>
        </w:rPr>
        <w:t xml:space="preserve">социальной </w:t>
      </w:r>
    </w:p>
    <w:p w:rsidR="00384EDD" w:rsidRPr="00546BD1" w:rsidRDefault="00546BD1" w:rsidP="00437F87">
      <w:pPr>
        <w:tabs>
          <w:tab w:val="center" w:pos="4677"/>
          <w:tab w:val="right" w:pos="9355"/>
        </w:tabs>
        <w:jc w:val="center"/>
        <w:rPr>
          <w:rFonts w:ascii="Arial" w:eastAsia="Calibri" w:hAnsi="Arial" w:cs="Arial"/>
          <w:b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и</w:t>
      </w:r>
      <w:r w:rsidRPr="00546BD1">
        <w:rPr>
          <w:rFonts w:ascii="Arial" w:hAnsi="Arial" w:cs="Arial"/>
          <w:b/>
          <w:bCs/>
          <w:sz w:val="30"/>
          <w:szCs w:val="30"/>
        </w:rPr>
        <w:t>нфрастру</w:t>
      </w:r>
      <w:r w:rsidRPr="00546BD1">
        <w:rPr>
          <w:rFonts w:ascii="Arial" w:hAnsi="Arial" w:cs="Arial"/>
          <w:b/>
          <w:bCs/>
          <w:sz w:val="30"/>
          <w:szCs w:val="30"/>
        </w:rPr>
        <w:t>к</w:t>
      </w:r>
      <w:r w:rsidRPr="00546BD1">
        <w:rPr>
          <w:rFonts w:ascii="Arial" w:hAnsi="Arial" w:cs="Arial"/>
          <w:b/>
          <w:bCs/>
          <w:sz w:val="30"/>
          <w:szCs w:val="30"/>
        </w:rPr>
        <w:t>туры</w:t>
      </w:r>
      <w:bookmarkStart w:id="4" w:name="_Hlk55342588"/>
      <w:r>
        <w:rPr>
          <w:rFonts w:ascii="Arial" w:hAnsi="Arial" w:cs="Arial"/>
          <w:b/>
          <w:sz w:val="30"/>
          <w:szCs w:val="30"/>
        </w:rPr>
        <w:t xml:space="preserve"> Нийского сельского поселения</w:t>
      </w:r>
      <w:r>
        <w:rPr>
          <w:rFonts w:ascii="Arial" w:hAnsi="Arial" w:cs="Arial"/>
          <w:b/>
          <w:sz w:val="30"/>
          <w:szCs w:val="30"/>
        </w:rPr>
        <w:br/>
        <w:t>Усть-К</w:t>
      </w:r>
      <w:r w:rsidRPr="00546BD1">
        <w:rPr>
          <w:rFonts w:ascii="Arial" w:hAnsi="Arial" w:cs="Arial"/>
          <w:b/>
          <w:sz w:val="30"/>
          <w:szCs w:val="30"/>
        </w:rPr>
        <w:t>утского</w:t>
      </w:r>
      <w:r w:rsidR="006F741D" w:rsidRPr="00546BD1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муниципального района</w:t>
      </w:r>
      <w:r>
        <w:rPr>
          <w:rFonts w:ascii="Arial" w:hAnsi="Arial" w:cs="Arial"/>
          <w:b/>
          <w:sz w:val="30"/>
          <w:szCs w:val="30"/>
        </w:rPr>
        <w:br/>
        <w:t>И</w:t>
      </w:r>
      <w:r w:rsidRPr="00546BD1">
        <w:rPr>
          <w:rFonts w:ascii="Arial" w:hAnsi="Arial" w:cs="Arial"/>
          <w:b/>
          <w:sz w:val="30"/>
          <w:szCs w:val="30"/>
        </w:rPr>
        <w:t xml:space="preserve">ркутской </w:t>
      </w:r>
      <w:r>
        <w:rPr>
          <w:rFonts w:ascii="Arial" w:hAnsi="Arial" w:cs="Arial"/>
          <w:b/>
          <w:sz w:val="30"/>
          <w:szCs w:val="30"/>
        </w:rPr>
        <w:t xml:space="preserve">области </w:t>
      </w:r>
      <w:r w:rsidRPr="00546BD1">
        <w:rPr>
          <w:rFonts w:ascii="Arial" w:hAnsi="Arial" w:cs="Arial"/>
          <w:b/>
          <w:sz w:val="30"/>
          <w:szCs w:val="30"/>
        </w:rPr>
        <w:t xml:space="preserve">на период до </w:t>
      </w:r>
      <w:r w:rsidR="004A72B5" w:rsidRPr="00546BD1">
        <w:rPr>
          <w:rFonts w:ascii="Arial" w:hAnsi="Arial" w:cs="Arial"/>
          <w:b/>
          <w:sz w:val="30"/>
          <w:szCs w:val="30"/>
        </w:rPr>
        <w:t>203</w:t>
      </w:r>
      <w:r w:rsidR="00A94F64" w:rsidRPr="00546BD1">
        <w:rPr>
          <w:rFonts w:ascii="Arial" w:hAnsi="Arial" w:cs="Arial"/>
          <w:b/>
          <w:sz w:val="30"/>
          <w:szCs w:val="30"/>
        </w:rPr>
        <w:t>2</w:t>
      </w:r>
      <w:r w:rsidRPr="00546BD1">
        <w:rPr>
          <w:rFonts w:ascii="Arial" w:hAnsi="Arial" w:cs="Arial"/>
          <w:b/>
          <w:sz w:val="30"/>
          <w:szCs w:val="30"/>
        </w:rPr>
        <w:t xml:space="preserve"> года</w:t>
      </w:r>
    </w:p>
    <w:bookmarkEnd w:id="3"/>
    <w:bookmarkEnd w:id="4"/>
    <w:p w:rsidR="00384EDD" w:rsidRPr="00FF39EF" w:rsidRDefault="00384EDD" w:rsidP="00437F87">
      <w:pPr>
        <w:widowControl w:val="0"/>
        <w:autoSpaceDE w:val="0"/>
        <w:autoSpaceDN w:val="0"/>
        <w:adjustRightInd w:val="0"/>
        <w:ind w:left="-426"/>
        <w:jc w:val="center"/>
        <w:rPr>
          <w:rFonts w:eastAsia="Calibri"/>
          <w:sz w:val="28"/>
          <w:szCs w:val="28"/>
        </w:rPr>
      </w:pPr>
    </w:p>
    <w:p w:rsidR="00384EDD" w:rsidRPr="00546BD1" w:rsidRDefault="00384EDD" w:rsidP="00437F87">
      <w:pPr>
        <w:widowControl w:val="0"/>
        <w:autoSpaceDE w:val="0"/>
        <w:autoSpaceDN w:val="0"/>
        <w:adjustRightInd w:val="0"/>
        <w:ind w:left="284" w:firstLine="710"/>
        <w:jc w:val="both"/>
        <w:rPr>
          <w:rFonts w:ascii="Arial" w:eastAsia="Calibri" w:hAnsi="Arial" w:cs="Arial"/>
          <w:szCs w:val="28"/>
        </w:rPr>
      </w:pPr>
      <w:r w:rsidRPr="00546BD1">
        <w:rPr>
          <w:rFonts w:ascii="Arial" w:eastAsia="Calibri" w:hAnsi="Arial" w:cs="Arial"/>
          <w:szCs w:val="28"/>
        </w:rPr>
        <w:t>Сведений, составляющих государственную тайну в соответствии с Ук</w:t>
      </w:r>
      <w:r w:rsidRPr="00546BD1">
        <w:rPr>
          <w:rFonts w:ascii="Arial" w:eastAsia="Calibri" w:hAnsi="Arial" w:cs="Arial"/>
          <w:szCs w:val="28"/>
        </w:rPr>
        <w:t>а</w:t>
      </w:r>
      <w:r w:rsidRPr="00546BD1">
        <w:rPr>
          <w:rFonts w:ascii="Arial" w:eastAsia="Calibri" w:hAnsi="Arial" w:cs="Arial"/>
          <w:szCs w:val="28"/>
        </w:rPr>
        <w:t>зом Пр</w:t>
      </w:r>
      <w:r w:rsidRPr="00546BD1">
        <w:rPr>
          <w:rFonts w:ascii="Arial" w:eastAsia="Calibri" w:hAnsi="Arial" w:cs="Arial"/>
          <w:szCs w:val="28"/>
        </w:rPr>
        <w:t>е</w:t>
      </w:r>
      <w:r w:rsidRPr="00546BD1">
        <w:rPr>
          <w:rFonts w:ascii="Arial" w:eastAsia="Calibri" w:hAnsi="Arial" w:cs="Arial"/>
          <w:szCs w:val="28"/>
        </w:rPr>
        <w:t>зидента Российской Федерации от 30.11.1995 № 1203 «</w:t>
      </w:r>
      <w:r w:rsidR="00C47EA6" w:rsidRPr="00546BD1">
        <w:rPr>
          <w:rFonts w:ascii="Arial" w:eastAsia="Calibri" w:hAnsi="Arial" w:cs="Arial"/>
          <w:szCs w:val="28"/>
        </w:rPr>
        <w:t>Об утверждении Перечня свед</w:t>
      </w:r>
      <w:r w:rsidR="00C47EA6" w:rsidRPr="00546BD1">
        <w:rPr>
          <w:rFonts w:ascii="Arial" w:eastAsia="Calibri" w:hAnsi="Arial" w:cs="Arial"/>
          <w:szCs w:val="28"/>
        </w:rPr>
        <w:t>е</w:t>
      </w:r>
      <w:r w:rsidR="00C47EA6" w:rsidRPr="00546BD1">
        <w:rPr>
          <w:rFonts w:ascii="Arial" w:eastAsia="Calibri" w:hAnsi="Arial" w:cs="Arial"/>
          <w:szCs w:val="28"/>
        </w:rPr>
        <w:t>ний, отнесенных к государственной тайне</w:t>
      </w:r>
      <w:r w:rsidRPr="00546BD1">
        <w:rPr>
          <w:rFonts w:ascii="Arial" w:eastAsia="Calibri" w:hAnsi="Arial" w:cs="Arial"/>
          <w:szCs w:val="28"/>
        </w:rPr>
        <w:t>», не содержится.</w:t>
      </w:r>
    </w:p>
    <w:bookmarkEnd w:id="0"/>
    <w:bookmarkEnd w:id="1"/>
    <w:p w:rsidR="00384EDD" w:rsidRDefault="00384EDD" w:rsidP="00437F8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1D562F" w:rsidRPr="00546BD1" w:rsidRDefault="00384EDD" w:rsidP="00437F87">
      <w:pPr>
        <w:ind w:right="3"/>
        <w:rPr>
          <w:rFonts w:ascii="Arial" w:hAnsi="Arial" w:cs="Arial"/>
          <w:b/>
        </w:rPr>
      </w:pPr>
      <w:r w:rsidRPr="00546BD1">
        <w:rPr>
          <w:rFonts w:ascii="Arial" w:hAnsi="Arial" w:cs="Arial"/>
          <w:b/>
        </w:rPr>
        <w:lastRenderedPageBreak/>
        <w:t>Оглавление</w:t>
      </w:r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r w:rsidRPr="00546BD1">
        <w:rPr>
          <w:rFonts w:ascii="Arial" w:hAnsi="Arial" w:cs="Arial"/>
          <w:sz w:val="24"/>
          <w:szCs w:val="24"/>
        </w:rPr>
        <w:fldChar w:fldCharType="begin"/>
      </w:r>
      <w:r w:rsidR="00947842" w:rsidRPr="00546BD1">
        <w:rPr>
          <w:rFonts w:ascii="Arial" w:hAnsi="Arial" w:cs="Arial"/>
          <w:sz w:val="24"/>
          <w:szCs w:val="24"/>
        </w:rPr>
        <w:instrText xml:space="preserve"> TOC \h \z \t "!Глава;1" </w:instrText>
      </w:r>
      <w:r w:rsidRPr="00546BD1">
        <w:rPr>
          <w:rFonts w:ascii="Arial" w:hAnsi="Arial" w:cs="Arial"/>
          <w:sz w:val="24"/>
          <w:szCs w:val="24"/>
        </w:rPr>
        <w:fldChar w:fldCharType="separate"/>
      </w:r>
      <w:hyperlink w:anchor="_Toc110304836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Перечень таблиц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_Toc110304836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37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Введение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_Toc110304837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6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38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Паспорт Программы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_Toc110304838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7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39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Раздел 1. Характеристика существующего состояния социальной инфраструктуры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_Toc110304839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40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Глава 1. Описание социально-экономического состояния сельского поселения, сведения о градостроительной деятельности на территории сельского поселения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_Toc110304840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41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Глава 2. Технико-экономические параметры существующих объектов социальной инфраструктуры сельского поселения, сложившийся уровень обеспеченности населения сельского поселения услугами в областях образования, здравоохранения, физической культуры и массового спорта, и культуры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_Toc110304841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10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42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2.1. Характеристика существующего состояния в области образования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_Toc110304842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10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43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2.2. Характеристика существующего состояния в области физической культуры и массового спорта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_Toc110304843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15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44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2.3. Характеристика существующего состояния в области здравоохранения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_Toc110304844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17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45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2.4. Характеристика существующего состояния в области культуры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_Toc110304845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18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46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Глава 3. Прогнозируемый спрос на услуги социальной инфраструктуры (в соответствии с прогнозом изменения численности и половозрастного состава населения) в областях образования, здравоохранения, физической культуры и массового спорта и культуры,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_Toc110304846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21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47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3.1. Прогноз изменения численности населения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_Toc110304847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23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48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3.2. Объемы планируемого жилищного строительства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_Toc110304848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23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49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3.3. Объемы прогнозируемого выбытия из эксплуатации объектов социальной инфраструктуры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_Toc110304849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24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50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3.4. Прогнозируемый спрос на услуги социальной инфраструктуры исходя из прогноза численности населения, объемов планируемого жилищного фонда и прогнозируемого выбытия из эксплуатации объектов социальной инфраструктуры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_Toc110304850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24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51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Глава 4. Оценка нормативно-правовой базы, необходимой для функционирования и развития социальной инфраструктуры сельского поселения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_Toc110304851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24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52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Раздел 2. Перечень мероприятий (инвестиционных проектов) по проектированию, строительству и реконструкции объектов социальной инфраструктуры поселения (сгруппированные по видам объектов социальной инфраструктуры) с указанием наименования, местоположения, технико-экономических параметров (вид, назначение, мощность (пропускная способность), площадь, категория и др.), сроков реализации в плановом периоде (с разбивкой по годам), ответственных исполнителей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_Toc110304852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27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53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Раздел 3. Оценка объемов и источников финансирования мероприятий (инвестиционных проектов) по проектированию, строительству, реконструкции объектов социальной инфраструктуры сельского поселения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_Toc110304853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28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54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Раздел 4. Целевые индикаторы программы, включающие технико-экономические, финансовые и социально-экономические показатели развития социальной инфраструктуры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_Toc110304854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31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55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Раздел 5. Оценка эффективности мероприятий, включенных в программу, в том числе с точки зрения достижения расчетного уровня обеспеченности населения поселения услугами в областях образования, здравоохранения, физической культуры и массового спорта, и культуры, в соответствии с нормативами градостроительного проектирования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_Toc110304855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33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CE4A13" w:rsidRPr="00546BD1" w:rsidRDefault="001A2D55" w:rsidP="00437F87">
      <w:pPr>
        <w:pStyle w:val="11"/>
        <w:tabs>
          <w:tab w:val="right" w:leader="dot" w:pos="9345"/>
        </w:tabs>
        <w:spacing w:after="0" w:line="240" w:lineRule="auto"/>
        <w:jc w:val="both"/>
        <w:rPr>
          <w:rFonts w:ascii="Arial" w:eastAsiaTheme="minorEastAsia" w:hAnsi="Arial" w:cs="Arial"/>
          <w:noProof/>
          <w:sz w:val="24"/>
          <w:szCs w:val="24"/>
          <w:lang w:eastAsia="ru-RU"/>
        </w:rPr>
      </w:pPr>
      <w:hyperlink w:anchor="_Toc110304856" w:history="1">
        <w:r w:rsidR="00CE4A13" w:rsidRPr="00546BD1">
          <w:rPr>
            <w:rStyle w:val="ac"/>
            <w:rFonts w:ascii="Arial" w:hAnsi="Arial" w:cs="Arial"/>
            <w:noProof/>
            <w:sz w:val="24"/>
            <w:szCs w:val="24"/>
          </w:rPr>
          <w:t>Раздел 6. 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CE4A13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_Toc110304856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37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AE455A" w:rsidRPr="00546BD1" w:rsidRDefault="001A2D55" w:rsidP="00437F87">
      <w:pPr>
        <w:ind w:right="3" w:firstLine="709"/>
        <w:jc w:val="both"/>
        <w:rPr>
          <w:rFonts w:ascii="Arial" w:hAnsi="Arial" w:cs="Arial"/>
        </w:rPr>
      </w:pPr>
      <w:r w:rsidRPr="00546BD1">
        <w:rPr>
          <w:rFonts w:ascii="Arial" w:hAnsi="Arial" w:cs="Arial"/>
        </w:rPr>
        <w:fldChar w:fldCharType="end"/>
      </w:r>
      <w:r w:rsidR="00AE455A" w:rsidRPr="00546BD1">
        <w:rPr>
          <w:rFonts w:ascii="Arial" w:hAnsi="Arial" w:cs="Arial"/>
        </w:rPr>
        <w:br w:type="page"/>
      </w:r>
    </w:p>
    <w:p w:rsidR="007768FB" w:rsidRPr="00546BD1" w:rsidRDefault="007768FB" w:rsidP="00437F87">
      <w:pPr>
        <w:pStyle w:val="af4"/>
        <w:spacing w:before="0" w:after="0"/>
        <w:rPr>
          <w:rFonts w:ascii="Arial" w:hAnsi="Arial" w:cs="Arial"/>
          <w:sz w:val="24"/>
        </w:rPr>
      </w:pPr>
      <w:bookmarkStart w:id="5" w:name="_Toc110304836"/>
      <w:bookmarkStart w:id="6" w:name="_Toc504335009"/>
      <w:r w:rsidRPr="00546BD1">
        <w:rPr>
          <w:rFonts w:ascii="Arial" w:hAnsi="Arial" w:cs="Arial"/>
          <w:sz w:val="24"/>
        </w:rPr>
        <w:lastRenderedPageBreak/>
        <w:t>Перечень таблиц</w:t>
      </w:r>
      <w:bookmarkEnd w:id="5"/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r w:rsidRPr="00546BD1">
        <w:rPr>
          <w:rFonts w:ascii="Arial" w:hAnsi="Arial" w:cs="Arial"/>
          <w:sz w:val="24"/>
          <w:szCs w:val="24"/>
        </w:rPr>
        <w:fldChar w:fldCharType="begin"/>
      </w:r>
      <w:r w:rsidR="007768FB" w:rsidRPr="00546BD1">
        <w:rPr>
          <w:rFonts w:ascii="Arial" w:hAnsi="Arial" w:cs="Arial"/>
          <w:sz w:val="24"/>
          <w:szCs w:val="24"/>
        </w:rPr>
        <w:instrText xml:space="preserve"> TOC \h \z \t "!таблица;1" </w:instrText>
      </w:r>
      <w:r w:rsidRPr="00546BD1">
        <w:rPr>
          <w:rFonts w:ascii="Arial" w:hAnsi="Arial" w:cs="Arial"/>
          <w:sz w:val="24"/>
          <w:szCs w:val="24"/>
        </w:rPr>
        <w:fldChar w:fldCharType="separate"/>
      </w:r>
      <w:hyperlink w:anchor="_Toc167881878" w:history="1">
        <w:r w:rsidR="00E367E1" w:rsidRPr="00546BD1">
          <w:rPr>
            <w:rStyle w:val="ac"/>
            <w:rFonts w:ascii="Arial" w:eastAsia="Calibri" w:hAnsi="Arial" w:cs="Arial"/>
            <w:noProof/>
            <w:sz w:val="24"/>
            <w:szCs w:val="24"/>
          </w:rPr>
          <w:t xml:space="preserve">Таблица 1.2.1. </w:t>
        </w:r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Технико</w:t>
        </w:r>
        <w:r w:rsidR="00E367E1" w:rsidRPr="00546BD1">
          <w:rPr>
            <w:rStyle w:val="ac"/>
            <w:rFonts w:ascii="Arial" w:eastAsia="Arial" w:hAnsi="Arial" w:cs="Arial"/>
            <w:noProof/>
            <w:kern w:val="1"/>
            <w:sz w:val="24"/>
            <w:szCs w:val="24"/>
          </w:rPr>
          <w:t>-</w:t>
        </w:r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экономические</w:t>
        </w:r>
        <w:r w:rsidR="00E367E1" w:rsidRPr="00546BD1">
          <w:rPr>
            <w:rStyle w:val="ac"/>
            <w:rFonts w:ascii="Arial" w:eastAsia="Arial" w:hAnsi="Arial" w:cs="Arial"/>
            <w:noProof/>
            <w:kern w:val="1"/>
            <w:sz w:val="24"/>
            <w:szCs w:val="24"/>
          </w:rPr>
          <w:t xml:space="preserve"> параметры существующих объектов социальной инфраструктуры сельского поселения в области образования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_Toc167881878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11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hyperlink w:anchor="_Toc167881879" w:history="1"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 xml:space="preserve">Таблица </w:t>
        </w:r>
        <w:r w:rsidR="00E367E1" w:rsidRPr="00546BD1">
          <w:rPr>
            <w:rStyle w:val="ac"/>
            <w:rFonts w:ascii="Arial" w:eastAsia="Calibri" w:hAnsi="Arial" w:cs="Arial"/>
            <w:noProof/>
            <w:sz w:val="24"/>
            <w:szCs w:val="24"/>
          </w:rPr>
          <w:t xml:space="preserve">1.2.2. </w:t>
        </w:r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Информация об уровне обеспеченности населения сельского поселения объектами социальной инфраструктуры в области образования. Общеобразовательные и дошкольные учреждения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_Toc167881879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14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hyperlink w:anchor="_Toc167881880" w:history="1"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Таблица 1.2.2.1. Технико-экономические параметры существующих объектов социальной инфраструктуры сельского поселения в сфере физической культуры и массового спорта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_Toc167881880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15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hyperlink w:anchor="_Toc167881881" w:history="1"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Таблица 1.2.2.2. Информация об уровне обеспеченности населения сельского поселения объектами социальной инфраструктуры в области физической культуры и массового спорта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_Toc167881881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16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hyperlink w:anchor="_Toc167881882" w:history="1"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Таблица 1.2.3.1. Технико-экономические параметры существующих объектов социальной инфраструктуры сельского поселения в области здравоохранения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_Toc167881882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17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hyperlink w:anchor="_Toc167881883" w:history="1"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Таблица 1.2.3.2. Информация об уровне обеспеченности населения сельского поселения объектами социальной инфраструктуры в области здравоохранения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_Toc167881883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19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hyperlink w:anchor="_Toc167881884" w:history="1"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Таблица 1.2.4.1. Технико-экономические параметры существующих объектов социальной инфраструктуры сельского поселения в области культуры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_Toc167881884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20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hyperlink w:anchor="_Toc167881885" w:history="1"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Таблица 1.2.4.2. Информация об уровне обеспеченности населения сельского поселения объектами социальной инфраструктуры в области культуры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_Toc167881885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22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hyperlink w:anchor="_Toc167881886" w:history="1"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Таблица 1.2.4.3. Информация об уровне обеспеченности населения сельского поселения объектами социальной инфраструктуры в области единой библиотечной системы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_Toc167881886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22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hyperlink w:anchor="_Toc167881887" w:history="1"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Таблица 1.3.1.1. Демографический прогноз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_Toc167881887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23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hyperlink w:anchor="_Toc167881888" w:history="1"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Таблица 1.3.4.1. Расчет потребности населения сельского поселения в объектах социальной инфраструктуры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_Toc167881888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25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hyperlink w:anchor="_Toc167881889" w:history="1"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Таблица 3.1. Перечень программных мероприятий на 2024-2032 годы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_Toc167881889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29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hyperlink w:anchor="_Toc167881890" w:history="1"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Таблица 4.1. Целевые индикаторы и показатели программы для мониторинга программ комплексного развития социальной инфраструктуры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_Toc167881890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32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367E1" w:rsidRPr="00546BD1" w:rsidRDefault="001A2D55" w:rsidP="00E367E1">
      <w:pPr>
        <w:pStyle w:val="11"/>
        <w:tabs>
          <w:tab w:val="right" w:leader="dot" w:pos="9345"/>
        </w:tabs>
        <w:jc w:val="both"/>
        <w:rPr>
          <w:rFonts w:ascii="Arial" w:eastAsiaTheme="minorEastAsia" w:hAnsi="Arial" w:cs="Arial"/>
          <w:noProof/>
          <w:kern w:val="2"/>
          <w:sz w:val="24"/>
          <w:szCs w:val="24"/>
          <w:lang w:eastAsia="ru-RU"/>
        </w:rPr>
      </w:pPr>
      <w:hyperlink w:anchor="_Toc167881891" w:history="1">
        <w:r w:rsidR="00E367E1" w:rsidRPr="00546BD1">
          <w:rPr>
            <w:rStyle w:val="ac"/>
            <w:rFonts w:ascii="Arial" w:hAnsi="Arial" w:cs="Arial"/>
            <w:noProof/>
            <w:sz w:val="24"/>
            <w:szCs w:val="24"/>
          </w:rPr>
          <w:t>Таблица 5.1. Оценка эффективности мероприятий программы по степени обеспеченности объектами в сфере социальной инфраструктуры</w:t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E367E1" w:rsidRPr="00546BD1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_Toc167881891 \h </w:instrTex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21D44">
          <w:rPr>
            <w:rFonts w:ascii="Arial" w:hAnsi="Arial" w:cs="Arial"/>
            <w:noProof/>
            <w:webHidden/>
            <w:sz w:val="24"/>
            <w:szCs w:val="24"/>
          </w:rPr>
          <w:t>35</w:t>
        </w:r>
        <w:r w:rsidRPr="00546BD1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A94F64" w:rsidRPr="00546BD1" w:rsidRDefault="001A2D55" w:rsidP="00A94F64">
      <w:pPr>
        <w:pStyle w:val="af4"/>
        <w:spacing w:before="0" w:after="0"/>
        <w:rPr>
          <w:rFonts w:ascii="Arial" w:hAnsi="Arial" w:cs="Arial"/>
          <w:b w:val="0"/>
          <w:sz w:val="24"/>
        </w:rPr>
      </w:pPr>
      <w:r w:rsidRPr="00546BD1">
        <w:rPr>
          <w:rFonts w:ascii="Arial" w:hAnsi="Arial" w:cs="Arial"/>
          <w:sz w:val="24"/>
        </w:rPr>
        <w:fldChar w:fldCharType="end"/>
      </w:r>
      <w:bookmarkStart w:id="7" w:name="_Toc110304837"/>
      <w:r w:rsidR="00A94F64" w:rsidRPr="00546BD1">
        <w:rPr>
          <w:rFonts w:ascii="Arial" w:hAnsi="Arial" w:cs="Arial"/>
          <w:sz w:val="24"/>
        </w:rPr>
        <w:br w:type="page"/>
      </w:r>
    </w:p>
    <w:p w:rsidR="001D562F" w:rsidRPr="00546BD1" w:rsidRDefault="001D562F" w:rsidP="00437F87">
      <w:pPr>
        <w:pStyle w:val="af4"/>
        <w:spacing w:before="0" w:after="0"/>
        <w:rPr>
          <w:rFonts w:ascii="Arial" w:hAnsi="Arial" w:cs="Arial"/>
          <w:sz w:val="24"/>
        </w:rPr>
      </w:pPr>
      <w:r w:rsidRPr="00546BD1">
        <w:rPr>
          <w:rFonts w:ascii="Arial" w:hAnsi="Arial" w:cs="Arial"/>
          <w:sz w:val="24"/>
        </w:rPr>
        <w:lastRenderedPageBreak/>
        <w:t>В</w:t>
      </w:r>
      <w:r w:rsidR="00384EDD" w:rsidRPr="00546BD1">
        <w:rPr>
          <w:rFonts w:ascii="Arial" w:hAnsi="Arial" w:cs="Arial"/>
          <w:sz w:val="24"/>
        </w:rPr>
        <w:t>ведение</w:t>
      </w:r>
      <w:bookmarkEnd w:id="7"/>
    </w:p>
    <w:p w:rsidR="008C0AD4" w:rsidRPr="00546BD1" w:rsidRDefault="001D562F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Социальная инфраструктура – система необходимых для жизнеобеспеч</w:t>
      </w:r>
      <w:r w:rsidRPr="00546BD1">
        <w:rPr>
          <w:rFonts w:ascii="Arial" w:hAnsi="Arial" w:cs="Arial"/>
          <w:sz w:val="24"/>
          <w:szCs w:val="24"/>
        </w:rPr>
        <w:t>е</w:t>
      </w:r>
      <w:r w:rsidRPr="00546BD1">
        <w:rPr>
          <w:rFonts w:ascii="Arial" w:hAnsi="Arial" w:cs="Arial"/>
          <w:sz w:val="24"/>
          <w:szCs w:val="24"/>
        </w:rPr>
        <w:t>ния человека объектов, коммуникаций, а также предприятий, учреждений и орг</w:t>
      </w:r>
      <w:r w:rsidRPr="00546BD1">
        <w:rPr>
          <w:rFonts w:ascii="Arial" w:hAnsi="Arial" w:cs="Arial"/>
          <w:sz w:val="24"/>
          <w:szCs w:val="24"/>
        </w:rPr>
        <w:t>а</w:t>
      </w:r>
      <w:r w:rsidRPr="00546BD1">
        <w:rPr>
          <w:rFonts w:ascii="Arial" w:hAnsi="Arial" w:cs="Arial"/>
          <w:sz w:val="24"/>
          <w:szCs w:val="24"/>
        </w:rPr>
        <w:t>низаций, оказывающих социальные и комм</w:t>
      </w:r>
      <w:r w:rsidRPr="00546BD1">
        <w:rPr>
          <w:rFonts w:ascii="Arial" w:hAnsi="Arial" w:cs="Arial"/>
          <w:sz w:val="24"/>
          <w:szCs w:val="24"/>
        </w:rPr>
        <w:t>у</w:t>
      </w:r>
      <w:r w:rsidRPr="00546BD1">
        <w:rPr>
          <w:rFonts w:ascii="Arial" w:hAnsi="Arial" w:cs="Arial"/>
          <w:sz w:val="24"/>
          <w:szCs w:val="24"/>
        </w:rPr>
        <w:t>нально-бытовые услуги населению, органов управления и кадров, деятельность которых направлена на удовлетвор</w:t>
      </w:r>
      <w:r w:rsidRPr="00546BD1">
        <w:rPr>
          <w:rFonts w:ascii="Arial" w:hAnsi="Arial" w:cs="Arial"/>
          <w:sz w:val="24"/>
          <w:szCs w:val="24"/>
        </w:rPr>
        <w:t>е</w:t>
      </w:r>
      <w:r w:rsidRPr="00546BD1">
        <w:rPr>
          <w:rFonts w:ascii="Arial" w:hAnsi="Arial" w:cs="Arial"/>
          <w:sz w:val="24"/>
          <w:szCs w:val="24"/>
        </w:rPr>
        <w:t>ние общественных потребностей граждан, соответствующих установленным пок</w:t>
      </w:r>
      <w:r w:rsidRPr="00546BD1">
        <w:rPr>
          <w:rFonts w:ascii="Arial" w:hAnsi="Arial" w:cs="Arial"/>
          <w:sz w:val="24"/>
          <w:szCs w:val="24"/>
        </w:rPr>
        <w:t>а</w:t>
      </w:r>
      <w:r w:rsidRPr="00546BD1">
        <w:rPr>
          <w:rFonts w:ascii="Arial" w:hAnsi="Arial" w:cs="Arial"/>
          <w:sz w:val="24"/>
          <w:szCs w:val="24"/>
        </w:rPr>
        <w:t>зателям качества жизни.</w:t>
      </w:r>
    </w:p>
    <w:p w:rsidR="001D562F" w:rsidRPr="00546BD1" w:rsidRDefault="001D562F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Социальная инфраструктура объединяет жилищно-коммунальное хозя</w:t>
      </w:r>
      <w:r w:rsidRPr="00546BD1">
        <w:rPr>
          <w:rFonts w:ascii="Arial" w:hAnsi="Arial" w:cs="Arial"/>
          <w:sz w:val="24"/>
          <w:szCs w:val="24"/>
        </w:rPr>
        <w:t>й</w:t>
      </w:r>
      <w:r w:rsidRPr="00546BD1">
        <w:rPr>
          <w:rFonts w:ascii="Arial" w:hAnsi="Arial" w:cs="Arial"/>
          <w:sz w:val="24"/>
          <w:szCs w:val="24"/>
        </w:rPr>
        <w:t>ство, здравоохранение, образование, культуру и искусство, физкультуру и спорт, торговлю и общественное питание, бытовые услуги.</w:t>
      </w:r>
    </w:p>
    <w:p w:rsidR="001D562F" w:rsidRPr="00546BD1" w:rsidRDefault="001D562F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Развитие и эффективное функционирование объектов, входящих и соц</w:t>
      </w:r>
      <w:r w:rsidRPr="00546BD1">
        <w:rPr>
          <w:rFonts w:ascii="Arial" w:hAnsi="Arial" w:cs="Arial"/>
          <w:sz w:val="24"/>
          <w:szCs w:val="24"/>
        </w:rPr>
        <w:t>и</w:t>
      </w:r>
      <w:r w:rsidRPr="00546BD1">
        <w:rPr>
          <w:rFonts w:ascii="Arial" w:hAnsi="Arial" w:cs="Arial"/>
          <w:sz w:val="24"/>
          <w:szCs w:val="24"/>
        </w:rPr>
        <w:t>альную инфраструктуру, их доступность – важное условие повышения уровня и качества жизни населения страны.</w:t>
      </w:r>
    </w:p>
    <w:p w:rsidR="001D562F" w:rsidRPr="00546BD1" w:rsidRDefault="001D562F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На муниципальном уровне услуги социальной сферы доводятся непосре</w:t>
      </w:r>
      <w:r w:rsidRPr="00546BD1">
        <w:rPr>
          <w:rFonts w:ascii="Arial" w:hAnsi="Arial" w:cs="Arial"/>
          <w:sz w:val="24"/>
          <w:szCs w:val="24"/>
        </w:rPr>
        <w:t>д</w:t>
      </w:r>
      <w:r w:rsidRPr="00546BD1">
        <w:rPr>
          <w:rFonts w:ascii="Arial" w:hAnsi="Arial" w:cs="Arial"/>
          <w:sz w:val="24"/>
          <w:szCs w:val="24"/>
        </w:rPr>
        <w:t>ственно до потребителя.</w:t>
      </w:r>
    </w:p>
    <w:p w:rsidR="001D562F" w:rsidRPr="00546BD1" w:rsidRDefault="001D562F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 xml:space="preserve">Основные функции инфраструктуры </w:t>
      </w:r>
      <w:r w:rsidR="00A94F64" w:rsidRPr="00546BD1">
        <w:rPr>
          <w:rFonts w:ascii="Arial" w:hAnsi="Arial" w:cs="Arial"/>
          <w:sz w:val="24"/>
          <w:szCs w:val="24"/>
        </w:rPr>
        <w:t>Нийского сельского пос</w:t>
      </w:r>
      <w:r w:rsidR="00A94F64" w:rsidRPr="00546BD1">
        <w:rPr>
          <w:rFonts w:ascii="Arial" w:hAnsi="Arial" w:cs="Arial"/>
          <w:sz w:val="24"/>
          <w:szCs w:val="24"/>
        </w:rPr>
        <w:t>е</w:t>
      </w:r>
      <w:r w:rsidR="00A94F64" w:rsidRPr="00546BD1">
        <w:rPr>
          <w:rFonts w:ascii="Arial" w:hAnsi="Arial" w:cs="Arial"/>
          <w:sz w:val="24"/>
          <w:szCs w:val="24"/>
        </w:rPr>
        <w:t>ления Усть-Ку</w:t>
      </w:r>
      <w:r w:rsidR="00BA557F" w:rsidRPr="00546BD1">
        <w:rPr>
          <w:rFonts w:ascii="Arial" w:hAnsi="Arial" w:cs="Arial"/>
          <w:sz w:val="24"/>
          <w:szCs w:val="24"/>
        </w:rPr>
        <w:t>т</w:t>
      </w:r>
      <w:r w:rsidR="00A94F64" w:rsidRPr="00546BD1">
        <w:rPr>
          <w:rFonts w:ascii="Arial" w:hAnsi="Arial" w:cs="Arial"/>
          <w:sz w:val="24"/>
          <w:szCs w:val="24"/>
        </w:rPr>
        <w:t>ского</w:t>
      </w:r>
      <w:r w:rsidR="00BA557F" w:rsidRPr="00546BD1">
        <w:rPr>
          <w:rFonts w:ascii="Arial" w:hAnsi="Arial" w:cs="Arial"/>
          <w:sz w:val="24"/>
          <w:szCs w:val="24"/>
        </w:rPr>
        <w:t xml:space="preserve"> муниципального</w:t>
      </w:r>
      <w:r w:rsidR="00A94F64" w:rsidRPr="00546BD1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Pr="00546BD1">
        <w:rPr>
          <w:rFonts w:ascii="Arial" w:hAnsi="Arial" w:cs="Arial"/>
          <w:sz w:val="24"/>
          <w:szCs w:val="24"/>
        </w:rPr>
        <w:t xml:space="preserve"> (д</w:t>
      </w:r>
      <w:r w:rsidRPr="00546BD1">
        <w:rPr>
          <w:rFonts w:ascii="Arial" w:hAnsi="Arial" w:cs="Arial"/>
          <w:sz w:val="24"/>
          <w:szCs w:val="24"/>
        </w:rPr>
        <w:t>а</w:t>
      </w:r>
      <w:r w:rsidRPr="00546BD1">
        <w:rPr>
          <w:rFonts w:ascii="Arial" w:hAnsi="Arial" w:cs="Arial"/>
          <w:sz w:val="24"/>
          <w:szCs w:val="24"/>
        </w:rPr>
        <w:t>лее</w:t>
      </w:r>
      <w:r w:rsidR="00713E6B" w:rsidRPr="00546BD1">
        <w:rPr>
          <w:rFonts w:ascii="Arial" w:hAnsi="Arial" w:cs="Arial"/>
          <w:sz w:val="24"/>
          <w:szCs w:val="24"/>
        </w:rPr>
        <w:t xml:space="preserve"> </w:t>
      </w:r>
      <w:r w:rsidRPr="00546BD1">
        <w:rPr>
          <w:rFonts w:ascii="Arial" w:hAnsi="Arial" w:cs="Arial"/>
          <w:sz w:val="24"/>
          <w:szCs w:val="24"/>
        </w:rPr>
        <w:t xml:space="preserve">– </w:t>
      </w:r>
      <w:r w:rsidR="000840B5" w:rsidRPr="00546BD1">
        <w:rPr>
          <w:rFonts w:ascii="Arial" w:hAnsi="Arial" w:cs="Arial"/>
          <w:sz w:val="24"/>
          <w:szCs w:val="24"/>
        </w:rPr>
        <w:t>сельское поселение</w:t>
      </w:r>
      <w:r w:rsidR="00384EDD" w:rsidRPr="00546BD1">
        <w:rPr>
          <w:rFonts w:ascii="Arial" w:hAnsi="Arial" w:cs="Arial"/>
          <w:sz w:val="24"/>
          <w:szCs w:val="24"/>
        </w:rPr>
        <w:t>, муниципальное образование</w:t>
      </w:r>
      <w:r w:rsidRPr="00546BD1">
        <w:rPr>
          <w:rFonts w:ascii="Arial" w:hAnsi="Arial" w:cs="Arial"/>
          <w:sz w:val="24"/>
          <w:szCs w:val="24"/>
        </w:rPr>
        <w:t>) заключаются в:</w:t>
      </w:r>
    </w:p>
    <w:p w:rsidR="001D562F" w:rsidRPr="00546BD1" w:rsidRDefault="001D562F" w:rsidP="00A94F64">
      <w:pPr>
        <w:pStyle w:val="affa"/>
        <w:numPr>
          <w:ilvl w:val="0"/>
          <w:numId w:val="1"/>
        </w:numPr>
        <w:spacing w:line="240" w:lineRule="auto"/>
        <w:ind w:left="0" w:firstLine="851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обеспечении и удовлетворении инфраструктурных потребностей н</w:t>
      </w:r>
      <w:r w:rsidRPr="00546BD1">
        <w:rPr>
          <w:rFonts w:ascii="Arial" w:hAnsi="Arial" w:cs="Arial"/>
          <w:sz w:val="24"/>
          <w:szCs w:val="24"/>
        </w:rPr>
        <w:t>а</w:t>
      </w:r>
      <w:r w:rsidRPr="00546BD1">
        <w:rPr>
          <w:rFonts w:ascii="Arial" w:hAnsi="Arial" w:cs="Arial"/>
          <w:sz w:val="24"/>
          <w:szCs w:val="24"/>
        </w:rPr>
        <w:t xml:space="preserve">селения </w:t>
      </w:r>
      <w:r w:rsidR="000840B5" w:rsidRPr="00546BD1">
        <w:rPr>
          <w:rFonts w:ascii="Arial" w:hAnsi="Arial" w:cs="Arial"/>
          <w:sz w:val="24"/>
          <w:szCs w:val="24"/>
        </w:rPr>
        <w:t>сельского поселения</w:t>
      </w:r>
      <w:r w:rsidRPr="00546BD1">
        <w:rPr>
          <w:rFonts w:ascii="Arial" w:hAnsi="Arial" w:cs="Arial"/>
          <w:sz w:val="24"/>
          <w:szCs w:val="24"/>
        </w:rPr>
        <w:t>;</w:t>
      </w:r>
    </w:p>
    <w:p w:rsidR="001D562F" w:rsidRPr="00546BD1" w:rsidRDefault="001D562F" w:rsidP="00A94F64">
      <w:pPr>
        <w:pStyle w:val="affa"/>
        <w:numPr>
          <w:ilvl w:val="0"/>
          <w:numId w:val="1"/>
        </w:numPr>
        <w:spacing w:line="240" w:lineRule="auto"/>
        <w:ind w:left="0" w:firstLine="851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 xml:space="preserve">обеспечении инфраструктурной целостности </w:t>
      </w:r>
      <w:r w:rsidR="000840B5" w:rsidRPr="00546BD1">
        <w:rPr>
          <w:rFonts w:ascii="Arial" w:hAnsi="Arial" w:cs="Arial"/>
          <w:sz w:val="24"/>
          <w:szCs w:val="24"/>
        </w:rPr>
        <w:t>сельского п</w:t>
      </w:r>
      <w:r w:rsidR="000840B5" w:rsidRPr="00546BD1">
        <w:rPr>
          <w:rFonts w:ascii="Arial" w:hAnsi="Arial" w:cs="Arial"/>
          <w:sz w:val="24"/>
          <w:szCs w:val="24"/>
        </w:rPr>
        <w:t>о</w:t>
      </w:r>
      <w:r w:rsidR="000840B5" w:rsidRPr="00546BD1">
        <w:rPr>
          <w:rFonts w:ascii="Arial" w:hAnsi="Arial" w:cs="Arial"/>
          <w:sz w:val="24"/>
          <w:szCs w:val="24"/>
        </w:rPr>
        <w:t>селения</w:t>
      </w:r>
      <w:r w:rsidRPr="00546BD1">
        <w:rPr>
          <w:rFonts w:ascii="Arial" w:hAnsi="Arial" w:cs="Arial"/>
          <w:sz w:val="24"/>
          <w:szCs w:val="24"/>
        </w:rPr>
        <w:t>.</w:t>
      </w:r>
    </w:p>
    <w:p w:rsidR="001D562F" w:rsidRPr="00546BD1" w:rsidRDefault="001D562F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Программой комплексного развития социальной инфраструкт</w:t>
      </w:r>
      <w:r w:rsidRPr="00546BD1">
        <w:rPr>
          <w:rFonts w:ascii="Arial" w:hAnsi="Arial" w:cs="Arial"/>
          <w:sz w:val="24"/>
          <w:szCs w:val="24"/>
        </w:rPr>
        <w:t>у</w:t>
      </w:r>
      <w:r w:rsidRPr="00546BD1">
        <w:rPr>
          <w:rFonts w:ascii="Arial" w:hAnsi="Arial" w:cs="Arial"/>
          <w:sz w:val="24"/>
          <w:szCs w:val="24"/>
        </w:rPr>
        <w:t xml:space="preserve">ры </w:t>
      </w:r>
      <w:r w:rsidR="00A94F64" w:rsidRPr="00546BD1">
        <w:rPr>
          <w:rFonts w:ascii="Arial" w:hAnsi="Arial" w:cs="Arial"/>
          <w:sz w:val="24"/>
          <w:szCs w:val="24"/>
        </w:rPr>
        <w:t>Нийского сельского поселения Усть-Ку</w:t>
      </w:r>
      <w:r w:rsidR="004D1B24" w:rsidRPr="00546BD1">
        <w:rPr>
          <w:rFonts w:ascii="Arial" w:hAnsi="Arial" w:cs="Arial"/>
          <w:sz w:val="24"/>
          <w:szCs w:val="24"/>
        </w:rPr>
        <w:t>т</w:t>
      </w:r>
      <w:r w:rsidR="00A94F64" w:rsidRPr="00546BD1">
        <w:rPr>
          <w:rFonts w:ascii="Arial" w:hAnsi="Arial" w:cs="Arial"/>
          <w:sz w:val="24"/>
          <w:szCs w:val="24"/>
        </w:rPr>
        <w:t xml:space="preserve">ского </w:t>
      </w:r>
      <w:r w:rsidR="004D1B24" w:rsidRPr="00546BD1">
        <w:rPr>
          <w:rFonts w:ascii="Arial" w:hAnsi="Arial" w:cs="Arial"/>
          <w:sz w:val="24"/>
          <w:szCs w:val="24"/>
        </w:rPr>
        <w:t xml:space="preserve">муниципального </w:t>
      </w:r>
      <w:r w:rsidR="00A94F64" w:rsidRPr="00546BD1">
        <w:rPr>
          <w:rFonts w:ascii="Arial" w:hAnsi="Arial" w:cs="Arial"/>
          <w:sz w:val="24"/>
          <w:szCs w:val="24"/>
        </w:rPr>
        <w:t>района И</w:t>
      </w:r>
      <w:r w:rsidR="00A94F64" w:rsidRPr="00546BD1">
        <w:rPr>
          <w:rFonts w:ascii="Arial" w:hAnsi="Arial" w:cs="Arial"/>
          <w:sz w:val="24"/>
          <w:szCs w:val="24"/>
        </w:rPr>
        <w:t>р</w:t>
      </w:r>
      <w:r w:rsidR="00A94F64" w:rsidRPr="00546BD1">
        <w:rPr>
          <w:rFonts w:ascii="Arial" w:hAnsi="Arial" w:cs="Arial"/>
          <w:sz w:val="24"/>
          <w:szCs w:val="24"/>
        </w:rPr>
        <w:t>кутской области</w:t>
      </w:r>
      <w:r w:rsidRPr="00546BD1">
        <w:rPr>
          <w:rFonts w:ascii="Arial" w:hAnsi="Arial" w:cs="Arial"/>
          <w:sz w:val="24"/>
          <w:szCs w:val="24"/>
        </w:rPr>
        <w:t xml:space="preserve"> на период до </w:t>
      </w:r>
      <w:r w:rsidR="004A72B5" w:rsidRPr="00546BD1">
        <w:rPr>
          <w:rFonts w:ascii="Arial" w:hAnsi="Arial" w:cs="Arial"/>
          <w:sz w:val="24"/>
          <w:szCs w:val="24"/>
        </w:rPr>
        <w:t>203</w:t>
      </w:r>
      <w:r w:rsidR="00A94F64" w:rsidRPr="00546BD1">
        <w:rPr>
          <w:rFonts w:ascii="Arial" w:hAnsi="Arial" w:cs="Arial"/>
          <w:sz w:val="24"/>
          <w:szCs w:val="24"/>
        </w:rPr>
        <w:t>2</w:t>
      </w:r>
      <w:r w:rsidRPr="00546BD1">
        <w:rPr>
          <w:rFonts w:ascii="Arial" w:hAnsi="Arial" w:cs="Arial"/>
          <w:sz w:val="24"/>
          <w:szCs w:val="24"/>
        </w:rPr>
        <w:t xml:space="preserve"> года (далее – Программа) установлен перечень мероприятий (и</w:t>
      </w:r>
      <w:r w:rsidRPr="00546BD1">
        <w:rPr>
          <w:rFonts w:ascii="Arial" w:hAnsi="Arial" w:cs="Arial"/>
          <w:sz w:val="24"/>
          <w:szCs w:val="24"/>
        </w:rPr>
        <w:t>н</w:t>
      </w:r>
      <w:r w:rsidRPr="00546BD1">
        <w:rPr>
          <w:rFonts w:ascii="Arial" w:hAnsi="Arial" w:cs="Arial"/>
          <w:sz w:val="24"/>
          <w:szCs w:val="24"/>
        </w:rPr>
        <w:t>вестиционных проектов) по проектированию, строительству, реконструкции объе</w:t>
      </w:r>
      <w:r w:rsidRPr="00546BD1">
        <w:rPr>
          <w:rFonts w:ascii="Arial" w:hAnsi="Arial" w:cs="Arial"/>
          <w:sz w:val="24"/>
          <w:szCs w:val="24"/>
        </w:rPr>
        <w:t>к</w:t>
      </w:r>
      <w:r w:rsidRPr="00546BD1">
        <w:rPr>
          <w:rFonts w:ascii="Arial" w:hAnsi="Arial" w:cs="Arial"/>
          <w:sz w:val="24"/>
          <w:szCs w:val="24"/>
        </w:rPr>
        <w:t>тов социальной и</w:t>
      </w:r>
      <w:r w:rsidRPr="00546BD1">
        <w:rPr>
          <w:rFonts w:ascii="Arial" w:hAnsi="Arial" w:cs="Arial"/>
          <w:sz w:val="24"/>
          <w:szCs w:val="24"/>
        </w:rPr>
        <w:t>н</w:t>
      </w:r>
      <w:r w:rsidRPr="00546BD1">
        <w:rPr>
          <w:rFonts w:ascii="Arial" w:hAnsi="Arial" w:cs="Arial"/>
          <w:sz w:val="24"/>
          <w:szCs w:val="24"/>
        </w:rPr>
        <w:t xml:space="preserve">фраструктуры </w:t>
      </w:r>
      <w:r w:rsidR="000840B5" w:rsidRPr="00546BD1">
        <w:rPr>
          <w:rFonts w:ascii="Arial" w:hAnsi="Arial" w:cs="Arial"/>
          <w:sz w:val="24"/>
          <w:szCs w:val="24"/>
        </w:rPr>
        <w:t>сельского поселения</w:t>
      </w:r>
      <w:r w:rsidRPr="00546BD1">
        <w:rPr>
          <w:rFonts w:ascii="Arial" w:hAnsi="Arial" w:cs="Arial"/>
          <w:sz w:val="24"/>
          <w:szCs w:val="24"/>
        </w:rPr>
        <w:t>.</w:t>
      </w:r>
    </w:p>
    <w:p w:rsidR="001D562F" w:rsidRPr="00546BD1" w:rsidRDefault="001D562F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Программа является прогнозно-плановым документом, во-первых, форм</w:t>
      </w:r>
      <w:r w:rsidRPr="00546BD1">
        <w:rPr>
          <w:rFonts w:ascii="Arial" w:hAnsi="Arial" w:cs="Arial"/>
          <w:sz w:val="24"/>
          <w:szCs w:val="24"/>
        </w:rPr>
        <w:t>у</w:t>
      </w:r>
      <w:r w:rsidRPr="00546BD1">
        <w:rPr>
          <w:rFonts w:ascii="Arial" w:hAnsi="Arial" w:cs="Arial"/>
          <w:sz w:val="24"/>
          <w:szCs w:val="24"/>
        </w:rPr>
        <w:t>лирующим и увязывающим по срокам, финансовым, трудовым, материальным и прочим ресурсам реализацию стратегич</w:t>
      </w:r>
      <w:r w:rsidRPr="00546BD1">
        <w:rPr>
          <w:rFonts w:ascii="Arial" w:hAnsi="Arial" w:cs="Arial"/>
          <w:sz w:val="24"/>
          <w:szCs w:val="24"/>
        </w:rPr>
        <w:t>е</w:t>
      </w:r>
      <w:r w:rsidRPr="00546BD1">
        <w:rPr>
          <w:rFonts w:ascii="Arial" w:hAnsi="Arial" w:cs="Arial"/>
          <w:sz w:val="24"/>
          <w:szCs w:val="24"/>
        </w:rPr>
        <w:t xml:space="preserve">ских приоритетов </w:t>
      </w:r>
      <w:r w:rsidR="000840B5" w:rsidRPr="00546BD1">
        <w:rPr>
          <w:rFonts w:ascii="Arial" w:hAnsi="Arial" w:cs="Arial"/>
          <w:sz w:val="24"/>
          <w:szCs w:val="24"/>
        </w:rPr>
        <w:t>сельского поселения</w:t>
      </w:r>
      <w:r w:rsidRPr="00546BD1">
        <w:rPr>
          <w:rFonts w:ascii="Arial" w:hAnsi="Arial" w:cs="Arial"/>
          <w:sz w:val="24"/>
          <w:szCs w:val="24"/>
        </w:rPr>
        <w:t>, во-вторых, формирующим плановую основу взаимодействия членов местного с</w:t>
      </w:r>
      <w:r w:rsidRPr="00546BD1">
        <w:rPr>
          <w:rFonts w:ascii="Arial" w:hAnsi="Arial" w:cs="Arial"/>
          <w:sz w:val="24"/>
          <w:szCs w:val="24"/>
        </w:rPr>
        <w:t>о</w:t>
      </w:r>
      <w:r w:rsidRPr="00546BD1">
        <w:rPr>
          <w:rFonts w:ascii="Arial" w:hAnsi="Arial" w:cs="Arial"/>
          <w:sz w:val="24"/>
          <w:szCs w:val="24"/>
        </w:rPr>
        <w:t>общества, обеспечивающего и реализацию стратегических приоритетов, и тек</w:t>
      </w:r>
      <w:r w:rsidRPr="00546BD1">
        <w:rPr>
          <w:rFonts w:ascii="Arial" w:hAnsi="Arial" w:cs="Arial"/>
          <w:sz w:val="24"/>
          <w:szCs w:val="24"/>
        </w:rPr>
        <w:t>у</w:t>
      </w:r>
      <w:r w:rsidRPr="00546BD1">
        <w:rPr>
          <w:rFonts w:ascii="Arial" w:hAnsi="Arial" w:cs="Arial"/>
          <w:sz w:val="24"/>
          <w:szCs w:val="24"/>
        </w:rPr>
        <w:t>щее сбалансированное функционирование экономического и социального сект</w:t>
      </w:r>
      <w:r w:rsidRPr="00546BD1">
        <w:rPr>
          <w:rFonts w:ascii="Arial" w:hAnsi="Arial" w:cs="Arial"/>
          <w:sz w:val="24"/>
          <w:szCs w:val="24"/>
        </w:rPr>
        <w:t>о</w:t>
      </w:r>
      <w:r w:rsidRPr="00546BD1">
        <w:rPr>
          <w:rFonts w:ascii="Arial" w:hAnsi="Arial" w:cs="Arial"/>
          <w:sz w:val="24"/>
          <w:szCs w:val="24"/>
        </w:rPr>
        <w:t xml:space="preserve">ров </w:t>
      </w:r>
      <w:r w:rsidR="000840B5" w:rsidRPr="00546BD1">
        <w:rPr>
          <w:rFonts w:ascii="Arial" w:hAnsi="Arial" w:cs="Arial"/>
          <w:sz w:val="24"/>
          <w:szCs w:val="24"/>
        </w:rPr>
        <w:t>сельского поселения</w:t>
      </w:r>
      <w:r w:rsidRPr="00546BD1">
        <w:rPr>
          <w:rFonts w:ascii="Arial" w:hAnsi="Arial" w:cs="Arial"/>
          <w:sz w:val="24"/>
          <w:szCs w:val="24"/>
        </w:rPr>
        <w:t>.</w:t>
      </w:r>
    </w:p>
    <w:p w:rsidR="001D562F" w:rsidRPr="00546BD1" w:rsidRDefault="001D562F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Программа разработана в соответствии со следующей норм</w:t>
      </w:r>
      <w:r w:rsidRPr="00546BD1">
        <w:rPr>
          <w:rFonts w:ascii="Arial" w:hAnsi="Arial" w:cs="Arial"/>
          <w:sz w:val="24"/>
          <w:szCs w:val="24"/>
        </w:rPr>
        <w:t>а</w:t>
      </w:r>
      <w:r w:rsidRPr="00546BD1">
        <w:rPr>
          <w:rFonts w:ascii="Arial" w:hAnsi="Arial" w:cs="Arial"/>
          <w:sz w:val="24"/>
          <w:szCs w:val="24"/>
        </w:rPr>
        <w:t>тивно-правовой базой:</w:t>
      </w:r>
    </w:p>
    <w:p w:rsidR="001D562F" w:rsidRPr="00546BD1" w:rsidRDefault="001D562F" w:rsidP="00A94F64">
      <w:pPr>
        <w:pStyle w:val="affa"/>
        <w:numPr>
          <w:ilvl w:val="0"/>
          <w:numId w:val="1"/>
        </w:numPr>
        <w:spacing w:line="240" w:lineRule="auto"/>
        <w:ind w:left="0" w:firstLine="851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Градостроительный кодекс Российской Федерации;</w:t>
      </w:r>
    </w:p>
    <w:p w:rsidR="001D562F" w:rsidRPr="00546BD1" w:rsidRDefault="001D562F" w:rsidP="00A94F64">
      <w:pPr>
        <w:pStyle w:val="affa"/>
        <w:numPr>
          <w:ilvl w:val="0"/>
          <w:numId w:val="1"/>
        </w:numPr>
        <w:spacing w:line="240" w:lineRule="auto"/>
        <w:ind w:left="0" w:firstLine="851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Федеральный закон от 06 октября 2003</w:t>
      </w:r>
      <w:r w:rsidR="005223AC" w:rsidRPr="00546BD1">
        <w:rPr>
          <w:rFonts w:ascii="Arial" w:hAnsi="Arial" w:cs="Arial"/>
          <w:sz w:val="24"/>
          <w:szCs w:val="24"/>
        </w:rPr>
        <w:t>г</w:t>
      </w:r>
      <w:r w:rsidR="008C0AD4" w:rsidRPr="00546BD1">
        <w:rPr>
          <w:rFonts w:ascii="Arial" w:hAnsi="Arial" w:cs="Arial"/>
          <w:sz w:val="24"/>
          <w:szCs w:val="24"/>
        </w:rPr>
        <w:t>ода</w:t>
      </w:r>
      <w:r w:rsidR="005223AC" w:rsidRPr="00546BD1">
        <w:rPr>
          <w:rFonts w:ascii="Arial" w:hAnsi="Arial" w:cs="Arial"/>
          <w:sz w:val="24"/>
          <w:szCs w:val="24"/>
        </w:rPr>
        <w:t xml:space="preserve"> </w:t>
      </w:r>
      <w:r w:rsidRPr="00546BD1">
        <w:rPr>
          <w:rFonts w:ascii="Arial" w:hAnsi="Arial" w:cs="Arial"/>
          <w:sz w:val="24"/>
          <w:szCs w:val="24"/>
        </w:rPr>
        <w:t>№ 131-ФЗ «Об общих принципах организации местного самоуправления в Российской Федерации»;</w:t>
      </w:r>
    </w:p>
    <w:p w:rsidR="001D562F" w:rsidRPr="00546BD1" w:rsidRDefault="001D562F" w:rsidP="00A94F64">
      <w:pPr>
        <w:pStyle w:val="affa"/>
        <w:numPr>
          <w:ilvl w:val="0"/>
          <w:numId w:val="1"/>
        </w:numPr>
        <w:spacing w:line="240" w:lineRule="auto"/>
        <w:ind w:left="0" w:firstLine="851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Постановление Правительства РФ от 01 октября 2015</w:t>
      </w:r>
      <w:r w:rsidR="005223AC" w:rsidRPr="00546BD1">
        <w:rPr>
          <w:rFonts w:ascii="Arial" w:hAnsi="Arial" w:cs="Arial"/>
          <w:sz w:val="24"/>
          <w:szCs w:val="24"/>
        </w:rPr>
        <w:t>г</w:t>
      </w:r>
      <w:r w:rsidR="008C0AD4" w:rsidRPr="00546BD1">
        <w:rPr>
          <w:rFonts w:ascii="Arial" w:hAnsi="Arial" w:cs="Arial"/>
          <w:sz w:val="24"/>
          <w:szCs w:val="24"/>
        </w:rPr>
        <w:t>ода</w:t>
      </w:r>
      <w:r w:rsidRPr="00546BD1">
        <w:rPr>
          <w:rFonts w:ascii="Arial" w:hAnsi="Arial" w:cs="Arial"/>
          <w:sz w:val="24"/>
          <w:szCs w:val="24"/>
        </w:rPr>
        <w:t xml:space="preserve"> № 1050 «Об утверждении требований к программам развития социальной инфраструкт</w:t>
      </w:r>
      <w:r w:rsidRPr="00546BD1">
        <w:rPr>
          <w:rFonts w:ascii="Arial" w:hAnsi="Arial" w:cs="Arial"/>
          <w:sz w:val="24"/>
          <w:szCs w:val="24"/>
        </w:rPr>
        <w:t>у</w:t>
      </w:r>
      <w:r w:rsidRPr="00546BD1">
        <w:rPr>
          <w:rFonts w:ascii="Arial" w:hAnsi="Arial" w:cs="Arial"/>
          <w:sz w:val="24"/>
          <w:szCs w:val="24"/>
        </w:rPr>
        <w:t>ры поселений, городских округов»</w:t>
      </w:r>
      <w:r w:rsidR="00F51A06" w:rsidRPr="00546BD1">
        <w:rPr>
          <w:rFonts w:ascii="Arial" w:hAnsi="Arial" w:cs="Arial"/>
          <w:sz w:val="24"/>
          <w:szCs w:val="24"/>
        </w:rPr>
        <w:t>.</w:t>
      </w:r>
    </w:p>
    <w:p w:rsidR="001D562F" w:rsidRPr="00546BD1" w:rsidRDefault="001D562F" w:rsidP="00437F87">
      <w:pPr>
        <w:rPr>
          <w:rFonts w:ascii="Arial" w:hAnsi="Arial" w:cs="Arial"/>
        </w:rPr>
      </w:pPr>
      <w:r w:rsidRPr="00546BD1">
        <w:rPr>
          <w:rFonts w:ascii="Arial" w:hAnsi="Arial" w:cs="Arial"/>
        </w:rPr>
        <w:br w:type="page"/>
      </w:r>
    </w:p>
    <w:p w:rsidR="00AE455A" w:rsidRPr="007768FB" w:rsidRDefault="00AE455A" w:rsidP="00437F87">
      <w:pPr>
        <w:pStyle w:val="af4"/>
        <w:spacing w:before="0" w:after="0"/>
      </w:pPr>
      <w:bookmarkStart w:id="8" w:name="_Toc110304838"/>
      <w:r w:rsidRPr="007768FB">
        <w:lastRenderedPageBreak/>
        <w:t xml:space="preserve">Паспорт </w:t>
      </w:r>
      <w:r w:rsidR="00495CC7" w:rsidRPr="007768FB">
        <w:t>Программы</w:t>
      </w:r>
      <w:bookmarkEnd w:id="6"/>
      <w:bookmarkEnd w:id="8"/>
    </w:p>
    <w:p w:rsidR="00B72363" w:rsidRPr="001C0DD6" w:rsidRDefault="00B72363" w:rsidP="00437F87">
      <w:pPr>
        <w:pStyle w:val="af4"/>
        <w:spacing w:before="0" w:after="0"/>
        <w:jc w:val="left"/>
        <w:rPr>
          <w:b w:val="0"/>
          <w:sz w:val="16"/>
          <w:szCs w:val="16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0" w:type="dxa"/>
        </w:tblCellMar>
        <w:tblLook w:val="04A0"/>
      </w:tblPr>
      <w:tblGrid>
        <w:gridCol w:w="2042"/>
        <w:gridCol w:w="7451"/>
      </w:tblGrid>
      <w:tr w:rsidR="00AE455A" w:rsidRPr="00546BD1" w:rsidTr="00AC4092">
        <w:trPr>
          <w:trHeight w:val="162"/>
        </w:trPr>
        <w:tc>
          <w:tcPr>
            <w:tcW w:w="2042" w:type="dxa"/>
          </w:tcPr>
          <w:p w:rsidR="00AE455A" w:rsidRPr="00546BD1" w:rsidRDefault="00AE455A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="00495CC7" w:rsidRPr="00546BD1">
              <w:rPr>
                <w:rFonts w:ascii="Courier New" w:hAnsi="Courier New" w:cs="Courier New"/>
                <w:sz w:val="22"/>
                <w:szCs w:val="22"/>
              </w:rPr>
              <w:t>Пр</w:t>
            </w:r>
            <w:r w:rsidR="00495CC7" w:rsidRPr="00546BD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495CC7" w:rsidRPr="00546BD1">
              <w:rPr>
                <w:rFonts w:ascii="Courier New" w:hAnsi="Courier New" w:cs="Courier New"/>
                <w:sz w:val="22"/>
                <w:szCs w:val="22"/>
              </w:rPr>
              <w:t>граммы</w:t>
            </w:r>
          </w:p>
        </w:tc>
        <w:tc>
          <w:tcPr>
            <w:tcW w:w="7451" w:type="dxa"/>
          </w:tcPr>
          <w:p w:rsidR="00AE455A" w:rsidRPr="00546BD1" w:rsidRDefault="00AE455A" w:rsidP="00437F87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>Программа комплексного развития социальной инфрастру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 xml:space="preserve">туры 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Нийского сельского поселения Усть-Ку</w:t>
            </w:r>
            <w:r w:rsidR="004D1B24" w:rsidRPr="00546BD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r w:rsidR="004D1B24" w:rsidRPr="00546BD1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="004D1B24" w:rsidRPr="00546BD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4D1B24" w:rsidRPr="00546BD1">
              <w:rPr>
                <w:rFonts w:ascii="Courier New" w:hAnsi="Courier New" w:cs="Courier New"/>
                <w:sz w:val="22"/>
                <w:szCs w:val="22"/>
              </w:rPr>
              <w:t>пального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 xml:space="preserve"> района Ирку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ской области</w:t>
            </w:r>
          </w:p>
        </w:tc>
      </w:tr>
      <w:tr w:rsidR="00AE455A" w:rsidRPr="00546BD1" w:rsidTr="00AC4092">
        <w:tc>
          <w:tcPr>
            <w:tcW w:w="2042" w:type="dxa"/>
          </w:tcPr>
          <w:p w:rsidR="00AE455A" w:rsidRPr="00546BD1" w:rsidRDefault="00AE455A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9" w:name="_Hlk31090886"/>
            <w:r w:rsidRPr="00546BD1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граммы</w:t>
            </w:r>
          </w:p>
        </w:tc>
        <w:tc>
          <w:tcPr>
            <w:tcW w:w="7451" w:type="dxa"/>
          </w:tcPr>
          <w:p w:rsidR="00C80B15" w:rsidRPr="00546BD1" w:rsidRDefault="00C80B15" w:rsidP="00437F87">
            <w:pPr>
              <w:autoSpaceDE w:val="0"/>
              <w:autoSpaceDN w:val="0"/>
              <w:adjustRightInd w:val="0"/>
              <w:ind w:firstLine="5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Федеральные нормативно-правовые акты:</w:t>
            </w:r>
          </w:p>
          <w:p w:rsidR="00C80B15" w:rsidRPr="00546BD1" w:rsidRDefault="00C80B15" w:rsidP="00BA557F">
            <w:pPr>
              <w:pStyle w:val="a8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Градостроительный кодекс Российской Федерации от 29 декабря 2004года №190-ФЗ;</w:t>
            </w:r>
          </w:p>
          <w:p w:rsidR="00C80B15" w:rsidRPr="00546BD1" w:rsidRDefault="00C80B15" w:rsidP="00BA557F">
            <w:pPr>
              <w:pStyle w:val="a8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Земельный кодекс Российской Федерации от 25 октя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ря 2001года №136-ФЗ;</w:t>
            </w:r>
          </w:p>
          <w:p w:rsidR="00C80B15" w:rsidRPr="00546BD1" w:rsidRDefault="00C80B15" w:rsidP="00BA557F">
            <w:pPr>
              <w:pStyle w:val="a8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закон от 06 октября 2003года № 131-ФЗ «Об общих принципах организации местного сам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управления в Российской Федерации»;</w:t>
            </w:r>
          </w:p>
          <w:p w:rsidR="004947F4" w:rsidRPr="00546BD1" w:rsidRDefault="00C80B15" w:rsidP="00BA557F">
            <w:pPr>
              <w:pStyle w:val="a8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Постановление Правительства Российской Федерации от 01 октября 2015года №1050 «Об утверждении тр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бований к программам комплексного развития соц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альной инфраструктуры поселений, городских окр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гов».</w:t>
            </w:r>
          </w:p>
        </w:tc>
      </w:tr>
      <w:bookmarkEnd w:id="9"/>
      <w:tr w:rsidR="00384EDD" w:rsidRPr="00546BD1" w:rsidTr="00AC4092">
        <w:tc>
          <w:tcPr>
            <w:tcW w:w="2042" w:type="dxa"/>
          </w:tcPr>
          <w:p w:rsidR="00384EDD" w:rsidRPr="00546BD1" w:rsidRDefault="00384EDD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>Заказчик Пр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граммы, его м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ст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нахождение</w:t>
            </w:r>
          </w:p>
        </w:tc>
        <w:tc>
          <w:tcPr>
            <w:tcW w:w="7451" w:type="dxa"/>
          </w:tcPr>
          <w:p w:rsidR="00384EDD" w:rsidRPr="00546BD1" w:rsidRDefault="00384EDD" w:rsidP="00437F87">
            <w:pPr>
              <w:autoSpaceDE w:val="0"/>
              <w:autoSpaceDN w:val="0"/>
              <w:adjustRightInd w:val="0"/>
              <w:ind w:firstLine="5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Нийского сельского поселения Усть-Ку</w:t>
            </w:r>
            <w:r w:rsidR="004D1B24" w:rsidRPr="00546BD1">
              <w:rPr>
                <w:rFonts w:ascii="Courier New" w:hAnsi="Courier New" w:cs="Courier New"/>
                <w:sz w:val="22"/>
                <w:szCs w:val="22"/>
              </w:rPr>
              <w:t>тс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кого</w:t>
            </w:r>
            <w:r w:rsidR="004D1B24" w:rsidRPr="00546BD1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 xml:space="preserve"> района Ирку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ской области</w:t>
            </w:r>
          </w:p>
        </w:tc>
      </w:tr>
      <w:tr w:rsidR="00384EDD" w:rsidRPr="00546BD1" w:rsidTr="00AC4092">
        <w:tc>
          <w:tcPr>
            <w:tcW w:w="2042" w:type="dxa"/>
          </w:tcPr>
          <w:p w:rsidR="00384EDD" w:rsidRPr="00546BD1" w:rsidRDefault="00384EDD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>Разработчик Программы, его местонахожд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ние</w:t>
            </w:r>
          </w:p>
        </w:tc>
        <w:tc>
          <w:tcPr>
            <w:tcW w:w="7451" w:type="dxa"/>
          </w:tcPr>
          <w:p w:rsidR="00D039AB" w:rsidRPr="00546BD1" w:rsidRDefault="00D039AB" w:rsidP="00437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>ИП Рыжков Денис Витальевич</w:t>
            </w:r>
          </w:p>
          <w:p w:rsidR="00D039AB" w:rsidRPr="00546BD1" w:rsidRDefault="00D039AB" w:rsidP="00437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>620141, Свердловская область, г. Екатеринбург, ул. Ол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ховская, 23, оф 175</w:t>
            </w:r>
          </w:p>
          <w:p w:rsidR="00D039AB" w:rsidRPr="00546BD1" w:rsidRDefault="00D039AB" w:rsidP="00437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>т. 8</w:t>
            </w:r>
            <w:r w:rsidRPr="00546BD1">
              <w:rPr>
                <w:rFonts w:ascii="Courier New" w:hAnsi="Courier New" w:cs="Courier New"/>
                <w:sz w:val="22"/>
                <w:szCs w:val="22"/>
                <w:lang w:val="en-US"/>
              </w:rPr>
              <w:t> 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(343)</w:t>
            </w:r>
            <w:r w:rsidRPr="00546BD1">
              <w:rPr>
                <w:rFonts w:ascii="Courier New" w:hAnsi="Courier New" w:cs="Courier New"/>
                <w:sz w:val="22"/>
                <w:szCs w:val="22"/>
                <w:lang w:val="en-US"/>
              </w:rPr>
              <w:t> </w:t>
            </w:r>
            <w:r w:rsidR="00B05C69" w:rsidRPr="00546BD1">
              <w:rPr>
                <w:rFonts w:ascii="Courier New" w:hAnsi="Courier New" w:cs="Courier New"/>
                <w:sz w:val="22"/>
                <w:szCs w:val="22"/>
              </w:rPr>
              <w:t>382</w:t>
            </w:r>
            <w:r w:rsidR="00D4449E" w:rsidRPr="00546BD1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B05C69" w:rsidRPr="00546BD1">
              <w:rPr>
                <w:rFonts w:ascii="Courier New" w:hAnsi="Courier New" w:cs="Courier New"/>
                <w:sz w:val="22"/>
                <w:szCs w:val="22"/>
              </w:rPr>
              <w:t>60</w:t>
            </w:r>
            <w:r w:rsidR="00D4449E" w:rsidRPr="00546BD1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B05C69" w:rsidRPr="00546BD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  <w:p w:rsidR="00384EDD" w:rsidRPr="00546BD1" w:rsidRDefault="00D039AB" w:rsidP="00437F87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  <w:lang w:val="en-US"/>
              </w:rPr>
              <w:t>email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 xml:space="preserve">: </w:t>
            </w:r>
            <w:r w:rsidRPr="00546BD1">
              <w:rPr>
                <w:rFonts w:ascii="Courier New" w:hAnsi="Courier New" w:cs="Courier New"/>
                <w:sz w:val="22"/>
                <w:szCs w:val="22"/>
                <w:lang w:val="en-US"/>
              </w:rPr>
              <w:t>director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@</w:t>
            </w:r>
            <w:r w:rsidRPr="00546BD1">
              <w:rPr>
                <w:rFonts w:ascii="Courier New" w:hAnsi="Courier New" w:cs="Courier New"/>
                <w:sz w:val="22"/>
                <w:szCs w:val="22"/>
                <w:lang w:val="en-US"/>
              </w:rPr>
              <w:t>profgkh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546BD1">
              <w:rPr>
                <w:rFonts w:ascii="Courier New" w:hAnsi="Courier New" w:cs="Courier New"/>
                <w:sz w:val="22"/>
                <w:szCs w:val="22"/>
                <w:lang w:val="en-US"/>
              </w:rPr>
              <w:t>com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AE455A" w:rsidRPr="00546BD1" w:rsidTr="00AC4092">
        <w:tc>
          <w:tcPr>
            <w:tcW w:w="2042" w:type="dxa"/>
          </w:tcPr>
          <w:p w:rsidR="00AE455A" w:rsidRPr="00546BD1" w:rsidRDefault="00AE455A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>Цель Пр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граммы</w:t>
            </w:r>
          </w:p>
        </w:tc>
        <w:tc>
          <w:tcPr>
            <w:tcW w:w="7451" w:type="dxa"/>
          </w:tcPr>
          <w:p w:rsidR="00AE455A" w:rsidRPr="00546BD1" w:rsidRDefault="00AE455A" w:rsidP="00437F87">
            <w:pPr>
              <w:ind w:firstLine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>Сбалансированное, комплексное развитие социальной и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 xml:space="preserve">фраструктуры </w:t>
            </w:r>
            <w:r w:rsidR="00AE2903" w:rsidRPr="00546BD1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образования 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Нийского сел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ского поселения Усть-Ку</w:t>
            </w:r>
            <w:r w:rsidR="004D1B24" w:rsidRPr="00546BD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r w:rsidR="004D1B24" w:rsidRPr="00546BD1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 xml:space="preserve"> района И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кутской области</w:t>
            </w:r>
            <w:r w:rsidR="00D039AB" w:rsidRPr="00546BD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в соответствии с установленными потре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ностями в объектах социальной инфр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структуры</w:t>
            </w:r>
          </w:p>
        </w:tc>
      </w:tr>
      <w:tr w:rsidR="00AE455A" w:rsidRPr="00546BD1" w:rsidTr="00AC4092">
        <w:tc>
          <w:tcPr>
            <w:tcW w:w="2042" w:type="dxa"/>
          </w:tcPr>
          <w:p w:rsidR="00AE455A" w:rsidRPr="00546BD1" w:rsidRDefault="00AE455A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>Задачи Програ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мы</w:t>
            </w:r>
          </w:p>
        </w:tc>
        <w:tc>
          <w:tcPr>
            <w:tcW w:w="7451" w:type="dxa"/>
          </w:tcPr>
          <w:p w:rsidR="00AE455A" w:rsidRPr="00546BD1" w:rsidRDefault="00D83A29" w:rsidP="00BA557F">
            <w:pPr>
              <w:pStyle w:val="a8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Развитие </w:t>
            </w:r>
            <w:r w:rsidR="00AE455A"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социальной инфраструктуры </w:t>
            </w:r>
            <w:r w:rsidR="000840B5"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>сельского пос</w:t>
            </w:r>
            <w:r w:rsidR="000840B5"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>е</w:t>
            </w:r>
            <w:r w:rsidR="000840B5"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>ления</w:t>
            </w:r>
            <w:r w:rsidR="00AE455A"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путем формирования благоприятного социальн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го климата для обеспечения эффективной трудовой деятельности, повышения уровня жизни населения, сокращения миграционного оттока в </w:t>
            </w:r>
            <w:r w:rsidR="000C7871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сельском посел</w:t>
            </w:r>
            <w:r w:rsidR="000C7871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</w:t>
            </w:r>
            <w:r w:rsidR="000C7871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нии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  <w:p w:rsidR="00AE455A" w:rsidRPr="00546BD1" w:rsidRDefault="00D83A29" w:rsidP="00BA557F">
            <w:pPr>
              <w:pStyle w:val="a8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Привлечение 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широких масс населения к занятиям спортом и культивирование здорового образа жизни за счет строительства, реконструкции и модерниз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ции спортивных сооружений.</w:t>
            </w:r>
          </w:p>
          <w:p w:rsidR="00AE455A" w:rsidRPr="00546BD1" w:rsidRDefault="00D83A29" w:rsidP="00BA557F">
            <w:pPr>
              <w:pStyle w:val="a8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Создание 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условий для получения качественного д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школьного, общего образования, реконструкции и м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дернизации муниципальных образовательных учрежд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ний, организация системной работы по созданию н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вых мест в муниципальных общеобразовательных орг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низациях в соответствии с прогнозируемой потребн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стью и с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временными условиями обучения.</w:t>
            </w:r>
          </w:p>
          <w:p w:rsidR="00AE455A" w:rsidRPr="00546BD1" w:rsidRDefault="00D83A29" w:rsidP="00BA557F">
            <w:pPr>
              <w:pStyle w:val="a8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Обеспечение 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доступности и качества услуг, оказ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ы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ваемых населению в сфере культуры и дополнительн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го образования в сфере культуры.</w:t>
            </w:r>
          </w:p>
          <w:p w:rsidR="00AE455A" w:rsidRPr="00546BD1" w:rsidRDefault="00D83A29" w:rsidP="00BA557F">
            <w:pPr>
              <w:pStyle w:val="a8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bookmarkStart w:id="10" w:name="_Hlk507533942"/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Повышение </w:t>
            </w:r>
            <w:r w:rsidR="00AE455A"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доступности</w:t>
            </w:r>
            <w:r w:rsidR="00AE455A" w:rsidRPr="00546BD1">
              <w:rPr>
                <w:rFonts w:ascii="Courier New" w:hAnsi="Courier New" w:cs="Courier New"/>
                <w:sz w:val="22"/>
                <w:szCs w:val="22"/>
              </w:rPr>
              <w:t xml:space="preserve"> объектов социальной инфр</w:t>
            </w:r>
            <w:r w:rsidR="00AE455A" w:rsidRPr="00546BD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AE455A" w:rsidRPr="00546BD1">
              <w:rPr>
                <w:rFonts w:ascii="Courier New" w:hAnsi="Courier New" w:cs="Courier New"/>
                <w:sz w:val="22"/>
                <w:szCs w:val="22"/>
              </w:rPr>
              <w:t xml:space="preserve">структуры </w:t>
            </w:r>
            <w:bookmarkEnd w:id="10"/>
            <w:r w:rsidR="00AE455A" w:rsidRPr="00546BD1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AE455A"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всех категорий населения</w:t>
            </w:r>
          </w:p>
        </w:tc>
      </w:tr>
      <w:tr w:rsidR="0025642C" w:rsidRPr="00546BD1" w:rsidTr="00AC4092">
        <w:tc>
          <w:tcPr>
            <w:tcW w:w="2042" w:type="dxa"/>
          </w:tcPr>
          <w:p w:rsidR="0025642C" w:rsidRPr="00546BD1" w:rsidRDefault="007F1E67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>Целевые показ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тели (индикат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ры) обеспече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ности нас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 xml:space="preserve">ления 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объектами соц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альной инфр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стру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туры</w:t>
            </w:r>
          </w:p>
        </w:tc>
        <w:tc>
          <w:tcPr>
            <w:tcW w:w="7451" w:type="dxa"/>
            <w:shd w:val="clear" w:color="auto" w:fill="auto"/>
            <w:vAlign w:val="center"/>
          </w:tcPr>
          <w:p w:rsidR="0025642C" w:rsidRPr="00546BD1" w:rsidRDefault="0025642C" w:rsidP="00BA557F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Ожидаемая продолжительность жизни</w:t>
            </w:r>
          </w:p>
          <w:p w:rsidR="0025642C" w:rsidRPr="00546BD1" w:rsidRDefault="0025642C" w:rsidP="00BA557F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Показатель рождаемости (число родившихся на 1000 человек населения)</w:t>
            </w:r>
          </w:p>
          <w:p w:rsidR="0025642C" w:rsidRPr="00546BD1" w:rsidRDefault="0025642C" w:rsidP="00BA557F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Доля детей в возрасте от 0 до 6 лет, охваченных 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дошкольным образованием</w:t>
            </w:r>
          </w:p>
          <w:p w:rsidR="0025642C" w:rsidRPr="00546BD1" w:rsidRDefault="0025642C" w:rsidP="00BA557F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 детей, охваченных школьным образ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ванием во 2 смену</w:t>
            </w:r>
          </w:p>
          <w:p w:rsidR="0025642C" w:rsidRPr="00546BD1" w:rsidRDefault="0025642C" w:rsidP="00BA557F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Уровень обеспеченности населения объектами здрав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охранения</w:t>
            </w:r>
          </w:p>
          <w:p w:rsidR="0025642C" w:rsidRPr="00546BD1" w:rsidRDefault="0025642C" w:rsidP="00BA557F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Удельный вес населения, систематически занимающ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гося физической культурой и спортом</w:t>
            </w:r>
          </w:p>
          <w:p w:rsidR="0025642C" w:rsidRPr="00546BD1" w:rsidRDefault="0025642C" w:rsidP="00BA557F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 населения обеспеченной объектами культуры в соответствии с нормативными значениями</w:t>
            </w:r>
          </w:p>
          <w:p w:rsidR="00555E30" w:rsidRPr="00546BD1" w:rsidRDefault="0025642C" w:rsidP="00BA557F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 населения обеспеченной спортивными объектами в соответствии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 xml:space="preserve"> с нормативными значениями</w:t>
            </w:r>
          </w:p>
        </w:tc>
      </w:tr>
      <w:tr w:rsidR="00AE455A" w:rsidRPr="00546BD1" w:rsidTr="00AC4092">
        <w:tc>
          <w:tcPr>
            <w:tcW w:w="2042" w:type="dxa"/>
          </w:tcPr>
          <w:p w:rsidR="00AE455A" w:rsidRPr="00546BD1" w:rsidRDefault="00AE455A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lastRenderedPageBreak/>
              <w:t>Укрупненное описание запл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нированных м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роприятий (и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вестиционных пр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ектов) по проектир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ванию, строител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ству, реконс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рукции объектов соц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альной инфр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стру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туры</w:t>
            </w:r>
          </w:p>
        </w:tc>
        <w:tc>
          <w:tcPr>
            <w:tcW w:w="7451" w:type="dxa"/>
          </w:tcPr>
          <w:p w:rsidR="00555E30" w:rsidRPr="00546BD1" w:rsidRDefault="00555E30" w:rsidP="00BA557F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Инвестиционные проекты, направленные на реконс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рукцию и строительство объектов социальной инфр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структуры в сфере обр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зования</w:t>
            </w:r>
          </w:p>
          <w:p w:rsidR="00555E30" w:rsidRPr="00546BD1" w:rsidRDefault="00555E30" w:rsidP="00BA557F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Инвестиционные проекты, направленные на реконс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рукцию и строительство объектов социальной инфр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структуры в сфере здр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воохранения</w:t>
            </w:r>
          </w:p>
          <w:p w:rsidR="00555E30" w:rsidRPr="00546BD1" w:rsidRDefault="00555E30" w:rsidP="00BA557F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Инвестиционные проекты, направленные на реконс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рукцию и строительство объектов социальной инфр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структуры в сфере физ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ческой культуры и массового спорта</w:t>
            </w:r>
          </w:p>
          <w:p w:rsidR="00DB7894" w:rsidRPr="00546BD1" w:rsidRDefault="00555E30" w:rsidP="00BA557F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Инвестиционные проекты, направленные на реконс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рукцию и строительство объектов социальной инфр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структуры в сфере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 xml:space="preserve"> кул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туры</w:t>
            </w:r>
          </w:p>
        </w:tc>
      </w:tr>
      <w:tr w:rsidR="00AE455A" w:rsidRPr="00546BD1" w:rsidTr="00AC4092">
        <w:tc>
          <w:tcPr>
            <w:tcW w:w="2042" w:type="dxa"/>
          </w:tcPr>
          <w:p w:rsidR="00AE455A" w:rsidRPr="00546BD1" w:rsidRDefault="00AE455A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 xml:space="preserve">Сроки и этапы реализации </w:t>
            </w:r>
            <w:r w:rsidR="00495CC7" w:rsidRPr="00546BD1">
              <w:rPr>
                <w:rFonts w:ascii="Courier New" w:hAnsi="Courier New" w:cs="Courier New"/>
                <w:sz w:val="22"/>
                <w:szCs w:val="22"/>
              </w:rPr>
              <w:t>Пр</w:t>
            </w:r>
            <w:r w:rsidR="00495CC7" w:rsidRPr="00546BD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495CC7" w:rsidRPr="00546BD1">
              <w:rPr>
                <w:rFonts w:ascii="Courier New" w:hAnsi="Courier New" w:cs="Courier New"/>
                <w:sz w:val="22"/>
                <w:szCs w:val="22"/>
              </w:rPr>
              <w:t>граммы</w:t>
            </w:r>
          </w:p>
        </w:tc>
        <w:tc>
          <w:tcPr>
            <w:tcW w:w="7451" w:type="dxa"/>
          </w:tcPr>
          <w:p w:rsidR="00AE455A" w:rsidRPr="00546BD1" w:rsidRDefault="00AE455A" w:rsidP="00437F87">
            <w:pPr>
              <w:ind w:firstLine="5"/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>Срок реализации 20</w:t>
            </w:r>
            <w:r w:rsidR="00DB7894" w:rsidRPr="00546BD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4A72B5" w:rsidRPr="00546BD1">
              <w:rPr>
                <w:rFonts w:ascii="Courier New" w:hAnsi="Courier New" w:cs="Courier New"/>
                <w:sz w:val="22"/>
                <w:szCs w:val="22"/>
              </w:rPr>
              <w:t>203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 xml:space="preserve"> годы:</w:t>
            </w:r>
          </w:p>
          <w:p w:rsidR="00AE455A" w:rsidRPr="00546BD1" w:rsidRDefault="00AE455A" w:rsidP="00437F87">
            <w:pPr>
              <w:pStyle w:val="af2"/>
              <w:ind w:left="5" w:firstLine="0"/>
              <w:jc w:val="lef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 xml:space="preserve">1 </w:t>
            </w:r>
            <w:r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этап </w:t>
            </w:r>
            <w:r w:rsidR="00534291" w:rsidRPr="00546BD1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 xml:space="preserve">– </w:t>
            </w:r>
            <w:r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>20</w:t>
            </w:r>
            <w:r w:rsidR="00DB7894"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r w:rsidR="00B72363" w:rsidRPr="00546BD1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–</w:t>
            </w:r>
            <w:r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>20</w:t>
            </w:r>
            <w:r w:rsidR="00384EDD"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r w:rsidR="00A94F64"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>8</w:t>
            </w:r>
            <w:r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г</w:t>
            </w:r>
            <w:r w:rsidR="00B72363"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>оды;</w:t>
            </w:r>
          </w:p>
          <w:p w:rsidR="00AE455A" w:rsidRPr="00546BD1" w:rsidRDefault="00AE455A" w:rsidP="00437F87">
            <w:pPr>
              <w:pStyle w:val="af2"/>
              <w:ind w:left="5" w:firstLine="0"/>
              <w:jc w:val="left"/>
              <w:rPr>
                <w:rFonts w:ascii="Courier New" w:eastAsia="Calibri" w:hAnsi="Courier New" w:cs="Courier New"/>
                <w:sz w:val="22"/>
                <w:szCs w:val="22"/>
                <w:highlight w:val="yellow"/>
                <w:lang w:eastAsia="ar-SA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  <w:lang w:eastAsia="ar-SA"/>
              </w:rPr>
              <w:t>2 эта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п –</w:t>
            </w:r>
            <w:r w:rsidRPr="00546BD1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 xml:space="preserve"> 202</w:t>
            </w:r>
            <w:r w:rsidR="00A94F64" w:rsidRPr="00546BD1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9</w:t>
            </w:r>
            <w:r w:rsidR="00B72363" w:rsidRPr="00546BD1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–</w:t>
            </w:r>
            <w:r w:rsidR="004A72B5" w:rsidRPr="00546BD1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203</w:t>
            </w:r>
            <w:r w:rsidR="00A94F64" w:rsidRPr="00546BD1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2</w:t>
            </w:r>
            <w:r w:rsidR="00B72363" w:rsidRPr="00546BD1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 xml:space="preserve"> годы</w:t>
            </w:r>
            <w:r w:rsidR="00754FF7" w:rsidRPr="00546BD1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.</w:t>
            </w:r>
          </w:p>
        </w:tc>
      </w:tr>
      <w:tr w:rsidR="00AE455A" w:rsidRPr="00546BD1" w:rsidTr="00AC4092">
        <w:tc>
          <w:tcPr>
            <w:tcW w:w="2042" w:type="dxa"/>
          </w:tcPr>
          <w:p w:rsidR="00AE455A" w:rsidRPr="00546BD1" w:rsidRDefault="00AE455A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>Объемы и исто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ники финансир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 xml:space="preserve">вания </w:t>
            </w:r>
            <w:r w:rsidR="00495CC7" w:rsidRPr="00546BD1">
              <w:rPr>
                <w:rFonts w:ascii="Courier New" w:hAnsi="Courier New" w:cs="Courier New"/>
                <w:sz w:val="22"/>
                <w:szCs w:val="22"/>
              </w:rPr>
              <w:t>Пр</w:t>
            </w:r>
            <w:r w:rsidR="00495CC7" w:rsidRPr="00546BD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495CC7" w:rsidRPr="00546BD1">
              <w:rPr>
                <w:rFonts w:ascii="Courier New" w:hAnsi="Courier New" w:cs="Courier New"/>
                <w:sz w:val="22"/>
                <w:szCs w:val="22"/>
              </w:rPr>
              <w:t>граммы</w:t>
            </w:r>
          </w:p>
        </w:tc>
        <w:tc>
          <w:tcPr>
            <w:tcW w:w="7451" w:type="dxa"/>
          </w:tcPr>
          <w:p w:rsidR="00A80B33" w:rsidRPr="00546BD1" w:rsidRDefault="00AE455A" w:rsidP="00437F8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bookmarkStart w:id="11" w:name="_Hlk507548235"/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Прогнозный общий объем финансирования Пр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о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граммы на 20</w:t>
            </w:r>
            <w:r w:rsidR="009567DA" w:rsidRPr="00546BD1"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>4</w:t>
            </w:r>
            <w:r w:rsidR="00C21B70" w:rsidRPr="00546BD1">
              <w:rPr>
                <w:rFonts w:ascii="Courier New" w:eastAsia="Calibri" w:hAnsi="Courier New" w:cs="Courier New"/>
                <w:sz w:val="22"/>
                <w:szCs w:val="22"/>
              </w:rPr>
              <w:t>–</w:t>
            </w:r>
            <w:r w:rsidR="004A72B5" w:rsidRPr="00546BD1">
              <w:rPr>
                <w:rFonts w:ascii="Courier New" w:eastAsia="Calibri" w:hAnsi="Courier New" w:cs="Courier New"/>
                <w:sz w:val="22"/>
                <w:szCs w:val="22"/>
              </w:rPr>
              <w:t>203</w:t>
            </w:r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 годы составляет </w:t>
            </w:r>
            <w:bookmarkEnd w:id="11"/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>225.14</w:t>
            </w:r>
            <w:r w:rsidR="00B72363" w:rsidRPr="00546BD1">
              <w:rPr>
                <w:rFonts w:ascii="Courier New" w:eastAsia="Calibri" w:hAnsi="Courier New" w:cs="Courier New"/>
                <w:sz w:val="22"/>
                <w:szCs w:val="22"/>
              </w:rPr>
              <w:t>м</w:t>
            </w:r>
            <w:r w:rsidR="002C628D" w:rsidRPr="00546BD1">
              <w:rPr>
                <w:rFonts w:ascii="Courier New" w:eastAsia="Calibri" w:hAnsi="Courier New" w:cs="Courier New"/>
                <w:sz w:val="22"/>
                <w:szCs w:val="22"/>
              </w:rPr>
              <w:t>лн.</w:t>
            </w:r>
            <w:r w:rsidR="00B72363"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 рублей</w:t>
            </w:r>
            <w:bookmarkStart w:id="12" w:name="_Hlk507548242"/>
            <w:r w:rsidR="002C628D" w:rsidRPr="00546BD1">
              <w:rPr>
                <w:rFonts w:ascii="Courier New" w:eastAsia="Calibri" w:hAnsi="Courier New" w:cs="Courier New"/>
                <w:sz w:val="22"/>
                <w:szCs w:val="22"/>
              </w:rPr>
              <w:t>:</w:t>
            </w:r>
          </w:p>
          <w:p w:rsidR="002C628D" w:rsidRPr="00546BD1" w:rsidRDefault="002C628D" w:rsidP="00437F8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2024 год </w:t>
            </w:r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>–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>0.09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млн. руб.</w:t>
            </w:r>
          </w:p>
          <w:p w:rsidR="002C628D" w:rsidRPr="00546BD1" w:rsidRDefault="002C628D" w:rsidP="00437F8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2025 год </w:t>
            </w:r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>–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>1.48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млн. руб.</w:t>
            </w:r>
          </w:p>
          <w:p w:rsidR="002C628D" w:rsidRPr="00546BD1" w:rsidRDefault="002C628D" w:rsidP="00437F8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2026 год </w:t>
            </w:r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>–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>1.54 млн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. руб.</w:t>
            </w:r>
          </w:p>
          <w:p w:rsidR="00A94F64" w:rsidRPr="00546BD1" w:rsidRDefault="00A94F64" w:rsidP="00A94F64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2027 год – 25.6</w:t>
            </w:r>
            <w:r w:rsidR="004069DF" w:rsidRPr="00546BD1">
              <w:rPr>
                <w:rFonts w:ascii="Courier New" w:eastAsia="Calibri" w:hAnsi="Courier New" w:cs="Courier New"/>
                <w:sz w:val="22"/>
                <w:szCs w:val="22"/>
              </w:rPr>
              <w:t>5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млн. руб.</w:t>
            </w:r>
          </w:p>
          <w:p w:rsidR="00A94F64" w:rsidRPr="00546BD1" w:rsidRDefault="00A94F64" w:rsidP="00A94F64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2028 год – </w:t>
            </w:r>
            <w:r w:rsidR="004069DF" w:rsidRPr="00546BD1">
              <w:rPr>
                <w:rFonts w:ascii="Courier New" w:eastAsia="Calibri" w:hAnsi="Courier New" w:cs="Courier New"/>
                <w:sz w:val="22"/>
                <w:szCs w:val="22"/>
              </w:rPr>
              <w:t>131.34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млн. руб.</w:t>
            </w:r>
          </w:p>
          <w:p w:rsidR="00D4449E" w:rsidRPr="00546BD1" w:rsidRDefault="002C628D" w:rsidP="00437F8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202</w:t>
            </w:r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>9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-203</w:t>
            </w:r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 годы - </w:t>
            </w:r>
            <w:r w:rsidR="004069DF" w:rsidRPr="00546BD1">
              <w:rPr>
                <w:rFonts w:ascii="Courier New" w:eastAsia="Calibri" w:hAnsi="Courier New" w:cs="Courier New"/>
                <w:sz w:val="22"/>
                <w:szCs w:val="22"/>
              </w:rPr>
              <w:t>65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.05млн. руб.</w:t>
            </w:r>
          </w:p>
          <w:p w:rsidR="00AE455A" w:rsidRPr="00546BD1" w:rsidRDefault="00AE455A" w:rsidP="00437F8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Источниками финансирования являются </w:t>
            </w:r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>областной,</w:t>
            </w:r>
            <w:r w:rsidR="0025642C"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 райо</w:t>
            </w:r>
            <w:r w:rsidR="0025642C" w:rsidRPr="00546BD1">
              <w:rPr>
                <w:rFonts w:ascii="Courier New" w:eastAsia="Calibri" w:hAnsi="Courier New" w:cs="Courier New"/>
                <w:sz w:val="22"/>
                <w:szCs w:val="22"/>
              </w:rPr>
              <w:t>н</w:t>
            </w:r>
            <w:r w:rsidR="0025642C" w:rsidRPr="00546BD1">
              <w:rPr>
                <w:rFonts w:ascii="Courier New" w:eastAsia="Calibri" w:hAnsi="Courier New" w:cs="Courier New"/>
                <w:sz w:val="22"/>
                <w:szCs w:val="22"/>
              </w:rPr>
              <w:t>ный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 и местный бюджеты</w:t>
            </w:r>
            <w:bookmarkEnd w:id="12"/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>.</w:t>
            </w:r>
          </w:p>
        </w:tc>
      </w:tr>
      <w:tr w:rsidR="00AE455A" w:rsidRPr="00546BD1" w:rsidTr="00AC4092">
        <w:trPr>
          <w:trHeight w:val="1467"/>
        </w:trPr>
        <w:tc>
          <w:tcPr>
            <w:tcW w:w="2042" w:type="dxa"/>
          </w:tcPr>
          <w:p w:rsidR="00AE455A" w:rsidRPr="00546BD1" w:rsidRDefault="00AE455A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sz w:val="22"/>
                <w:szCs w:val="22"/>
              </w:rPr>
              <w:t>Ожидаемые р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зультаты реал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46BD1">
              <w:rPr>
                <w:rFonts w:ascii="Courier New" w:hAnsi="Courier New" w:cs="Courier New"/>
                <w:sz w:val="22"/>
                <w:szCs w:val="22"/>
              </w:rPr>
              <w:t xml:space="preserve">зации </w:t>
            </w:r>
            <w:r w:rsidR="00495CC7" w:rsidRPr="00546BD1">
              <w:rPr>
                <w:rFonts w:ascii="Courier New" w:hAnsi="Courier New" w:cs="Courier New"/>
                <w:sz w:val="22"/>
                <w:szCs w:val="22"/>
              </w:rPr>
              <w:t>Програ</w:t>
            </w:r>
            <w:r w:rsidR="00495CC7" w:rsidRPr="00546BD1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="00495CC7" w:rsidRPr="00546BD1">
              <w:rPr>
                <w:rFonts w:ascii="Courier New" w:hAnsi="Courier New" w:cs="Courier New"/>
                <w:sz w:val="22"/>
                <w:szCs w:val="22"/>
              </w:rPr>
              <w:t>мы</w:t>
            </w:r>
          </w:p>
        </w:tc>
        <w:tc>
          <w:tcPr>
            <w:tcW w:w="7451" w:type="dxa"/>
          </w:tcPr>
          <w:p w:rsidR="00AE455A" w:rsidRPr="00546BD1" w:rsidRDefault="00AE455A" w:rsidP="00437F8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Обеспечение сбалансированного, перспективн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о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го развития социальной инфраструктуры</w:t>
            </w:r>
            <w:r w:rsidR="00A94F64" w:rsidRPr="00546BD1">
              <w:rPr>
                <w:rFonts w:ascii="Courier New" w:eastAsia="Calibri" w:hAnsi="Courier New" w:cs="Courier New"/>
                <w:sz w:val="22"/>
                <w:szCs w:val="22"/>
              </w:rPr>
              <w:t xml:space="preserve">, 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в соответствии с потребност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я</w:t>
            </w:r>
            <w:r w:rsidRPr="00546BD1">
              <w:rPr>
                <w:rFonts w:ascii="Courier New" w:eastAsia="Calibri" w:hAnsi="Courier New" w:cs="Courier New"/>
                <w:sz w:val="22"/>
                <w:szCs w:val="22"/>
              </w:rPr>
              <w:t>ми в строительстве объ</w:t>
            </w:r>
            <w:r w:rsidR="00C21B70" w:rsidRPr="00546BD1">
              <w:rPr>
                <w:rFonts w:ascii="Courier New" w:eastAsia="Calibri" w:hAnsi="Courier New" w:cs="Courier New"/>
                <w:sz w:val="22"/>
                <w:szCs w:val="22"/>
              </w:rPr>
              <w:t>ектов социальной инфраструктуры</w:t>
            </w:r>
          </w:p>
        </w:tc>
      </w:tr>
    </w:tbl>
    <w:p w:rsidR="00650E67" w:rsidRDefault="00650E67" w:rsidP="00437F87">
      <w:pPr>
        <w:rPr>
          <w:rFonts w:eastAsiaTheme="minorHAnsi"/>
          <w:b/>
          <w:sz w:val="28"/>
          <w:lang w:eastAsia="en-US"/>
        </w:rPr>
      </w:pPr>
      <w:bookmarkStart w:id="13" w:name="_Toc504335010"/>
      <w:r>
        <w:br w:type="page"/>
      </w:r>
    </w:p>
    <w:p w:rsidR="00C21B70" w:rsidRPr="00546BD1" w:rsidRDefault="00831108" w:rsidP="00546BD1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14" w:name="_Toc110304839"/>
      <w:r w:rsidRPr="00546BD1">
        <w:rPr>
          <w:rFonts w:ascii="Arial" w:hAnsi="Arial" w:cs="Arial"/>
          <w:sz w:val="30"/>
          <w:szCs w:val="30"/>
        </w:rPr>
        <w:lastRenderedPageBreak/>
        <w:t>Раздел 1. Характеристика существующего состояния соц</w:t>
      </w:r>
      <w:r w:rsidRPr="00546BD1">
        <w:rPr>
          <w:rFonts w:ascii="Arial" w:hAnsi="Arial" w:cs="Arial"/>
          <w:sz w:val="30"/>
          <w:szCs w:val="30"/>
        </w:rPr>
        <w:t>и</w:t>
      </w:r>
      <w:r w:rsidRPr="00546BD1">
        <w:rPr>
          <w:rFonts w:ascii="Arial" w:hAnsi="Arial" w:cs="Arial"/>
          <w:sz w:val="30"/>
          <w:szCs w:val="30"/>
        </w:rPr>
        <w:t>альной инфр</w:t>
      </w:r>
      <w:r w:rsidRPr="00546BD1">
        <w:rPr>
          <w:rFonts w:ascii="Arial" w:hAnsi="Arial" w:cs="Arial"/>
          <w:sz w:val="30"/>
          <w:szCs w:val="30"/>
        </w:rPr>
        <w:t>а</w:t>
      </w:r>
      <w:r w:rsidRPr="00546BD1">
        <w:rPr>
          <w:rFonts w:ascii="Arial" w:hAnsi="Arial" w:cs="Arial"/>
          <w:sz w:val="30"/>
          <w:szCs w:val="30"/>
        </w:rPr>
        <w:t>структуры</w:t>
      </w:r>
      <w:bookmarkEnd w:id="13"/>
      <w:bookmarkEnd w:id="14"/>
    </w:p>
    <w:p w:rsidR="00C21B70" w:rsidRDefault="00C21B70" w:rsidP="00546BD1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15" w:name="_Toc504335011"/>
      <w:bookmarkStart w:id="16" w:name="_Toc110304840"/>
      <w:r w:rsidRPr="00546BD1">
        <w:rPr>
          <w:rFonts w:ascii="Arial" w:hAnsi="Arial" w:cs="Arial"/>
          <w:sz w:val="30"/>
          <w:szCs w:val="30"/>
        </w:rPr>
        <w:t xml:space="preserve">Глава 1. Описание социально-экономического состояния </w:t>
      </w:r>
      <w:r w:rsidR="000840B5" w:rsidRPr="00546BD1">
        <w:rPr>
          <w:rFonts w:ascii="Arial" w:hAnsi="Arial" w:cs="Arial"/>
          <w:sz w:val="30"/>
          <w:szCs w:val="30"/>
        </w:rPr>
        <w:t>сельского поселения</w:t>
      </w:r>
      <w:r w:rsidRPr="00546BD1">
        <w:rPr>
          <w:rFonts w:ascii="Arial" w:hAnsi="Arial" w:cs="Arial"/>
          <w:sz w:val="30"/>
          <w:szCs w:val="30"/>
        </w:rPr>
        <w:t>, сведения о градостроительной де</w:t>
      </w:r>
      <w:r w:rsidRPr="00546BD1">
        <w:rPr>
          <w:rFonts w:ascii="Arial" w:hAnsi="Arial" w:cs="Arial"/>
          <w:sz w:val="30"/>
          <w:szCs w:val="30"/>
        </w:rPr>
        <w:t>я</w:t>
      </w:r>
      <w:r w:rsidRPr="00546BD1">
        <w:rPr>
          <w:rFonts w:ascii="Arial" w:hAnsi="Arial" w:cs="Arial"/>
          <w:sz w:val="30"/>
          <w:szCs w:val="30"/>
        </w:rPr>
        <w:t>тельности на террит</w:t>
      </w:r>
      <w:r w:rsidRPr="00546BD1">
        <w:rPr>
          <w:rFonts w:ascii="Arial" w:hAnsi="Arial" w:cs="Arial"/>
          <w:sz w:val="30"/>
          <w:szCs w:val="30"/>
        </w:rPr>
        <w:t>о</w:t>
      </w:r>
      <w:r w:rsidRPr="00546BD1">
        <w:rPr>
          <w:rFonts w:ascii="Arial" w:hAnsi="Arial" w:cs="Arial"/>
          <w:sz w:val="30"/>
          <w:szCs w:val="30"/>
        </w:rPr>
        <w:t xml:space="preserve">рии </w:t>
      </w:r>
      <w:r w:rsidR="000840B5" w:rsidRPr="00546BD1">
        <w:rPr>
          <w:rFonts w:ascii="Arial" w:hAnsi="Arial" w:cs="Arial"/>
          <w:sz w:val="30"/>
          <w:szCs w:val="30"/>
        </w:rPr>
        <w:t>сельского поселения</w:t>
      </w:r>
      <w:bookmarkEnd w:id="15"/>
      <w:bookmarkEnd w:id="16"/>
    </w:p>
    <w:p w:rsidR="00546BD1" w:rsidRPr="00546BD1" w:rsidRDefault="00546BD1" w:rsidP="00546BD1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</w:p>
    <w:p w:rsidR="004069DF" w:rsidRPr="00546BD1" w:rsidRDefault="004069DF" w:rsidP="004069DF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Муниципальное образование Нийское сельское поселение располож</w:t>
      </w:r>
      <w:r w:rsidRPr="00546BD1">
        <w:rPr>
          <w:rFonts w:ascii="Arial" w:hAnsi="Arial" w:cs="Arial"/>
          <w:sz w:val="24"/>
          <w:szCs w:val="24"/>
        </w:rPr>
        <w:t>е</w:t>
      </w:r>
      <w:r w:rsidRPr="00546BD1">
        <w:rPr>
          <w:rFonts w:ascii="Arial" w:hAnsi="Arial" w:cs="Arial"/>
          <w:sz w:val="24"/>
          <w:szCs w:val="24"/>
        </w:rPr>
        <w:t>но в восточной части Усть-Кутского района.</w:t>
      </w:r>
    </w:p>
    <w:p w:rsidR="004069DF" w:rsidRPr="00546BD1" w:rsidRDefault="004069DF" w:rsidP="004069DF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Граничит с межселенной территорией (запад и юг) и Звезднинским горо</w:t>
      </w:r>
      <w:r w:rsidRPr="00546BD1">
        <w:rPr>
          <w:rFonts w:ascii="Arial" w:hAnsi="Arial" w:cs="Arial"/>
          <w:sz w:val="24"/>
          <w:szCs w:val="24"/>
        </w:rPr>
        <w:t>д</w:t>
      </w:r>
      <w:r w:rsidRPr="00546BD1">
        <w:rPr>
          <w:rFonts w:ascii="Arial" w:hAnsi="Arial" w:cs="Arial"/>
          <w:sz w:val="24"/>
          <w:szCs w:val="24"/>
        </w:rPr>
        <w:t>ским поселением (север).</w:t>
      </w:r>
    </w:p>
    <w:p w:rsidR="004069DF" w:rsidRPr="00546BD1" w:rsidRDefault="004069DF" w:rsidP="004069DF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Площадь поселения составляет 72524 га. Численность насел</w:t>
      </w:r>
      <w:r w:rsidRPr="00546BD1">
        <w:rPr>
          <w:rFonts w:ascii="Arial" w:hAnsi="Arial" w:cs="Arial"/>
          <w:sz w:val="24"/>
          <w:szCs w:val="24"/>
        </w:rPr>
        <w:t>е</w:t>
      </w:r>
      <w:r w:rsidRPr="00546BD1">
        <w:rPr>
          <w:rFonts w:ascii="Arial" w:hAnsi="Arial" w:cs="Arial"/>
          <w:sz w:val="24"/>
          <w:szCs w:val="24"/>
        </w:rPr>
        <w:t>ния на 2024 год - 11</w:t>
      </w:r>
      <w:r w:rsidR="002A2623" w:rsidRPr="00546BD1">
        <w:rPr>
          <w:rFonts w:ascii="Arial" w:hAnsi="Arial" w:cs="Arial"/>
          <w:sz w:val="24"/>
          <w:szCs w:val="24"/>
        </w:rPr>
        <w:t>0</w:t>
      </w:r>
      <w:r w:rsidRPr="00546BD1">
        <w:rPr>
          <w:rFonts w:ascii="Arial" w:hAnsi="Arial" w:cs="Arial"/>
          <w:sz w:val="24"/>
          <w:szCs w:val="24"/>
        </w:rPr>
        <w:t>0 человек.</w:t>
      </w:r>
    </w:p>
    <w:p w:rsidR="004069DF" w:rsidRPr="00546BD1" w:rsidRDefault="004069DF" w:rsidP="004069DF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В границах поселения находится один населенный пункт – п</w:t>
      </w:r>
      <w:r w:rsidRPr="00546BD1">
        <w:rPr>
          <w:rFonts w:ascii="Arial" w:hAnsi="Arial" w:cs="Arial"/>
          <w:sz w:val="24"/>
          <w:szCs w:val="24"/>
        </w:rPr>
        <w:t>о</w:t>
      </w:r>
      <w:r w:rsidRPr="00546BD1">
        <w:rPr>
          <w:rFonts w:ascii="Arial" w:hAnsi="Arial" w:cs="Arial"/>
          <w:sz w:val="24"/>
          <w:szCs w:val="24"/>
        </w:rPr>
        <w:t>селок Ния.</w:t>
      </w:r>
    </w:p>
    <w:p w:rsidR="004069DF" w:rsidRPr="00546BD1" w:rsidRDefault="004069DF" w:rsidP="004069DF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Основным видом деятельности жителей поселения является деревообр</w:t>
      </w:r>
      <w:r w:rsidRPr="00546BD1">
        <w:rPr>
          <w:rFonts w:ascii="Arial" w:hAnsi="Arial" w:cs="Arial"/>
          <w:sz w:val="24"/>
          <w:szCs w:val="24"/>
        </w:rPr>
        <w:t>а</w:t>
      </w:r>
      <w:r w:rsidRPr="00546BD1">
        <w:rPr>
          <w:rFonts w:ascii="Arial" w:hAnsi="Arial" w:cs="Arial"/>
          <w:sz w:val="24"/>
          <w:szCs w:val="24"/>
        </w:rPr>
        <w:t>батывающая промышленность.</w:t>
      </w:r>
    </w:p>
    <w:p w:rsidR="004069DF" w:rsidRPr="00546BD1" w:rsidRDefault="004069DF" w:rsidP="004069DF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Внешние транспортные связи осуществляются по автомобильной дороге регионального значения «Усть-Кут – Уоян» и Восточно-Сибирской железной дор</w:t>
      </w:r>
      <w:r w:rsidRPr="00546BD1">
        <w:rPr>
          <w:rFonts w:ascii="Arial" w:hAnsi="Arial" w:cs="Arial"/>
          <w:sz w:val="24"/>
          <w:szCs w:val="24"/>
        </w:rPr>
        <w:t>о</w:t>
      </w:r>
      <w:r w:rsidRPr="00546BD1">
        <w:rPr>
          <w:rFonts w:ascii="Arial" w:hAnsi="Arial" w:cs="Arial"/>
          <w:sz w:val="24"/>
          <w:szCs w:val="24"/>
        </w:rPr>
        <w:t>ге.</w:t>
      </w:r>
    </w:p>
    <w:p w:rsidR="004069DF" w:rsidRPr="00546BD1" w:rsidRDefault="004069DF" w:rsidP="004069DF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Расстояние от поселка Ния до г. Усть-Кут -110 км, далее по федеральной автодороге «Вилюй» и М-53 «Байкал» (Усть-Кут – Братск – Тулун – Иркутск) ра</w:t>
      </w:r>
      <w:r w:rsidRPr="00546BD1">
        <w:rPr>
          <w:rFonts w:ascii="Arial" w:hAnsi="Arial" w:cs="Arial"/>
          <w:sz w:val="24"/>
          <w:szCs w:val="24"/>
        </w:rPr>
        <w:t>с</w:t>
      </w:r>
      <w:r w:rsidRPr="00546BD1">
        <w:rPr>
          <w:rFonts w:ascii="Arial" w:hAnsi="Arial" w:cs="Arial"/>
          <w:sz w:val="24"/>
          <w:szCs w:val="24"/>
        </w:rPr>
        <w:t>стояние от Усть-Кута до Иркутска по автодороге – 973 км. Сообщение с облас</w:t>
      </w:r>
      <w:r w:rsidRPr="00546BD1">
        <w:rPr>
          <w:rFonts w:ascii="Arial" w:hAnsi="Arial" w:cs="Arial"/>
          <w:sz w:val="24"/>
          <w:szCs w:val="24"/>
        </w:rPr>
        <w:t>т</w:t>
      </w:r>
      <w:r w:rsidRPr="00546BD1">
        <w:rPr>
          <w:rFonts w:ascii="Arial" w:hAnsi="Arial" w:cs="Arial"/>
          <w:sz w:val="24"/>
          <w:szCs w:val="24"/>
        </w:rPr>
        <w:t>ным центром осуществляется по желе</w:t>
      </w:r>
      <w:r w:rsidRPr="00546BD1">
        <w:rPr>
          <w:rFonts w:ascii="Arial" w:hAnsi="Arial" w:cs="Arial"/>
          <w:sz w:val="24"/>
          <w:szCs w:val="24"/>
        </w:rPr>
        <w:t>з</w:t>
      </w:r>
      <w:r w:rsidRPr="00546BD1">
        <w:rPr>
          <w:rFonts w:ascii="Arial" w:hAnsi="Arial" w:cs="Arial"/>
          <w:sz w:val="24"/>
          <w:szCs w:val="24"/>
        </w:rPr>
        <w:t>ной дороге: Байкало-Амурская магистраль (БАМ) до Усть-Кута (ст.Лена) и далее 1385 км Усть-Кут – Тайшет – Иркутск.</w:t>
      </w:r>
    </w:p>
    <w:p w:rsidR="002614C2" w:rsidRPr="00546BD1" w:rsidRDefault="002614C2" w:rsidP="002614C2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bookmarkStart w:id="17" w:name="_Toc504335012"/>
      <w:r w:rsidRPr="00546BD1">
        <w:rPr>
          <w:rFonts w:ascii="Arial" w:hAnsi="Arial" w:cs="Arial"/>
          <w:b/>
          <w:bCs/>
          <w:sz w:val="24"/>
          <w:szCs w:val="24"/>
        </w:rPr>
        <w:t>Железнодорожное сообщение</w:t>
      </w:r>
    </w:p>
    <w:p w:rsidR="002614C2" w:rsidRPr="00546BD1" w:rsidRDefault="002614C2" w:rsidP="00BA557F">
      <w:pPr>
        <w:pStyle w:val="affa"/>
        <w:numPr>
          <w:ilvl w:val="0"/>
          <w:numId w:val="35"/>
        </w:numPr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Обеспечивается филиалом ООО «Российские железные дороги» - Восточно-Сибирская железная дорога (Байкало-Амурская магис</w:t>
      </w:r>
      <w:r w:rsidRPr="00546BD1">
        <w:rPr>
          <w:rFonts w:ascii="Arial" w:hAnsi="Arial" w:cs="Arial"/>
          <w:sz w:val="24"/>
          <w:szCs w:val="24"/>
        </w:rPr>
        <w:t>т</w:t>
      </w:r>
      <w:r w:rsidRPr="00546BD1">
        <w:rPr>
          <w:rFonts w:ascii="Arial" w:hAnsi="Arial" w:cs="Arial"/>
          <w:sz w:val="24"/>
          <w:szCs w:val="24"/>
        </w:rPr>
        <w:t>раль).</w:t>
      </w:r>
    </w:p>
    <w:p w:rsidR="002614C2" w:rsidRPr="00546BD1" w:rsidRDefault="002614C2" w:rsidP="00BA557F">
      <w:pPr>
        <w:pStyle w:val="affa"/>
        <w:numPr>
          <w:ilvl w:val="0"/>
          <w:numId w:val="35"/>
        </w:numPr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Имеется сообщение до Усть-Кута, Магистрального, Москвы, Кисл</w:t>
      </w:r>
      <w:r w:rsidRPr="00546BD1">
        <w:rPr>
          <w:rFonts w:ascii="Arial" w:hAnsi="Arial" w:cs="Arial"/>
          <w:sz w:val="24"/>
          <w:szCs w:val="24"/>
        </w:rPr>
        <w:t>о</w:t>
      </w:r>
      <w:r w:rsidRPr="00546BD1">
        <w:rPr>
          <w:rFonts w:ascii="Arial" w:hAnsi="Arial" w:cs="Arial"/>
          <w:sz w:val="24"/>
          <w:szCs w:val="24"/>
        </w:rPr>
        <w:t>водска, Тынды.</w:t>
      </w:r>
    </w:p>
    <w:p w:rsidR="002614C2" w:rsidRPr="00546BD1" w:rsidRDefault="002614C2" w:rsidP="002614C2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46BD1">
        <w:rPr>
          <w:rFonts w:ascii="Arial" w:hAnsi="Arial" w:cs="Arial"/>
          <w:b/>
          <w:bCs/>
          <w:sz w:val="24"/>
          <w:szCs w:val="24"/>
        </w:rPr>
        <w:t>Автомобильные дороги</w:t>
      </w:r>
    </w:p>
    <w:p w:rsidR="002614C2" w:rsidRPr="00546BD1" w:rsidRDefault="002614C2" w:rsidP="00BA557F">
      <w:pPr>
        <w:pStyle w:val="affa"/>
        <w:numPr>
          <w:ilvl w:val="0"/>
          <w:numId w:val="35"/>
        </w:numPr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Состояние дорожного полотна неудовлетворительное.</w:t>
      </w:r>
    </w:p>
    <w:p w:rsidR="002614C2" w:rsidRPr="00546BD1" w:rsidRDefault="002614C2" w:rsidP="00BA557F">
      <w:pPr>
        <w:pStyle w:val="affa"/>
        <w:numPr>
          <w:ilvl w:val="0"/>
          <w:numId w:val="35"/>
        </w:numPr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Проезд на восток (до Северобайкальска и Уояна) возм</w:t>
      </w:r>
      <w:r w:rsidRPr="00546BD1">
        <w:rPr>
          <w:rFonts w:ascii="Arial" w:hAnsi="Arial" w:cs="Arial"/>
          <w:sz w:val="24"/>
          <w:szCs w:val="24"/>
        </w:rPr>
        <w:t>о</w:t>
      </w:r>
      <w:r w:rsidRPr="00546BD1">
        <w:rPr>
          <w:rFonts w:ascii="Arial" w:hAnsi="Arial" w:cs="Arial"/>
          <w:sz w:val="24"/>
          <w:szCs w:val="24"/>
        </w:rPr>
        <w:t>жен условно.</w:t>
      </w:r>
    </w:p>
    <w:p w:rsidR="002614C2" w:rsidRPr="00546BD1" w:rsidRDefault="002614C2" w:rsidP="00BA557F">
      <w:pPr>
        <w:pStyle w:val="affa"/>
        <w:numPr>
          <w:ilvl w:val="0"/>
          <w:numId w:val="35"/>
        </w:numPr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Автомобильные дороги регионального и местного значения также находятся в неудовлетворительном состоянии.</w:t>
      </w:r>
    </w:p>
    <w:p w:rsidR="002614C2" w:rsidRPr="00546BD1" w:rsidRDefault="002614C2" w:rsidP="002614C2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46BD1">
        <w:rPr>
          <w:rFonts w:ascii="Arial" w:hAnsi="Arial" w:cs="Arial"/>
          <w:b/>
          <w:bCs/>
          <w:sz w:val="24"/>
          <w:szCs w:val="24"/>
        </w:rPr>
        <w:t>Связь</w:t>
      </w:r>
    </w:p>
    <w:p w:rsidR="002614C2" w:rsidRPr="00546BD1" w:rsidRDefault="002614C2" w:rsidP="00BA557F">
      <w:pPr>
        <w:pStyle w:val="affa"/>
        <w:numPr>
          <w:ilvl w:val="0"/>
          <w:numId w:val="35"/>
        </w:numPr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Услуги связи предоставляют ФГУП «Почта России», «Теле 2», МТС, Мегафон.</w:t>
      </w:r>
    </w:p>
    <w:p w:rsidR="002614C2" w:rsidRPr="00546BD1" w:rsidRDefault="002614C2" w:rsidP="00BA557F">
      <w:pPr>
        <w:pStyle w:val="affa"/>
        <w:numPr>
          <w:ilvl w:val="0"/>
          <w:numId w:val="35"/>
        </w:numPr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Работает одно отделение почтовой связи.</w:t>
      </w:r>
    </w:p>
    <w:p w:rsidR="002614C2" w:rsidRPr="00546BD1" w:rsidRDefault="002614C2" w:rsidP="002614C2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46BD1">
        <w:rPr>
          <w:rFonts w:ascii="Arial" w:hAnsi="Arial" w:cs="Arial"/>
          <w:b/>
          <w:bCs/>
          <w:sz w:val="24"/>
          <w:szCs w:val="24"/>
        </w:rPr>
        <w:t>Социально-экономическое состояние</w:t>
      </w:r>
      <w:r w:rsidR="002A2623" w:rsidRPr="00546BD1">
        <w:rPr>
          <w:rFonts w:ascii="Arial" w:hAnsi="Arial" w:cs="Arial"/>
          <w:b/>
          <w:bCs/>
          <w:sz w:val="24"/>
          <w:szCs w:val="24"/>
        </w:rPr>
        <w:t xml:space="preserve"> поселения</w:t>
      </w:r>
    </w:p>
    <w:p w:rsidR="002614C2" w:rsidRPr="00546BD1" w:rsidRDefault="002614C2" w:rsidP="002614C2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Численность населения на 2024 год - 1100 человек, на 2032 год прогноз</w:t>
      </w:r>
      <w:r w:rsidRPr="00546BD1">
        <w:rPr>
          <w:rFonts w:ascii="Arial" w:hAnsi="Arial" w:cs="Arial"/>
          <w:sz w:val="24"/>
          <w:szCs w:val="24"/>
        </w:rPr>
        <w:t>и</w:t>
      </w:r>
      <w:r w:rsidRPr="00546BD1">
        <w:rPr>
          <w:rFonts w:ascii="Arial" w:hAnsi="Arial" w:cs="Arial"/>
          <w:sz w:val="24"/>
          <w:szCs w:val="24"/>
        </w:rPr>
        <w:t>руется 1300 человек.</w:t>
      </w:r>
    </w:p>
    <w:p w:rsidR="002614C2" w:rsidRPr="00546BD1" w:rsidRDefault="002614C2" w:rsidP="002614C2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Основной вид деятельности - деревообрабатывающая промышле</w:t>
      </w:r>
      <w:r w:rsidRPr="00546BD1">
        <w:rPr>
          <w:rFonts w:ascii="Arial" w:hAnsi="Arial" w:cs="Arial"/>
          <w:sz w:val="24"/>
          <w:szCs w:val="24"/>
        </w:rPr>
        <w:t>н</w:t>
      </w:r>
      <w:r w:rsidRPr="00546BD1">
        <w:rPr>
          <w:rFonts w:ascii="Arial" w:hAnsi="Arial" w:cs="Arial"/>
          <w:sz w:val="24"/>
          <w:szCs w:val="24"/>
        </w:rPr>
        <w:t>ность</w:t>
      </w:r>
      <w:r w:rsidR="002A2623" w:rsidRPr="00546BD1">
        <w:rPr>
          <w:rFonts w:ascii="Arial" w:hAnsi="Arial" w:cs="Arial"/>
          <w:sz w:val="24"/>
          <w:szCs w:val="24"/>
        </w:rPr>
        <w:t xml:space="preserve"> - ООО «Ленавудсервис» (лесозаготовка и производство пиломатери</w:t>
      </w:r>
      <w:r w:rsidR="002A2623" w:rsidRPr="00546BD1">
        <w:rPr>
          <w:rFonts w:ascii="Arial" w:hAnsi="Arial" w:cs="Arial"/>
          <w:sz w:val="24"/>
          <w:szCs w:val="24"/>
        </w:rPr>
        <w:t>а</w:t>
      </w:r>
      <w:r w:rsidR="002A2623" w:rsidRPr="00546BD1">
        <w:rPr>
          <w:rFonts w:ascii="Arial" w:hAnsi="Arial" w:cs="Arial"/>
          <w:sz w:val="24"/>
          <w:szCs w:val="24"/>
        </w:rPr>
        <w:t>лов)</w:t>
      </w:r>
      <w:r w:rsidRPr="00546BD1">
        <w:rPr>
          <w:rFonts w:ascii="Arial" w:hAnsi="Arial" w:cs="Arial"/>
          <w:sz w:val="24"/>
          <w:szCs w:val="24"/>
        </w:rPr>
        <w:t>.</w:t>
      </w:r>
    </w:p>
    <w:p w:rsidR="002614C2" w:rsidRPr="00546BD1" w:rsidRDefault="002614C2" w:rsidP="002614C2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Реализуется генеральный план развития поселения, предусматрива</w:t>
      </w:r>
      <w:r w:rsidRPr="00546BD1">
        <w:rPr>
          <w:rFonts w:ascii="Arial" w:hAnsi="Arial" w:cs="Arial"/>
          <w:sz w:val="24"/>
          <w:szCs w:val="24"/>
        </w:rPr>
        <w:t>ю</w:t>
      </w:r>
      <w:r w:rsidRPr="00546BD1">
        <w:rPr>
          <w:rFonts w:ascii="Arial" w:hAnsi="Arial" w:cs="Arial"/>
          <w:sz w:val="24"/>
          <w:szCs w:val="24"/>
        </w:rPr>
        <w:t>щий:</w:t>
      </w:r>
    </w:p>
    <w:p w:rsidR="002614C2" w:rsidRPr="00546BD1" w:rsidRDefault="002614C2" w:rsidP="00BA557F">
      <w:pPr>
        <w:pStyle w:val="affa"/>
        <w:numPr>
          <w:ilvl w:val="0"/>
          <w:numId w:val="36"/>
        </w:numPr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Увеличение площади жилых территорий.</w:t>
      </w:r>
    </w:p>
    <w:p w:rsidR="002614C2" w:rsidRPr="00546BD1" w:rsidRDefault="002614C2" w:rsidP="00BA557F">
      <w:pPr>
        <w:pStyle w:val="affa"/>
        <w:numPr>
          <w:ilvl w:val="0"/>
          <w:numId w:val="36"/>
        </w:numPr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Реконструкцию и строительство объектов социальной инфрастру</w:t>
      </w:r>
      <w:r w:rsidRPr="00546BD1">
        <w:rPr>
          <w:rFonts w:ascii="Arial" w:hAnsi="Arial" w:cs="Arial"/>
          <w:sz w:val="24"/>
          <w:szCs w:val="24"/>
        </w:rPr>
        <w:t>к</w:t>
      </w:r>
      <w:r w:rsidRPr="00546BD1">
        <w:rPr>
          <w:rFonts w:ascii="Arial" w:hAnsi="Arial" w:cs="Arial"/>
          <w:sz w:val="24"/>
          <w:szCs w:val="24"/>
        </w:rPr>
        <w:t>туры.</w:t>
      </w:r>
    </w:p>
    <w:p w:rsidR="002614C2" w:rsidRPr="00546BD1" w:rsidRDefault="002614C2" w:rsidP="00BA557F">
      <w:pPr>
        <w:pStyle w:val="affa"/>
        <w:numPr>
          <w:ilvl w:val="0"/>
          <w:numId w:val="36"/>
        </w:numPr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Повышение качества жизни населения.</w:t>
      </w:r>
    </w:p>
    <w:p w:rsidR="002A2623" w:rsidRPr="00546BD1" w:rsidRDefault="002A2623" w:rsidP="002A2623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46BD1">
        <w:rPr>
          <w:rFonts w:ascii="Arial" w:hAnsi="Arial" w:cs="Arial"/>
          <w:b/>
          <w:bCs/>
          <w:sz w:val="24"/>
          <w:szCs w:val="24"/>
        </w:rPr>
        <w:t xml:space="preserve">Развитие малого и среднего предпринимательства </w:t>
      </w:r>
    </w:p>
    <w:p w:rsidR="002A2623" w:rsidRPr="00546BD1" w:rsidRDefault="002A2623" w:rsidP="002A2623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 xml:space="preserve">На территории функционируют субъекты малого бизнеса, а именно: два </w:t>
      </w:r>
      <w:r w:rsidRPr="00546BD1">
        <w:rPr>
          <w:rFonts w:ascii="Arial" w:hAnsi="Arial" w:cs="Arial"/>
          <w:sz w:val="24"/>
          <w:szCs w:val="24"/>
        </w:rPr>
        <w:lastRenderedPageBreak/>
        <w:t>индивидуальных предпринимателя (ИП Пискунова и ИП Гаврилова) и одно микр</w:t>
      </w:r>
      <w:r w:rsidRPr="00546BD1">
        <w:rPr>
          <w:rFonts w:ascii="Arial" w:hAnsi="Arial" w:cs="Arial"/>
          <w:sz w:val="24"/>
          <w:szCs w:val="24"/>
        </w:rPr>
        <w:t>о</w:t>
      </w:r>
      <w:r w:rsidRPr="00546BD1">
        <w:rPr>
          <w:rFonts w:ascii="Arial" w:hAnsi="Arial" w:cs="Arial"/>
          <w:sz w:val="24"/>
          <w:szCs w:val="24"/>
        </w:rPr>
        <w:t>предприятие (ООО «ИРИДА»), занимающиеся торговлей продуктами питания, хлебобулочными изделиями и др</w:t>
      </w:r>
      <w:r w:rsidRPr="00546BD1">
        <w:rPr>
          <w:rFonts w:ascii="Arial" w:hAnsi="Arial" w:cs="Arial"/>
          <w:sz w:val="24"/>
          <w:szCs w:val="24"/>
        </w:rPr>
        <w:t>у</w:t>
      </w:r>
      <w:r w:rsidRPr="00546BD1">
        <w:rPr>
          <w:rFonts w:ascii="Arial" w:hAnsi="Arial" w:cs="Arial"/>
          <w:sz w:val="24"/>
          <w:szCs w:val="24"/>
        </w:rPr>
        <w:t>гими товарами.</w:t>
      </w:r>
    </w:p>
    <w:p w:rsidR="002A2623" w:rsidRPr="00546BD1" w:rsidRDefault="002A2623" w:rsidP="002A2623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Несмотря на то, что розничный товарооборот не определен и не поддае</w:t>
      </w:r>
      <w:r w:rsidRPr="00546BD1">
        <w:rPr>
          <w:rFonts w:ascii="Arial" w:hAnsi="Arial" w:cs="Arial"/>
          <w:sz w:val="24"/>
          <w:szCs w:val="24"/>
        </w:rPr>
        <w:t>т</w:t>
      </w:r>
      <w:r w:rsidRPr="00546BD1">
        <w:rPr>
          <w:rFonts w:ascii="Arial" w:hAnsi="Arial" w:cs="Arial"/>
          <w:sz w:val="24"/>
          <w:szCs w:val="24"/>
        </w:rPr>
        <w:t>ся прогнозированию, деятельность малых предприятий является значимым и</w:t>
      </w:r>
      <w:r w:rsidRPr="00546BD1">
        <w:rPr>
          <w:rFonts w:ascii="Arial" w:hAnsi="Arial" w:cs="Arial"/>
          <w:sz w:val="24"/>
          <w:szCs w:val="24"/>
        </w:rPr>
        <w:t>с</w:t>
      </w:r>
      <w:r w:rsidRPr="00546BD1">
        <w:rPr>
          <w:rFonts w:ascii="Arial" w:hAnsi="Arial" w:cs="Arial"/>
          <w:sz w:val="24"/>
          <w:szCs w:val="24"/>
        </w:rPr>
        <w:t>точником налоговых поступлений в бюджет посел</w:t>
      </w:r>
      <w:r w:rsidRPr="00546BD1">
        <w:rPr>
          <w:rFonts w:ascii="Arial" w:hAnsi="Arial" w:cs="Arial"/>
          <w:sz w:val="24"/>
          <w:szCs w:val="24"/>
        </w:rPr>
        <w:t>е</w:t>
      </w:r>
      <w:r w:rsidRPr="00546BD1">
        <w:rPr>
          <w:rFonts w:ascii="Arial" w:hAnsi="Arial" w:cs="Arial"/>
          <w:sz w:val="24"/>
          <w:szCs w:val="24"/>
        </w:rPr>
        <w:t>ния.</w:t>
      </w:r>
    </w:p>
    <w:p w:rsidR="004069DF" w:rsidRPr="00546BD1" w:rsidRDefault="002A2623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Ассортимент предлагаемых товаров ограничен продуктами питания, хл</w:t>
      </w:r>
      <w:r w:rsidRPr="00546BD1">
        <w:rPr>
          <w:rFonts w:ascii="Arial" w:hAnsi="Arial" w:cs="Arial"/>
          <w:sz w:val="24"/>
          <w:szCs w:val="24"/>
        </w:rPr>
        <w:t>е</w:t>
      </w:r>
      <w:r w:rsidRPr="00546BD1">
        <w:rPr>
          <w:rFonts w:ascii="Arial" w:hAnsi="Arial" w:cs="Arial"/>
          <w:sz w:val="24"/>
          <w:szCs w:val="24"/>
        </w:rPr>
        <w:t>бом, кафе, мебелью и хозяйственными товарами. Необходимо расширить ассо</w:t>
      </w:r>
      <w:r w:rsidRPr="00546BD1">
        <w:rPr>
          <w:rFonts w:ascii="Arial" w:hAnsi="Arial" w:cs="Arial"/>
          <w:sz w:val="24"/>
          <w:szCs w:val="24"/>
        </w:rPr>
        <w:t>р</w:t>
      </w:r>
      <w:r w:rsidRPr="00546BD1">
        <w:rPr>
          <w:rFonts w:ascii="Arial" w:hAnsi="Arial" w:cs="Arial"/>
          <w:sz w:val="24"/>
          <w:szCs w:val="24"/>
        </w:rPr>
        <w:t>тимент и сдерживать цены для повышения потребительской способности насел</w:t>
      </w:r>
      <w:r w:rsidRPr="00546BD1">
        <w:rPr>
          <w:rFonts w:ascii="Arial" w:hAnsi="Arial" w:cs="Arial"/>
          <w:sz w:val="24"/>
          <w:szCs w:val="24"/>
        </w:rPr>
        <w:t>е</w:t>
      </w:r>
      <w:r w:rsidRPr="00546BD1">
        <w:rPr>
          <w:rFonts w:ascii="Arial" w:hAnsi="Arial" w:cs="Arial"/>
          <w:sz w:val="24"/>
          <w:szCs w:val="24"/>
        </w:rPr>
        <w:t>ния.</w:t>
      </w:r>
    </w:p>
    <w:p w:rsidR="002A2623" w:rsidRPr="00546BD1" w:rsidRDefault="002A2623" w:rsidP="002A2623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46BD1">
        <w:rPr>
          <w:rFonts w:ascii="Arial" w:hAnsi="Arial" w:cs="Arial"/>
          <w:b/>
          <w:bCs/>
          <w:sz w:val="24"/>
          <w:szCs w:val="24"/>
        </w:rPr>
        <w:t>Туристско-рекреационный комплекс</w:t>
      </w:r>
    </w:p>
    <w:p w:rsidR="002A2623" w:rsidRPr="00546BD1" w:rsidRDefault="002A2623" w:rsidP="002A2623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На территории Нийского муниципального образования отсутствуют памя</w:t>
      </w:r>
      <w:r w:rsidRPr="00546BD1">
        <w:rPr>
          <w:rFonts w:ascii="Arial" w:hAnsi="Arial" w:cs="Arial"/>
          <w:sz w:val="24"/>
          <w:szCs w:val="24"/>
        </w:rPr>
        <w:t>т</w:t>
      </w:r>
      <w:r w:rsidRPr="00546BD1">
        <w:rPr>
          <w:rFonts w:ascii="Arial" w:hAnsi="Arial" w:cs="Arial"/>
          <w:sz w:val="24"/>
          <w:szCs w:val="24"/>
        </w:rPr>
        <w:t>ники культурного наследия и историко-мемориальные ко</w:t>
      </w:r>
      <w:r w:rsidRPr="00546BD1">
        <w:rPr>
          <w:rFonts w:ascii="Arial" w:hAnsi="Arial" w:cs="Arial"/>
          <w:sz w:val="24"/>
          <w:szCs w:val="24"/>
        </w:rPr>
        <w:t>м</w:t>
      </w:r>
      <w:r w:rsidRPr="00546BD1">
        <w:rPr>
          <w:rFonts w:ascii="Arial" w:hAnsi="Arial" w:cs="Arial"/>
          <w:sz w:val="24"/>
          <w:szCs w:val="24"/>
        </w:rPr>
        <w:t>плексы. Тем не менее, природные ресурсы, такие как земля, реки и рыба, обладают потенциалом для развития туристско-рекреационного комплекса. Ввиду отсутствия реализованных проектов, данный потенциал на сегодняшний день ост</w:t>
      </w:r>
      <w:r w:rsidRPr="00546BD1">
        <w:rPr>
          <w:rFonts w:ascii="Arial" w:hAnsi="Arial" w:cs="Arial"/>
          <w:sz w:val="24"/>
          <w:szCs w:val="24"/>
        </w:rPr>
        <w:t>а</w:t>
      </w:r>
      <w:r w:rsidRPr="00546BD1">
        <w:rPr>
          <w:rFonts w:ascii="Arial" w:hAnsi="Arial" w:cs="Arial"/>
          <w:sz w:val="24"/>
          <w:szCs w:val="24"/>
        </w:rPr>
        <w:t>ется нераскрытым.</w:t>
      </w:r>
    </w:p>
    <w:p w:rsidR="002A2623" w:rsidRPr="00546BD1" w:rsidRDefault="002A2623" w:rsidP="002A2623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46BD1">
        <w:rPr>
          <w:rFonts w:ascii="Arial" w:hAnsi="Arial" w:cs="Arial"/>
          <w:b/>
          <w:bCs/>
          <w:sz w:val="24"/>
          <w:szCs w:val="24"/>
        </w:rPr>
        <w:t>Агропромышленный комплекс</w:t>
      </w:r>
    </w:p>
    <w:p w:rsidR="002A2623" w:rsidRPr="00546BD1" w:rsidRDefault="002A2623" w:rsidP="002A2623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Территория не предназначена для сельскохозяйственного и</w:t>
      </w:r>
      <w:r w:rsidRPr="00546BD1">
        <w:rPr>
          <w:rFonts w:ascii="Arial" w:hAnsi="Arial" w:cs="Arial"/>
          <w:sz w:val="24"/>
          <w:szCs w:val="24"/>
        </w:rPr>
        <w:t>с</w:t>
      </w:r>
      <w:r w:rsidRPr="00546BD1">
        <w:rPr>
          <w:rFonts w:ascii="Arial" w:hAnsi="Arial" w:cs="Arial"/>
          <w:sz w:val="24"/>
          <w:szCs w:val="24"/>
        </w:rPr>
        <w:t>пользования, и в настоящее время инвестиционные проекты в этой сфере отсутств</w:t>
      </w:r>
      <w:r w:rsidRPr="00546BD1">
        <w:rPr>
          <w:rFonts w:ascii="Arial" w:hAnsi="Arial" w:cs="Arial"/>
          <w:sz w:val="24"/>
          <w:szCs w:val="24"/>
        </w:rPr>
        <w:t>у</w:t>
      </w:r>
      <w:r w:rsidRPr="00546BD1">
        <w:rPr>
          <w:rFonts w:ascii="Arial" w:hAnsi="Arial" w:cs="Arial"/>
          <w:sz w:val="24"/>
          <w:szCs w:val="24"/>
        </w:rPr>
        <w:t>ют.</w:t>
      </w:r>
    </w:p>
    <w:p w:rsidR="002A2623" w:rsidRPr="00546BD1" w:rsidRDefault="002A2623" w:rsidP="002A2623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46BD1">
        <w:rPr>
          <w:rFonts w:ascii="Arial" w:hAnsi="Arial" w:cs="Arial"/>
          <w:b/>
          <w:bCs/>
          <w:sz w:val="24"/>
          <w:szCs w:val="24"/>
        </w:rPr>
        <w:t>Жилищно-коммунальное хозяйство</w:t>
      </w:r>
    </w:p>
    <w:p w:rsidR="002A2623" w:rsidRDefault="002A2623" w:rsidP="002A2623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Жилищно-коммунальное хозяйство играет ключевую роль в экономике п</w:t>
      </w:r>
      <w:r w:rsidRPr="00546BD1">
        <w:rPr>
          <w:rFonts w:ascii="Arial" w:hAnsi="Arial" w:cs="Arial"/>
          <w:sz w:val="24"/>
          <w:szCs w:val="24"/>
        </w:rPr>
        <w:t>о</w:t>
      </w:r>
      <w:r w:rsidRPr="00546BD1">
        <w:rPr>
          <w:rFonts w:ascii="Arial" w:hAnsi="Arial" w:cs="Arial"/>
          <w:sz w:val="24"/>
          <w:szCs w:val="24"/>
        </w:rPr>
        <w:t>селения. Многолетнее недофинансирование и отсутствие необходимых инвест</w:t>
      </w:r>
      <w:r w:rsidRPr="00546BD1">
        <w:rPr>
          <w:rFonts w:ascii="Arial" w:hAnsi="Arial" w:cs="Arial"/>
          <w:sz w:val="24"/>
          <w:szCs w:val="24"/>
        </w:rPr>
        <w:t>и</w:t>
      </w:r>
      <w:r w:rsidRPr="00546BD1">
        <w:rPr>
          <w:rFonts w:ascii="Arial" w:hAnsi="Arial" w:cs="Arial"/>
          <w:sz w:val="24"/>
          <w:szCs w:val="24"/>
        </w:rPr>
        <w:t>ций привело к высокому уровню износа и аварийности жилищного фонда и и</w:t>
      </w:r>
      <w:r w:rsidRPr="00546BD1">
        <w:rPr>
          <w:rFonts w:ascii="Arial" w:hAnsi="Arial" w:cs="Arial"/>
          <w:sz w:val="24"/>
          <w:szCs w:val="24"/>
        </w:rPr>
        <w:t>н</w:t>
      </w:r>
      <w:r w:rsidRPr="00546BD1">
        <w:rPr>
          <w:rFonts w:ascii="Arial" w:hAnsi="Arial" w:cs="Arial"/>
          <w:sz w:val="24"/>
          <w:szCs w:val="24"/>
        </w:rPr>
        <w:t>фраструктуры. В поселке имеется одна котельная мощностью 11,2 Гкал/час, эле</w:t>
      </w:r>
      <w:r w:rsidRPr="00546BD1">
        <w:rPr>
          <w:rFonts w:ascii="Arial" w:hAnsi="Arial" w:cs="Arial"/>
          <w:sz w:val="24"/>
          <w:szCs w:val="24"/>
        </w:rPr>
        <w:t>к</w:t>
      </w:r>
      <w:r w:rsidRPr="00546BD1">
        <w:rPr>
          <w:rFonts w:ascii="Arial" w:hAnsi="Arial" w:cs="Arial"/>
          <w:sz w:val="24"/>
          <w:szCs w:val="24"/>
        </w:rPr>
        <w:t>трические сети нах</w:t>
      </w:r>
      <w:r w:rsidRPr="00546BD1">
        <w:rPr>
          <w:rFonts w:ascii="Arial" w:hAnsi="Arial" w:cs="Arial"/>
          <w:sz w:val="24"/>
          <w:szCs w:val="24"/>
        </w:rPr>
        <w:t>о</w:t>
      </w:r>
      <w:r w:rsidRPr="00546BD1">
        <w:rPr>
          <w:rFonts w:ascii="Arial" w:hAnsi="Arial" w:cs="Arial"/>
          <w:sz w:val="24"/>
          <w:szCs w:val="24"/>
        </w:rPr>
        <w:t>дятся в ветхом состоянии.</w:t>
      </w:r>
    </w:p>
    <w:p w:rsidR="00B7593A" w:rsidRPr="00546BD1" w:rsidRDefault="00B7593A" w:rsidP="002A2623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</w:p>
    <w:p w:rsidR="00C21B70" w:rsidRDefault="00C21B70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18" w:name="_Toc110304841"/>
      <w:r w:rsidRPr="00B7593A">
        <w:rPr>
          <w:rFonts w:ascii="Arial" w:hAnsi="Arial" w:cs="Arial"/>
          <w:sz w:val="30"/>
          <w:szCs w:val="30"/>
        </w:rPr>
        <w:t>Глава 2. Технико-экономические параметры существующих объектов соц</w:t>
      </w:r>
      <w:r w:rsidRPr="00B7593A">
        <w:rPr>
          <w:rFonts w:ascii="Arial" w:hAnsi="Arial" w:cs="Arial"/>
          <w:sz w:val="30"/>
          <w:szCs w:val="30"/>
        </w:rPr>
        <w:t>и</w:t>
      </w:r>
      <w:r w:rsidRPr="00B7593A">
        <w:rPr>
          <w:rFonts w:ascii="Arial" w:hAnsi="Arial" w:cs="Arial"/>
          <w:sz w:val="30"/>
          <w:szCs w:val="30"/>
        </w:rPr>
        <w:t xml:space="preserve">альной инфраструктуры </w:t>
      </w:r>
      <w:r w:rsidR="000840B5" w:rsidRPr="00B7593A">
        <w:rPr>
          <w:rFonts w:ascii="Arial" w:hAnsi="Arial" w:cs="Arial"/>
          <w:sz w:val="30"/>
          <w:szCs w:val="30"/>
        </w:rPr>
        <w:t>сельского поселения</w:t>
      </w:r>
      <w:r w:rsidRPr="00B7593A">
        <w:rPr>
          <w:rFonts w:ascii="Arial" w:hAnsi="Arial" w:cs="Arial"/>
          <w:sz w:val="30"/>
          <w:szCs w:val="30"/>
        </w:rPr>
        <w:t>, сложившийся уровень обе</w:t>
      </w:r>
      <w:r w:rsidRPr="00B7593A">
        <w:rPr>
          <w:rFonts w:ascii="Arial" w:hAnsi="Arial" w:cs="Arial"/>
          <w:sz w:val="30"/>
          <w:szCs w:val="30"/>
        </w:rPr>
        <w:t>с</w:t>
      </w:r>
      <w:r w:rsidRPr="00B7593A">
        <w:rPr>
          <w:rFonts w:ascii="Arial" w:hAnsi="Arial" w:cs="Arial"/>
          <w:sz w:val="30"/>
          <w:szCs w:val="30"/>
        </w:rPr>
        <w:t xml:space="preserve">печенности населения </w:t>
      </w:r>
      <w:r w:rsidR="000840B5" w:rsidRPr="00B7593A">
        <w:rPr>
          <w:rFonts w:ascii="Arial" w:hAnsi="Arial" w:cs="Arial"/>
          <w:sz w:val="30"/>
          <w:szCs w:val="30"/>
        </w:rPr>
        <w:t>сельского поселения</w:t>
      </w:r>
      <w:r w:rsidRPr="00B7593A">
        <w:rPr>
          <w:rFonts w:ascii="Arial" w:hAnsi="Arial" w:cs="Arial"/>
          <w:sz w:val="30"/>
          <w:szCs w:val="30"/>
        </w:rPr>
        <w:t xml:space="preserve"> услугами в областях образования, здравоохран</w:t>
      </w:r>
      <w:r w:rsidRPr="00B7593A">
        <w:rPr>
          <w:rFonts w:ascii="Arial" w:hAnsi="Arial" w:cs="Arial"/>
          <w:sz w:val="30"/>
          <w:szCs w:val="30"/>
        </w:rPr>
        <w:t>е</w:t>
      </w:r>
      <w:r w:rsidRPr="00B7593A">
        <w:rPr>
          <w:rFonts w:ascii="Arial" w:hAnsi="Arial" w:cs="Arial"/>
          <w:sz w:val="30"/>
          <w:szCs w:val="30"/>
        </w:rPr>
        <w:t xml:space="preserve">ния, физической культуры и </w:t>
      </w:r>
      <w:r w:rsidR="00611C18" w:rsidRPr="00B7593A">
        <w:rPr>
          <w:rFonts w:ascii="Arial" w:hAnsi="Arial" w:cs="Arial"/>
          <w:sz w:val="30"/>
          <w:szCs w:val="30"/>
        </w:rPr>
        <w:t>массового спорта,</w:t>
      </w:r>
      <w:r w:rsidRPr="00B7593A">
        <w:rPr>
          <w:rFonts w:ascii="Arial" w:hAnsi="Arial" w:cs="Arial"/>
          <w:sz w:val="30"/>
          <w:szCs w:val="30"/>
        </w:rPr>
        <w:t xml:space="preserve"> и культ</w:t>
      </w:r>
      <w:r w:rsidRPr="00B7593A">
        <w:rPr>
          <w:rFonts w:ascii="Arial" w:hAnsi="Arial" w:cs="Arial"/>
          <w:sz w:val="30"/>
          <w:szCs w:val="30"/>
        </w:rPr>
        <w:t>у</w:t>
      </w:r>
      <w:r w:rsidRPr="00B7593A">
        <w:rPr>
          <w:rFonts w:ascii="Arial" w:hAnsi="Arial" w:cs="Arial"/>
          <w:sz w:val="30"/>
          <w:szCs w:val="30"/>
        </w:rPr>
        <w:t>ры</w:t>
      </w:r>
      <w:bookmarkEnd w:id="17"/>
      <w:bookmarkEnd w:id="18"/>
    </w:p>
    <w:p w:rsidR="00B7593A" w:rsidRPr="00B7593A" w:rsidRDefault="00B7593A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</w:p>
    <w:p w:rsidR="00C21B70" w:rsidRPr="00546BD1" w:rsidRDefault="00C21B70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bookmarkStart w:id="19" w:name="_Hlk507534910"/>
      <w:r w:rsidRPr="00546BD1">
        <w:rPr>
          <w:rFonts w:ascii="Arial" w:hAnsi="Arial" w:cs="Arial"/>
          <w:sz w:val="24"/>
          <w:szCs w:val="24"/>
        </w:rPr>
        <w:t>К объектам социальной инфраструктуры относятся учреждения культуры, образования, здравоохранения, физической культуры и спорта.</w:t>
      </w:r>
      <w:bookmarkEnd w:id="19"/>
    </w:p>
    <w:p w:rsidR="00B7593A" w:rsidRDefault="00B7593A" w:rsidP="00437F87">
      <w:pPr>
        <w:pStyle w:val="af4"/>
        <w:spacing w:before="0" w:after="0"/>
        <w:rPr>
          <w:rFonts w:ascii="Arial" w:hAnsi="Arial" w:cs="Arial"/>
          <w:sz w:val="24"/>
        </w:rPr>
      </w:pPr>
      <w:bookmarkStart w:id="20" w:name="_Toc504335013"/>
      <w:bookmarkStart w:id="21" w:name="_Toc110304842"/>
      <w:bookmarkStart w:id="22" w:name="_Hlk499506860"/>
    </w:p>
    <w:p w:rsidR="00C21B70" w:rsidRPr="00B7593A" w:rsidRDefault="00481A58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r w:rsidRPr="00B7593A">
        <w:rPr>
          <w:rFonts w:ascii="Arial" w:hAnsi="Arial" w:cs="Arial"/>
          <w:sz w:val="30"/>
          <w:szCs w:val="30"/>
        </w:rPr>
        <w:t xml:space="preserve">2.1. </w:t>
      </w:r>
      <w:r w:rsidR="00C21B70" w:rsidRPr="00B7593A">
        <w:rPr>
          <w:rFonts w:ascii="Arial" w:hAnsi="Arial" w:cs="Arial"/>
          <w:sz w:val="30"/>
          <w:szCs w:val="30"/>
        </w:rPr>
        <w:t>Характеристика существующего состояния в области о</w:t>
      </w:r>
      <w:r w:rsidR="00C21B70" w:rsidRPr="00B7593A">
        <w:rPr>
          <w:rFonts w:ascii="Arial" w:hAnsi="Arial" w:cs="Arial"/>
          <w:sz w:val="30"/>
          <w:szCs w:val="30"/>
        </w:rPr>
        <w:t>б</w:t>
      </w:r>
      <w:r w:rsidR="00C21B70" w:rsidRPr="00B7593A">
        <w:rPr>
          <w:rFonts w:ascii="Arial" w:hAnsi="Arial" w:cs="Arial"/>
          <w:sz w:val="30"/>
          <w:szCs w:val="30"/>
        </w:rPr>
        <w:t>раз</w:t>
      </w:r>
      <w:r w:rsidR="00C21B70" w:rsidRPr="00B7593A">
        <w:rPr>
          <w:rFonts w:ascii="Arial" w:hAnsi="Arial" w:cs="Arial"/>
          <w:sz w:val="30"/>
          <w:szCs w:val="30"/>
        </w:rPr>
        <w:t>о</w:t>
      </w:r>
      <w:r w:rsidR="00C21B70" w:rsidRPr="00B7593A">
        <w:rPr>
          <w:rFonts w:ascii="Arial" w:hAnsi="Arial" w:cs="Arial"/>
          <w:sz w:val="30"/>
          <w:szCs w:val="30"/>
        </w:rPr>
        <w:t>вания</w:t>
      </w:r>
      <w:bookmarkEnd w:id="20"/>
      <w:bookmarkEnd w:id="21"/>
    </w:p>
    <w:bookmarkEnd w:id="22"/>
    <w:p w:rsidR="00B7593A" w:rsidRDefault="00B7593A" w:rsidP="00437F87">
      <w:pPr>
        <w:pStyle w:val="affa"/>
        <w:spacing w:line="240" w:lineRule="auto"/>
        <w:rPr>
          <w:rFonts w:ascii="Arial" w:hAnsi="Arial" w:cs="Arial"/>
          <w:bCs/>
          <w:sz w:val="24"/>
          <w:szCs w:val="24"/>
          <w:lang w:eastAsia="ar-SA"/>
        </w:rPr>
      </w:pPr>
    </w:p>
    <w:p w:rsidR="005E680B" w:rsidRPr="00546BD1" w:rsidRDefault="00C21B70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bCs/>
          <w:sz w:val="24"/>
          <w:szCs w:val="24"/>
          <w:lang w:eastAsia="ar-SA"/>
        </w:rPr>
        <w:t>Деятельность муниципальных образовательных учреждений осуществл</w:t>
      </w:r>
      <w:r w:rsidRPr="00546BD1">
        <w:rPr>
          <w:rFonts w:ascii="Arial" w:hAnsi="Arial" w:cs="Arial"/>
          <w:bCs/>
          <w:sz w:val="24"/>
          <w:szCs w:val="24"/>
          <w:lang w:eastAsia="ar-SA"/>
        </w:rPr>
        <w:t>я</w:t>
      </w:r>
      <w:r w:rsidRPr="00546BD1">
        <w:rPr>
          <w:rFonts w:ascii="Arial" w:hAnsi="Arial" w:cs="Arial"/>
          <w:bCs/>
          <w:sz w:val="24"/>
          <w:szCs w:val="24"/>
          <w:lang w:eastAsia="ar-SA"/>
        </w:rPr>
        <w:t xml:space="preserve">ется в </w:t>
      </w:r>
      <w:r w:rsidRPr="00546BD1">
        <w:rPr>
          <w:rFonts w:ascii="Arial" w:hAnsi="Arial" w:cs="Arial"/>
          <w:sz w:val="24"/>
          <w:szCs w:val="24"/>
        </w:rPr>
        <w:t>соответствии с Федеральным законом</w:t>
      </w:r>
      <w:r w:rsidR="00626D47" w:rsidRPr="00546BD1">
        <w:rPr>
          <w:rFonts w:ascii="Arial" w:hAnsi="Arial" w:cs="Arial"/>
          <w:sz w:val="24"/>
          <w:szCs w:val="24"/>
          <w:vertAlign w:val="superscript"/>
        </w:rPr>
        <w:footnoteReference w:id="1"/>
      </w:r>
      <w:r w:rsidRPr="00546BD1">
        <w:rPr>
          <w:rFonts w:ascii="Arial" w:hAnsi="Arial" w:cs="Arial"/>
          <w:sz w:val="24"/>
          <w:szCs w:val="24"/>
        </w:rPr>
        <w:t xml:space="preserve"> и регулир</w:t>
      </w:r>
      <w:r w:rsidRPr="00546BD1">
        <w:rPr>
          <w:rFonts w:ascii="Arial" w:hAnsi="Arial" w:cs="Arial"/>
          <w:sz w:val="24"/>
          <w:szCs w:val="24"/>
        </w:rPr>
        <w:t>у</w:t>
      </w:r>
      <w:r w:rsidRPr="00546BD1">
        <w:rPr>
          <w:rFonts w:ascii="Arial" w:hAnsi="Arial" w:cs="Arial"/>
          <w:sz w:val="24"/>
          <w:szCs w:val="24"/>
        </w:rPr>
        <w:t>ется нормативно</w:t>
      </w:r>
      <w:r w:rsidR="00481A58" w:rsidRPr="00546BD1">
        <w:rPr>
          <w:rFonts w:ascii="Arial" w:hAnsi="Arial" w:cs="Arial"/>
          <w:sz w:val="24"/>
          <w:szCs w:val="24"/>
        </w:rPr>
        <w:t>-</w:t>
      </w:r>
      <w:r w:rsidRPr="00546BD1">
        <w:rPr>
          <w:rFonts w:ascii="Arial" w:hAnsi="Arial" w:cs="Arial"/>
          <w:sz w:val="24"/>
          <w:szCs w:val="24"/>
        </w:rPr>
        <w:t xml:space="preserve">правовыми документами Правительства </w:t>
      </w:r>
      <w:r w:rsidR="00175C57" w:rsidRPr="00546BD1">
        <w:rPr>
          <w:rFonts w:ascii="Arial" w:hAnsi="Arial" w:cs="Arial"/>
          <w:sz w:val="24"/>
          <w:szCs w:val="24"/>
        </w:rPr>
        <w:t>Российской Федерации</w:t>
      </w:r>
      <w:r w:rsidRPr="00546BD1">
        <w:rPr>
          <w:rFonts w:ascii="Arial" w:hAnsi="Arial" w:cs="Arial"/>
          <w:sz w:val="24"/>
          <w:szCs w:val="24"/>
        </w:rPr>
        <w:t xml:space="preserve">, Министерства образования и науки </w:t>
      </w:r>
      <w:r w:rsidR="00175C57" w:rsidRPr="00546BD1">
        <w:rPr>
          <w:rFonts w:ascii="Arial" w:hAnsi="Arial" w:cs="Arial"/>
          <w:sz w:val="24"/>
          <w:szCs w:val="24"/>
        </w:rPr>
        <w:t>Российской Федерации</w:t>
      </w:r>
      <w:r w:rsidRPr="00546BD1">
        <w:rPr>
          <w:rFonts w:ascii="Arial" w:hAnsi="Arial" w:cs="Arial"/>
          <w:sz w:val="24"/>
          <w:szCs w:val="24"/>
        </w:rPr>
        <w:t xml:space="preserve">, </w:t>
      </w:r>
      <w:r w:rsidR="002A2623" w:rsidRPr="00546BD1">
        <w:rPr>
          <w:rFonts w:ascii="Arial" w:hAnsi="Arial" w:cs="Arial"/>
          <w:sz w:val="24"/>
          <w:szCs w:val="24"/>
        </w:rPr>
        <w:t>Министерства</w:t>
      </w:r>
      <w:r w:rsidR="000D3D48" w:rsidRPr="00546BD1">
        <w:rPr>
          <w:rFonts w:ascii="Arial" w:hAnsi="Arial" w:cs="Arial"/>
          <w:sz w:val="24"/>
          <w:szCs w:val="24"/>
        </w:rPr>
        <w:t xml:space="preserve"> образования </w:t>
      </w:r>
      <w:r w:rsidR="002A2623" w:rsidRPr="00546BD1">
        <w:rPr>
          <w:rFonts w:ascii="Arial" w:hAnsi="Arial" w:cs="Arial"/>
          <w:sz w:val="24"/>
          <w:szCs w:val="24"/>
        </w:rPr>
        <w:t>Ирку</w:t>
      </w:r>
      <w:r w:rsidR="002A2623" w:rsidRPr="00546BD1">
        <w:rPr>
          <w:rFonts w:ascii="Arial" w:hAnsi="Arial" w:cs="Arial"/>
          <w:sz w:val="24"/>
          <w:szCs w:val="24"/>
        </w:rPr>
        <w:t>т</w:t>
      </w:r>
      <w:r w:rsidR="002A2623" w:rsidRPr="00546BD1">
        <w:rPr>
          <w:rFonts w:ascii="Arial" w:hAnsi="Arial" w:cs="Arial"/>
          <w:sz w:val="24"/>
          <w:szCs w:val="24"/>
        </w:rPr>
        <w:t>ской области</w:t>
      </w:r>
      <w:r w:rsidRPr="00546BD1">
        <w:rPr>
          <w:rFonts w:ascii="Arial" w:hAnsi="Arial" w:cs="Arial"/>
          <w:sz w:val="24"/>
          <w:szCs w:val="24"/>
        </w:rPr>
        <w:t>.</w:t>
      </w:r>
      <w:bookmarkStart w:id="23" w:name="_Hlk507534964"/>
    </w:p>
    <w:p w:rsidR="00C21B70" w:rsidRPr="00546BD1" w:rsidRDefault="00175C57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По состоянию н</w:t>
      </w:r>
      <w:r w:rsidR="002943FF" w:rsidRPr="00546BD1">
        <w:rPr>
          <w:rFonts w:ascii="Arial" w:hAnsi="Arial" w:cs="Arial"/>
          <w:sz w:val="24"/>
          <w:szCs w:val="24"/>
        </w:rPr>
        <w:t>а 01</w:t>
      </w:r>
      <w:r w:rsidRPr="00546BD1">
        <w:rPr>
          <w:rFonts w:ascii="Arial" w:hAnsi="Arial" w:cs="Arial"/>
          <w:sz w:val="24"/>
          <w:szCs w:val="24"/>
        </w:rPr>
        <w:t xml:space="preserve"> января </w:t>
      </w:r>
      <w:r w:rsidR="002A2623" w:rsidRPr="00546BD1">
        <w:rPr>
          <w:rFonts w:ascii="Arial" w:hAnsi="Arial" w:cs="Arial"/>
          <w:sz w:val="24"/>
          <w:szCs w:val="24"/>
        </w:rPr>
        <w:t>2024</w:t>
      </w:r>
      <w:r w:rsidR="002943FF" w:rsidRPr="00546BD1">
        <w:rPr>
          <w:rFonts w:ascii="Arial" w:hAnsi="Arial" w:cs="Arial"/>
          <w:sz w:val="24"/>
          <w:szCs w:val="24"/>
        </w:rPr>
        <w:t xml:space="preserve"> год</w:t>
      </w:r>
      <w:r w:rsidRPr="00546BD1">
        <w:rPr>
          <w:rFonts w:ascii="Arial" w:hAnsi="Arial" w:cs="Arial"/>
          <w:sz w:val="24"/>
          <w:szCs w:val="24"/>
        </w:rPr>
        <w:t>а</w:t>
      </w:r>
      <w:r w:rsidR="00C21B70" w:rsidRPr="00546BD1">
        <w:rPr>
          <w:rFonts w:ascii="Arial" w:hAnsi="Arial" w:cs="Arial"/>
          <w:sz w:val="24"/>
          <w:szCs w:val="24"/>
        </w:rPr>
        <w:t xml:space="preserve"> в </w:t>
      </w:r>
      <w:r w:rsidR="000C7871" w:rsidRPr="00546BD1">
        <w:rPr>
          <w:rFonts w:ascii="Arial" w:hAnsi="Arial" w:cs="Arial"/>
          <w:sz w:val="24"/>
          <w:szCs w:val="24"/>
        </w:rPr>
        <w:t>сельском поселении</w:t>
      </w:r>
      <w:r w:rsidR="002943FF" w:rsidRPr="00546BD1">
        <w:rPr>
          <w:rFonts w:ascii="Arial" w:hAnsi="Arial" w:cs="Arial"/>
          <w:sz w:val="24"/>
          <w:szCs w:val="24"/>
        </w:rPr>
        <w:t xml:space="preserve"> </w:t>
      </w:r>
      <w:r w:rsidR="00C21B70" w:rsidRPr="00546BD1">
        <w:rPr>
          <w:rFonts w:ascii="Arial" w:hAnsi="Arial" w:cs="Arial"/>
          <w:sz w:val="24"/>
          <w:szCs w:val="24"/>
        </w:rPr>
        <w:t>сеть образ</w:t>
      </w:r>
      <w:r w:rsidR="00C21B70" w:rsidRPr="00546BD1">
        <w:rPr>
          <w:rFonts w:ascii="Arial" w:hAnsi="Arial" w:cs="Arial"/>
          <w:sz w:val="24"/>
          <w:szCs w:val="24"/>
        </w:rPr>
        <w:t>о</w:t>
      </w:r>
      <w:r w:rsidR="00C21B70" w:rsidRPr="00546BD1">
        <w:rPr>
          <w:rFonts w:ascii="Arial" w:hAnsi="Arial" w:cs="Arial"/>
          <w:sz w:val="24"/>
          <w:szCs w:val="24"/>
        </w:rPr>
        <w:t xml:space="preserve">вательных учреждений представлена </w:t>
      </w:r>
      <w:r w:rsidR="002A2623" w:rsidRPr="00546BD1">
        <w:rPr>
          <w:rFonts w:ascii="Arial" w:hAnsi="Arial" w:cs="Arial"/>
          <w:sz w:val="24"/>
          <w:szCs w:val="24"/>
        </w:rPr>
        <w:t>о</w:t>
      </w:r>
      <w:r w:rsidR="002A2623" w:rsidRPr="00546BD1">
        <w:rPr>
          <w:rFonts w:ascii="Arial" w:hAnsi="Arial" w:cs="Arial"/>
          <w:sz w:val="24"/>
          <w:szCs w:val="24"/>
        </w:rPr>
        <w:t>д</w:t>
      </w:r>
      <w:r w:rsidR="002A2623" w:rsidRPr="00546BD1">
        <w:rPr>
          <w:rFonts w:ascii="Arial" w:hAnsi="Arial" w:cs="Arial"/>
          <w:sz w:val="24"/>
          <w:szCs w:val="24"/>
        </w:rPr>
        <w:t>ним</w:t>
      </w:r>
      <w:r w:rsidR="00481A58" w:rsidRPr="00546BD1">
        <w:rPr>
          <w:rFonts w:ascii="Arial" w:hAnsi="Arial" w:cs="Arial"/>
          <w:sz w:val="24"/>
          <w:szCs w:val="24"/>
        </w:rPr>
        <w:t> </w:t>
      </w:r>
      <w:r w:rsidR="00C21B70" w:rsidRPr="00546BD1">
        <w:rPr>
          <w:rFonts w:ascii="Arial" w:hAnsi="Arial" w:cs="Arial"/>
          <w:sz w:val="24"/>
          <w:szCs w:val="24"/>
        </w:rPr>
        <w:t>общеобразовательным учреждени</w:t>
      </w:r>
      <w:r w:rsidR="002A2623" w:rsidRPr="00546BD1">
        <w:rPr>
          <w:rFonts w:ascii="Arial" w:hAnsi="Arial" w:cs="Arial"/>
          <w:sz w:val="24"/>
          <w:szCs w:val="24"/>
        </w:rPr>
        <w:t>ем</w:t>
      </w:r>
      <w:r w:rsidR="006B06CE" w:rsidRPr="00546BD1">
        <w:rPr>
          <w:rFonts w:ascii="Arial" w:hAnsi="Arial" w:cs="Arial"/>
          <w:sz w:val="24"/>
          <w:szCs w:val="24"/>
        </w:rPr>
        <w:t xml:space="preserve">, </w:t>
      </w:r>
      <w:r w:rsidR="00BD3422" w:rsidRPr="00546BD1">
        <w:rPr>
          <w:rFonts w:ascii="Arial" w:hAnsi="Arial" w:cs="Arial"/>
          <w:sz w:val="24"/>
          <w:szCs w:val="24"/>
        </w:rPr>
        <w:t>1 дошкольным учрежден</w:t>
      </w:r>
      <w:r w:rsidR="00BD3422" w:rsidRPr="00546BD1">
        <w:rPr>
          <w:rFonts w:ascii="Arial" w:hAnsi="Arial" w:cs="Arial"/>
          <w:sz w:val="24"/>
          <w:szCs w:val="24"/>
        </w:rPr>
        <w:t>и</w:t>
      </w:r>
      <w:r w:rsidR="00BD3422" w:rsidRPr="00546BD1">
        <w:rPr>
          <w:rFonts w:ascii="Arial" w:hAnsi="Arial" w:cs="Arial"/>
          <w:sz w:val="24"/>
          <w:szCs w:val="24"/>
        </w:rPr>
        <w:t>ем</w:t>
      </w:r>
      <w:r w:rsidR="0056496C" w:rsidRPr="00546BD1">
        <w:rPr>
          <w:rFonts w:ascii="Arial" w:hAnsi="Arial" w:cs="Arial"/>
          <w:sz w:val="24"/>
          <w:szCs w:val="24"/>
        </w:rPr>
        <w:t>.</w:t>
      </w:r>
    </w:p>
    <w:bookmarkEnd w:id="23"/>
    <w:p w:rsidR="00C21B70" w:rsidRPr="00546BD1" w:rsidRDefault="00C21B70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lastRenderedPageBreak/>
        <w:t xml:space="preserve">Технико-экономические параметры существующих объектов социальной инфраструктуры </w:t>
      </w:r>
      <w:r w:rsidR="000840B5" w:rsidRPr="00546BD1">
        <w:rPr>
          <w:rFonts w:ascii="Arial" w:hAnsi="Arial" w:cs="Arial"/>
          <w:sz w:val="24"/>
          <w:szCs w:val="24"/>
        </w:rPr>
        <w:t>сельского поселения</w:t>
      </w:r>
      <w:r w:rsidRPr="00546BD1">
        <w:rPr>
          <w:rFonts w:ascii="Arial" w:hAnsi="Arial" w:cs="Arial"/>
          <w:sz w:val="24"/>
          <w:szCs w:val="24"/>
        </w:rPr>
        <w:t xml:space="preserve"> в области образования приведены в табл</w:t>
      </w:r>
      <w:r w:rsidRPr="00546BD1">
        <w:rPr>
          <w:rFonts w:ascii="Arial" w:hAnsi="Arial" w:cs="Arial"/>
          <w:sz w:val="24"/>
          <w:szCs w:val="24"/>
        </w:rPr>
        <w:t>и</w:t>
      </w:r>
      <w:r w:rsidRPr="00546BD1">
        <w:rPr>
          <w:rFonts w:ascii="Arial" w:hAnsi="Arial" w:cs="Arial"/>
          <w:sz w:val="24"/>
          <w:szCs w:val="24"/>
        </w:rPr>
        <w:t xml:space="preserve">це </w:t>
      </w:r>
      <w:r w:rsidR="000B2C91" w:rsidRPr="00546BD1">
        <w:rPr>
          <w:rFonts w:ascii="Arial" w:hAnsi="Arial" w:cs="Arial"/>
          <w:sz w:val="24"/>
          <w:szCs w:val="24"/>
          <w:lang w:eastAsia="ar-SA"/>
        </w:rPr>
        <w:t>1.2.1.</w:t>
      </w:r>
    </w:p>
    <w:p w:rsidR="00C21B70" w:rsidRPr="00546BD1" w:rsidRDefault="00C66058" w:rsidP="00437F87">
      <w:pPr>
        <w:pStyle w:val="affe"/>
        <w:ind w:firstLine="851"/>
        <w:rPr>
          <w:rFonts w:ascii="Arial" w:eastAsia="Arial" w:hAnsi="Arial" w:cs="Arial"/>
          <w:bCs w:val="0"/>
          <w:kern w:val="1"/>
          <w:sz w:val="24"/>
          <w:szCs w:val="24"/>
        </w:rPr>
      </w:pPr>
      <w:bookmarkStart w:id="24" w:name="_Toc167881878"/>
      <w:r w:rsidRPr="00546BD1">
        <w:rPr>
          <w:rFonts w:ascii="Arial" w:eastAsia="Calibri" w:hAnsi="Arial" w:cs="Arial"/>
          <w:sz w:val="24"/>
          <w:szCs w:val="24"/>
        </w:rPr>
        <w:t xml:space="preserve">Таблица </w:t>
      </w:r>
      <w:r w:rsidR="000B2C91" w:rsidRPr="00546BD1">
        <w:rPr>
          <w:rFonts w:ascii="Arial" w:eastAsia="Calibri" w:hAnsi="Arial" w:cs="Arial"/>
          <w:sz w:val="24"/>
          <w:szCs w:val="24"/>
        </w:rPr>
        <w:t>1</w:t>
      </w:r>
      <w:r w:rsidR="005F5FCC" w:rsidRPr="00546BD1">
        <w:rPr>
          <w:rFonts w:ascii="Arial" w:eastAsia="Calibri" w:hAnsi="Arial" w:cs="Arial"/>
          <w:sz w:val="24"/>
          <w:szCs w:val="24"/>
        </w:rPr>
        <w:t>.</w:t>
      </w:r>
      <w:r w:rsidR="000B2C91" w:rsidRPr="00546BD1">
        <w:rPr>
          <w:rFonts w:ascii="Arial" w:eastAsia="Calibri" w:hAnsi="Arial" w:cs="Arial"/>
          <w:sz w:val="24"/>
          <w:szCs w:val="24"/>
        </w:rPr>
        <w:t>2</w:t>
      </w:r>
      <w:r w:rsidR="005F5FCC" w:rsidRPr="00546BD1">
        <w:rPr>
          <w:rFonts w:ascii="Arial" w:eastAsia="Calibri" w:hAnsi="Arial" w:cs="Arial"/>
          <w:sz w:val="24"/>
          <w:szCs w:val="24"/>
        </w:rPr>
        <w:t>.1.</w:t>
      </w:r>
      <w:r w:rsidR="00384EDD" w:rsidRPr="00546BD1">
        <w:rPr>
          <w:rFonts w:ascii="Arial" w:eastAsia="Calibri" w:hAnsi="Arial" w:cs="Arial"/>
          <w:sz w:val="24"/>
          <w:szCs w:val="24"/>
        </w:rPr>
        <w:t xml:space="preserve"> </w:t>
      </w:r>
      <w:r w:rsidR="00C21B70" w:rsidRPr="00546BD1">
        <w:rPr>
          <w:rFonts w:ascii="Arial" w:hAnsi="Arial" w:cs="Arial"/>
          <w:sz w:val="24"/>
          <w:szCs w:val="24"/>
        </w:rPr>
        <w:t>Технико</w:t>
      </w:r>
      <w:r w:rsidR="00C21B70" w:rsidRPr="00546BD1">
        <w:rPr>
          <w:rFonts w:ascii="Arial" w:eastAsia="Arial" w:hAnsi="Arial" w:cs="Arial"/>
          <w:kern w:val="1"/>
          <w:sz w:val="24"/>
          <w:szCs w:val="24"/>
        </w:rPr>
        <w:t>-</w:t>
      </w:r>
      <w:r w:rsidR="00C21B70" w:rsidRPr="00546BD1">
        <w:rPr>
          <w:rFonts w:ascii="Arial" w:hAnsi="Arial" w:cs="Arial"/>
          <w:sz w:val="24"/>
          <w:szCs w:val="24"/>
        </w:rPr>
        <w:t>экономические</w:t>
      </w:r>
      <w:r w:rsidR="00C21B70" w:rsidRPr="00546BD1">
        <w:rPr>
          <w:rFonts w:ascii="Arial" w:eastAsia="Arial" w:hAnsi="Arial" w:cs="Arial"/>
          <w:kern w:val="1"/>
          <w:sz w:val="24"/>
          <w:szCs w:val="24"/>
        </w:rPr>
        <w:t xml:space="preserve"> параметры существу</w:t>
      </w:r>
      <w:r w:rsidR="00C21B70" w:rsidRPr="00546BD1">
        <w:rPr>
          <w:rFonts w:ascii="Arial" w:eastAsia="Arial" w:hAnsi="Arial" w:cs="Arial"/>
          <w:kern w:val="1"/>
          <w:sz w:val="24"/>
          <w:szCs w:val="24"/>
        </w:rPr>
        <w:t>ю</w:t>
      </w:r>
      <w:r w:rsidR="00C21B70" w:rsidRPr="00546BD1">
        <w:rPr>
          <w:rFonts w:ascii="Arial" w:eastAsia="Arial" w:hAnsi="Arial" w:cs="Arial"/>
          <w:kern w:val="1"/>
          <w:sz w:val="24"/>
          <w:szCs w:val="24"/>
        </w:rPr>
        <w:t xml:space="preserve">щих объектов социальной инфраструктуры </w:t>
      </w:r>
      <w:r w:rsidR="000840B5" w:rsidRPr="00546BD1">
        <w:rPr>
          <w:rFonts w:ascii="Arial" w:eastAsia="Arial" w:hAnsi="Arial" w:cs="Arial"/>
          <w:kern w:val="1"/>
          <w:sz w:val="24"/>
          <w:szCs w:val="24"/>
        </w:rPr>
        <w:t>сельского поселения</w:t>
      </w:r>
      <w:r w:rsidR="00C21B70" w:rsidRPr="00546BD1">
        <w:rPr>
          <w:rFonts w:ascii="Arial" w:eastAsia="Arial" w:hAnsi="Arial" w:cs="Arial"/>
          <w:kern w:val="1"/>
          <w:sz w:val="24"/>
          <w:szCs w:val="24"/>
        </w:rPr>
        <w:t xml:space="preserve"> в области образ</w:t>
      </w:r>
      <w:r w:rsidR="00C21B70" w:rsidRPr="00546BD1">
        <w:rPr>
          <w:rFonts w:ascii="Arial" w:eastAsia="Arial" w:hAnsi="Arial" w:cs="Arial"/>
          <w:kern w:val="1"/>
          <w:sz w:val="24"/>
          <w:szCs w:val="24"/>
        </w:rPr>
        <w:t>о</w:t>
      </w:r>
      <w:r w:rsidR="00C21B70" w:rsidRPr="00546BD1">
        <w:rPr>
          <w:rFonts w:ascii="Arial" w:eastAsia="Arial" w:hAnsi="Arial" w:cs="Arial"/>
          <w:kern w:val="1"/>
          <w:sz w:val="24"/>
          <w:szCs w:val="24"/>
        </w:rPr>
        <w:t>вания</w:t>
      </w:r>
      <w:bookmarkEnd w:id="24"/>
    </w:p>
    <w:p w:rsidR="003044DA" w:rsidRPr="00546BD1" w:rsidRDefault="003044DA" w:rsidP="00437F87">
      <w:pPr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16"/>
        <w:gridCol w:w="1949"/>
        <w:gridCol w:w="2106"/>
      </w:tblGrid>
      <w:tr w:rsidR="00437F87" w:rsidRPr="00546BD1" w:rsidTr="00437F87">
        <w:trPr>
          <w:trHeight w:val="20"/>
          <w:tblHeader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18" w:type="pct"/>
            <w:shd w:val="clear" w:color="auto" w:fill="auto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Единица изм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рения</w:t>
            </w:r>
          </w:p>
        </w:tc>
        <w:tc>
          <w:tcPr>
            <w:tcW w:w="1100" w:type="pct"/>
            <w:shd w:val="clear" w:color="auto" w:fill="auto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Показатель на 01.01.2024г.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Общеобразовательные учреждения</w:t>
            </w:r>
          </w:p>
        </w:tc>
        <w:tc>
          <w:tcPr>
            <w:tcW w:w="1018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муниципальных общеобразов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тельных учреждений, всего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обучающихся в общеобразов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тельных учреждениях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тысяч ч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ловек</w:t>
            </w: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0.124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школ-интернатов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00" w:type="pct"/>
            <w:shd w:val="clear" w:color="auto" w:fill="auto"/>
            <w:hideMark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обучающихся в шк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лах-интернатах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тысяч ч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ловек</w:t>
            </w:r>
          </w:p>
        </w:tc>
        <w:tc>
          <w:tcPr>
            <w:tcW w:w="1100" w:type="pct"/>
            <w:shd w:val="clear" w:color="auto" w:fill="auto"/>
            <w:hideMark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Коэффициент сменности (норма 1)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65588A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0.98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мест в общеобразов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тельных учреждениях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65588A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120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Дошкольные образовательные у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ч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реждения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дошкольных образов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тельных учреждений, всего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муниципальных дошкольных о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б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разовательных учрежд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ний, всего</w:t>
            </w:r>
          </w:p>
        </w:tc>
        <w:tc>
          <w:tcPr>
            <w:tcW w:w="1018" w:type="pct"/>
            <w:shd w:val="clear" w:color="auto" w:fill="auto"/>
            <w:vAlign w:val="center"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00" w:type="pct"/>
            <w:shd w:val="clear" w:color="auto" w:fill="auto"/>
            <w:vAlign w:val="bottom"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мест в дошкольных учрежд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ниях</w:t>
            </w:r>
          </w:p>
        </w:tc>
        <w:tc>
          <w:tcPr>
            <w:tcW w:w="1018" w:type="pct"/>
            <w:shd w:val="clear" w:color="auto" w:fill="auto"/>
            <w:vAlign w:val="center"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тысяч ч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ловек</w:t>
            </w:r>
          </w:p>
        </w:tc>
        <w:tc>
          <w:tcPr>
            <w:tcW w:w="1100" w:type="pct"/>
            <w:shd w:val="clear" w:color="auto" w:fill="auto"/>
            <w:vAlign w:val="bottom"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0.056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мест в муниципальных дошкол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учреждениях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72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детей дошкольного возраста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тысяч ч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ловек</w:t>
            </w: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0.053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Охват детей дошкольным образ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ванием от 2 до 7 лет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.0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мест на 1000 человек насел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</w:t>
            </w: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13.88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детей, стоящих на учете для определения в дошк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льные учреждения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Высшие учебные заведения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высших учебных зав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дений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Средние учебные заведения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437F87" w:rsidRPr="00546BD1" w:rsidTr="00437F87">
        <w:trPr>
          <w:trHeight w:val="20"/>
        </w:trPr>
        <w:tc>
          <w:tcPr>
            <w:tcW w:w="2882" w:type="pct"/>
            <w:shd w:val="clear" w:color="auto" w:fill="auto"/>
            <w:hideMark/>
          </w:tcPr>
          <w:p w:rsidR="00437F87" w:rsidRPr="00546BD1" w:rsidRDefault="00437F87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учреждений среднего профе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сионального образования</w:t>
            </w:r>
          </w:p>
        </w:tc>
        <w:tc>
          <w:tcPr>
            <w:tcW w:w="1018" w:type="pct"/>
            <w:shd w:val="clear" w:color="auto" w:fill="auto"/>
            <w:vAlign w:val="center"/>
            <w:hideMark/>
          </w:tcPr>
          <w:p w:rsidR="00437F87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00" w:type="pct"/>
            <w:shd w:val="clear" w:color="auto" w:fill="auto"/>
            <w:vAlign w:val="bottom"/>
            <w:hideMark/>
          </w:tcPr>
          <w:p w:rsidR="00437F87" w:rsidRPr="00546BD1" w:rsidRDefault="00437F8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</w:tbl>
    <w:p w:rsidR="00175C57" w:rsidRPr="00546BD1" w:rsidRDefault="00175C57" w:rsidP="00437F87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/>
        </w:rPr>
      </w:pPr>
    </w:p>
    <w:p w:rsidR="00C21B70" w:rsidRPr="00546BD1" w:rsidRDefault="00C21B70" w:rsidP="00437F87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46BD1">
        <w:rPr>
          <w:rFonts w:ascii="Arial" w:hAnsi="Arial" w:cs="Arial"/>
          <w:b/>
          <w:bCs/>
          <w:sz w:val="24"/>
          <w:szCs w:val="24"/>
        </w:rPr>
        <w:t>Общеобразовательные учреждения</w:t>
      </w:r>
    </w:p>
    <w:p w:rsidR="00AC5D1A" w:rsidRPr="00546BD1" w:rsidRDefault="00AC5D1A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 xml:space="preserve">На территории </w:t>
      </w:r>
      <w:r w:rsidR="000840B5" w:rsidRPr="00546BD1">
        <w:rPr>
          <w:rFonts w:ascii="Arial" w:hAnsi="Arial" w:cs="Arial"/>
          <w:sz w:val="24"/>
          <w:szCs w:val="24"/>
        </w:rPr>
        <w:t>сельского поселения</w:t>
      </w:r>
      <w:r w:rsidRPr="00546BD1">
        <w:rPr>
          <w:rFonts w:ascii="Arial" w:hAnsi="Arial" w:cs="Arial"/>
          <w:sz w:val="24"/>
          <w:szCs w:val="24"/>
        </w:rPr>
        <w:t xml:space="preserve"> действует </w:t>
      </w:r>
      <w:r w:rsidR="00B81408" w:rsidRPr="00546BD1">
        <w:rPr>
          <w:rFonts w:ascii="Arial" w:hAnsi="Arial" w:cs="Arial"/>
          <w:sz w:val="24"/>
          <w:szCs w:val="24"/>
        </w:rPr>
        <w:t>одно</w:t>
      </w:r>
      <w:r w:rsidRPr="00546BD1">
        <w:rPr>
          <w:rFonts w:ascii="Arial" w:hAnsi="Arial" w:cs="Arial"/>
          <w:sz w:val="24"/>
          <w:szCs w:val="24"/>
        </w:rPr>
        <w:t xml:space="preserve"> общеобразов</w:t>
      </w:r>
      <w:r w:rsidRPr="00546BD1">
        <w:rPr>
          <w:rFonts w:ascii="Arial" w:hAnsi="Arial" w:cs="Arial"/>
          <w:sz w:val="24"/>
          <w:szCs w:val="24"/>
        </w:rPr>
        <w:t>а</w:t>
      </w:r>
      <w:r w:rsidRPr="00546BD1">
        <w:rPr>
          <w:rFonts w:ascii="Arial" w:hAnsi="Arial" w:cs="Arial"/>
          <w:sz w:val="24"/>
          <w:szCs w:val="24"/>
        </w:rPr>
        <w:t>тельн</w:t>
      </w:r>
      <w:r w:rsidR="00F40532" w:rsidRPr="00546BD1">
        <w:rPr>
          <w:rFonts w:ascii="Arial" w:hAnsi="Arial" w:cs="Arial"/>
          <w:sz w:val="24"/>
          <w:szCs w:val="24"/>
        </w:rPr>
        <w:t>ое</w:t>
      </w:r>
      <w:r w:rsidRPr="00546BD1">
        <w:rPr>
          <w:rFonts w:ascii="Arial" w:hAnsi="Arial" w:cs="Arial"/>
          <w:sz w:val="24"/>
          <w:szCs w:val="24"/>
        </w:rPr>
        <w:t xml:space="preserve"> учреждени</w:t>
      </w:r>
      <w:r w:rsidR="002A2623" w:rsidRPr="00546BD1">
        <w:rPr>
          <w:rFonts w:ascii="Arial" w:hAnsi="Arial" w:cs="Arial"/>
          <w:sz w:val="24"/>
          <w:szCs w:val="24"/>
        </w:rPr>
        <w:t>е</w:t>
      </w:r>
      <w:r w:rsidRPr="00546BD1">
        <w:rPr>
          <w:rFonts w:ascii="Arial" w:hAnsi="Arial" w:cs="Arial"/>
          <w:sz w:val="24"/>
          <w:szCs w:val="24"/>
        </w:rPr>
        <w:t>.</w:t>
      </w:r>
      <w:r w:rsidR="00235802" w:rsidRPr="00546BD1">
        <w:rPr>
          <w:rFonts w:ascii="Arial" w:hAnsi="Arial" w:cs="Arial"/>
          <w:sz w:val="24"/>
          <w:szCs w:val="24"/>
        </w:rPr>
        <w:t xml:space="preserve"> Учредителем муниципальн</w:t>
      </w:r>
      <w:r w:rsidR="00B81408" w:rsidRPr="00546BD1">
        <w:rPr>
          <w:rFonts w:ascii="Arial" w:hAnsi="Arial" w:cs="Arial"/>
          <w:sz w:val="24"/>
          <w:szCs w:val="24"/>
        </w:rPr>
        <w:t>ого</w:t>
      </w:r>
      <w:r w:rsidR="00235802" w:rsidRPr="00546BD1">
        <w:rPr>
          <w:rFonts w:ascii="Arial" w:hAnsi="Arial" w:cs="Arial"/>
          <w:sz w:val="24"/>
          <w:szCs w:val="24"/>
        </w:rPr>
        <w:t xml:space="preserve"> учреждени</w:t>
      </w:r>
      <w:r w:rsidR="00B81408" w:rsidRPr="00546BD1">
        <w:rPr>
          <w:rFonts w:ascii="Arial" w:hAnsi="Arial" w:cs="Arial"/>
          <w:sz w:val="24"/>
          <w:szCs w:val="24"/>
        </w:rPr>
        <w:t>я</w:t>
      </w:r>
      <w:r w:rsidR="00235802" w:rsidRPr="00546BD1">
        <w:rPr>
          <w:rFonts w:ascii="Arial" w:hAnsi="Arial" w:cs="Arial"/>
          <w:sz w:val="24"/>
          <w:szCs w:val="24"/>
        </w:rPr>
        <w:t xml:space="preserve"> образования является </w:t>
      </w:r>
      <w:r w:rsidR="00D5296B" w:rsidRPr="00546BD1">
        <w:rPr>
          <w:rFonts w:ascii="Arial" w:hAnsi="Arial" w:cs="Arial"/>
          <w:sz w:val="24"/>
          <w:szCs w:val="24"/>
        </w:rPr>
        <w:t>Управление образованием Усть-Кутского муниципального образ</w:t>
      </w:r>
      <w:r w:rsidR="00D5296B" w:rsidRPr="00546BD1">
        <w:rPr>
          <w:rFonts w:ascii="Arial" w:hAnsi="Arial" w:cs="Arial"/>
          <w:sz w:val="24"/>
          <w:szCs w:val="24"/>
        </w:rPr>
        <w:t>о</w:t>
      </w:r>
      <w:r w:rsidR="00D5296B" w:rsidRPr="00546BD1">
        <w:rPr>
          <w:rFonts w:ascii="Arial" w:hAnsi="Arial" w:cs="Arial"/>
          <w:sz w:val="24"/>
          <w:szCs w:val="24"/>
        </w:rPr>
        <w:t>вания</w:t>
      </w:r>
      <w:r w:rsidR="00235802" w:rsidRPr="00546BD1">
        <w:rPr>
          <w:rFonts w:ascii="Arial" w:hAnsi="Arial" w:cs="Arial"/>
          <w:sz w:val="24"/>
          <w:szCs w:val="24"/>
        </w:rPr>
        <w:t>.</w:t>
      </w:r>
    </w:p>
    <w:p w:rsidR="00D5296B" w:rsidRPr="00546BD1" w:rsidRDefault="00D5296B" w:rsidP="00437F87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46BD1">
        <w:rPr>
          <w:rFonts w:ascii="Arial" w:hAnsi="Arial" w:cs="Arial"/>
          <w:b/>
          <w:bCs/>
          <w:sz w:val="24"/>
          <w:szCs w:val="24"/>
        </w:rPr>
        <w:t>МОУ СОШ с. Ния УКМО</w:t>
      </w:r>
    </w:p>
    <w:p w:rsidR="00D5296B" w:rsidRPr="00546BD1" w:rsidRDefault="00D5296B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666763, Иркутская область, Усть-Кутский район, п. Ния, ул. Тбили</w:t>
      </w:r>
      <w:r w:rsidRPr="00546BD1">
        <w:rPr>
          <w:rFonts w:ascii="Arial" w:hAnsi="Arial" w:cs="Arial"/>
          <w:sz w:val="24"/>
          <w:szCs w:val="24"/>
        </w:rPr>
        <w:t>с</w:t>
      </w:r>
      <w:r w:rsidRPr="00546BD1">
        <w:rPr>
          <w:rFonts w:ascii="Arial" w:hAnsi="Arial" w:cs="Arial"/>
          <w:sz w:val="24"/>
          <w:szCs w:val="24"/>
        </w:rPr>
        <w:t>ская, 4</w:t>
      </w:r>
    </w:p>
    <w:p w:rsidR="001C4ED5" w:rsidRPr="00546BD1" w:rsidRDefault="001C4ED5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Здание:</w:t>
      </w:r>
    </w:p>
    <w:p w:rsidR="001C4ED5" w:rsidRPr="00546BD1" w:rsidRDefault="001C4ED5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Инженерное обеспечение:</w:t>
      </w:r>
    </w:p>
    <w:p w:rsidR="001C4ED5" w:rsidRPr="00546BD1" w:rsidRDefault="001C4ED5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Полная электрификация.</w:t>
      </w:r>
    </w:p>
    <w:p w:rsidR="001C4ED5" w:rsidRPr="00546BD1" w:rsidRDefault="001C4ED5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Телефонная связь.</w:t>
      </w:r>
    </w:p>
    <w:p w:rsidR="001C4ED5" w:rsidRPr="00546BD1" w:rsidRDefault="001C4ED5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Подключение к централизованным системам отопления, водосна</w:t>
      </w:r>
      <w:r w:rsidRPr="00546BD1">
        <w:rPr>
          <w:rFonts w:ascii="Arial" w:hAnsi="Arial" w:cs="Arial"/>
        </w:rPr>
        <w:t>б</w:t>
      </w:r>
      <w:r w:rsidRPr="00546BD1">
        <w:rPr>
          <w:rFonts w:ascii="Arial" w:hAnsi="Arial" w:cs="Arial"/>
        </w:rPr>
        <w:t>жения и водоотведения.</w:t>
      </w:r>
    </w:p>
    <w:p w:rsidR="001C4ED5" w:rsidRPr="00546BD1" w:rsidRDefault="001C4ED5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Техническое состояние: соответствует нормативным требован</w:t>
      </w:r>
      <w:r w:rsidRPr="00546BD1">
        <w:rPr>
          <w:rFonts w:ascii="Arial" w:hAnsi="Arial" w:cs="Arial"/>
        </w:rPr>
        <w:t>и</w:t>
      </w:r>
      <w:r w:rsidRPr="00546BD1">
        <w:rPr>
          <w:rFonts w:ascii="Arial" w:hAnsi="Arial" w:cs="Arial"/>
        </w:rPr>
        <w:t>ям.</w:t>
      </w:r>
    </w:p>
    <w:p w:rsidR="001C4ED5" w:rsidRPr="00546BD1" w:rsidRDefault="001C4ED5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Площадь: 1188,2 кв. м.</w:t>
      </w:r>
    </w:p>
    <w:p w:rsidR="001C4ED5" w:rsidRPr="00546BD1" w:rsidRDefault="001C4ED5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Структура: Капитальное двухэтажное здание.</w:t>
      </w:r>
    </w:p>
    <w:p w:rsidR="001C4ED5" w:rsidRPr="00546BD1" w:rsidRDefault="001C4ED5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lastRenderedPageBreak/>
        <w:t>Прилегающая территория: Благоустроена, озеленена.</w:t>
      </w:r>
    </w:p>
    <w:p w:rsidR="001C4ED5" w:rsidRPr="00546BD1" w:rsidRDefault="001C4ED5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Материально-техническая база:</w:t>
      </w:r>
    </w:p>
    <w:p w:rsidR="001C4ED5" w:rsidRPr="00546BD1" w:rsidRDefault="001C4ED5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Учебные помещения: 11 кабинетов, оснащенных мебелью, д</w:t>
      </w:r>
      <w:r w:rsidRPr="00546BD1">
        <w:rPr>
          <w:rFonts w:ascii="Arial" w:hAnsi="Arial" w:cs="Arial"/>
        </w:rPr>
        <w:t>и</w:t>
      </w:r>
      <w:r w:rsidRPr="00546BD1">
        <w:rPr>
          <w:rFonts w:ascii="Arial" w:hAnsi="Arial" w:cs="Arial"/>
        </w:rPr>
        <w:t>дактическими материалами, компьютерами и другим необходимым оборудованием.</w:t>
      </w:r>
    </w:p>
    <w:p w:rsidR="001C4ED5" w:rsidRPr="00546BD1" w:rsidRDefault="001C4ED5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Спортивный комплекс:</w:t>
      </w:r>
    </w:p>
    <w:p w:rsidR="001C4ED5" w:rsidRPr="00546BD1" w:rsidRDefault="001C4ED5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Просторный спортивный зал площадью 162 кв. м.</w:t>
      </w:r>
    </w:p>
    <w:p w:rsidR="001C4ED5" w:rsidRPr="00546BD1" w:rsidRDefault="001C4ED5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Тренажерный зал, оборудованный инвентарем для различных в</w:t>
      </w:r>
      <w:r w:rsidRPr="00546BD1">
        <w:rPr>
          <w:rFonts w:ascii="Arial" w:hAnsi="Arial" w:cs="Arial"/>
        </w:rPr>
        <w:t>и</w:t>
      </w:r>
      <w:r w:rsidRPr="00546BD1">
        <w:rPr>
          <w:rFonts w:ascii="Arial" w:hAnsi="Arial" w:cs="Arial"/>
        </w:rPr>
        <w:t>дов спорта.</w:t>
      </w:r>
    </w:p>
    <w:p w:rsidR="001C4ED5" w:rsidRPr="00546BD1" w:rsidRDefault="001C4ED5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Обеспечение питания: Столовая на 35 посадочных мест, где обучающимся предоставляется горячее питание в соответствии с утвержденным м</w:t>
      </w:r>
      <w:r w:rsidRPr="00546BD1">
        <w:rPr>
          <w:rFonts w:ascii="Arial" w:hAnsi="Arial" w:cs="Arial"/>
        </w:rPr>
        <w:t>е</w:t>
      </w:r>
      <w:r w:rsidRPr="00546BD1">
        <w:rPr>
          <w:rFonts w:ascii="Arial" w:hAnsi="Arial" w:cs="Arial"/>
        </w:rPr>
        <w:t>ню.</w:t>
      </w:r>
    </w:p>
    <w:p w:rsidR="001C4ED5" w:rsidRPr="00546BD1" w:rsidRDefault="001C4ED5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Медицинское обслуживание: Медицинский кабинет, укомплектованный н</w:t>
      </w:r>
      <w:r w:rsidRPr="00546BD1">
        <w:rPr>
          <w:rFonts w:ascii="Arial" w:hAnsi="Arial" w:cs="Arial"/>
        </w:rPr>
        <w:t>е</w:t>
      </w:r>
      <w:r w:rsidRPr="00546BD1">
        <w:rPr>
          <w:rFonts w:ascii="Arial" w:hAnsi="Arial" w:cs="Arial"/>
        </w:rPr>
        <w:t>обходимыми медикаментами и инструментами, где обучающиеся м</w:t>
      </w:r>
      <w:r w:rsidRPr="00546BD1">
        <w:rPr>
          <w:rFonts w:ascii="Arial" w:hAnsi="Arial" w:cs="Arial"/>
        </w:rPr>
        <w:t>о</w:t>
      </w:r>
      <w:r w:rsidRPr="00546BD1">
        <w:rPr>
          <w:rFonts w:ascii="Arial" w:hAnsi="Arial" w:cs="Arial"/>
        </w:rPr>
        <w:t>гут получить первичную медицинскую помощь.</w:t>
      </w:r>
    </w:p>
    <w:p w:rsidR="001C4ED5" w:rsidRPr="00546BD1" w:rsidRDefault="001C4ED5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Дополнительные помещения:</w:t>
      </w:r>
    </w:p>
    <w:p w:rsidR="001C4ED5" w:rsidRPr="00546BD1" w:rsidRDefault="001C4ED5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Столярная мастерская, оборудованная инструментами.</w:t>
      </w:r>
    </w:p>
    <w:p w:rsidR="001C4ED5" w:rsidRPr="00546BD1" w:rsidRDefault="001C4ED5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Кабинет домоводства и кулинарии.</w:t>
      </w:r>
    </w:p>
    <w:p w:rsidR="001C4ED5" w:rsidRPr="00546BD1" w:rsidRDefault="001C4ED5" w:rsidP="00437F87">
      <w:pPr>
        <w:ind w:firstLine="851"/>
        <w:rPr>
          <w:rStyle w:val="afff0"/>
          <w:rFonts w:ascii="Arial" w:hAnsi="Arial" w:cs="Arial"/>
          <w:b w:val="0"/>
          <w:bCs w:val="0"/>
        </w:rPr>
      </w:pPr>
      <w:r w:rsidRPr="00546BD1">
        <w:rPr>
          <w:rStyle w:val="afff0"/>
          <w:rFonts w:ascii="Arial" w:hAnsi="Arial" w:cs="Arial"/>
          <w:b w:val="0"/>
          <w:bCs w:val="0"/>
        </w:rPr>
        <w:t>Библиотека:</w:t>
      </w:r>
    </w:p>
    <w:p w:rsidR="001C4ED5" w:rsidRPr="00546BD1" w:rsidRDefault="001C4ED5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Помещение площадью 70 кв. м, оборудованное стеллаж</w:t>
      </w:r>
      <w:r w:rsidRPr="00546BD1">
        <w:rPr>
          <w:rFonts w:ascii="Arial" w:hAnsi="Arial" w:cs="Arial"/>
        </w:rPr>
        <w:t>а</w:t>
      </w:r>
      <w:r w:rsidRPr="00546BD1">
        <w:rPr>
          <w:rFonts w:ascii="Arial" w:hAnsi="Arial" w:cs="Arial"/>
        </w:rPr>
        <w:t>ми, столами для читателей, компьютерами и другим необходимым оборудован</w:t>
      </w:r>
      <w:r w:rsidRPr="00546BD1">
        <w:rPr>
          <w:rFonts w:ascii="Arial" w:hAnsi="Arial" w:cs="Arial"/>
        </w:rPr>
        <w:t>и</w:t>
      </w:r>
      <w:r w:rsidRPr="00546BD1">
        <w:rPr>
          <w:rFonts w:ascii="Arial" w:hAnsi="Arial" w:cs="Arial"/>
        </w:rPr>
        <w:t>ем.</w:t>
      </w:r>
    </w:p>
    <w:p w:rsidR="001C4ED5" w:rsidRPr="00546BD1" w:rsidRDefault="001C4ED5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Фонд библиотеки укомплектован учебной, художественной и спр</w:t>
      </w:r>
      <w:r w:rsidRPr="00546BD1">
        <w:rPr>
          <w:rFonts w:ascii="Arial" w:hAnsi="Arial" w:cs="Arial"/>
        </w:rPr>
        <w:t>а</w:t>
      </w:r>
      <w:r w:rsidRPr="00546BD1">
        <w:rPr>
          <w:rFonts w:ascii="Arial" w:hAnsi="Arial" w:cs="Arial"/>
        </w:rPr>
        <w:t>вочной литературой, периодическими изданиями.</w:t>
      </w:r>
    </w:p>
    <w:p w:rsidR="001C4ED5" w:rsidRPr="00546BD1" w:rsidRDefault="001C4ED5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Создана зона отдыха для комфортного чтения.</w:t>
      </w:r>
    </w:p>
    <w:p w:rsidR="001C4ED5" w:rsidRPr="00546BD1" w:rsidRDefault="001C4ED5" w:rsidP="00437F87">
      <w:pPr>
        <w:pStyle w:val="ad"/>
        <w:spacing w:before="0" w:beforeAutospacing="0" w:after="0" w:afterAutospacing="0"/>
        <w:rPr>
          <w:rFonts w:ascii="Arial" w:hAnsi="Arial" w:cs="Arial"/>
        </w:rPr>
      </w:pPr>
      <w:r w:rsidRPr="00546BD1">
        <w:rPr>
          <w:rStyle w:val="afff0"/>
          <w:rFonts w:ascii="Arial" w:hAnsi="Arial" w:cs="Arial"/>
          <w:b w:val="0"/>
          <w:bCs w:val="0"/>
        </w:rPr>
        <w:t>Дополнительно:</w:t>
      </w:r>
    </w:p>
    <w:p w:rsidR="001C4ED5" w:rsidRPr="00546BD1" w:rsidRDefault="001C4ED5" w:rsidP="00437F87">
      <w:pPr>
        <w:ind w:firstLine="851"/>
        <w:rPr>
          <w:rFonts w:ascii="Arial" w:hAnsi="Arial" w:cs="Arial"/>
        </w:rPr>
      </w:pPr>
      <w:r w:rsidRPr="00546BD1">
        <w:rPr>
          <w:rStyle w:val="afff0"/>
          <w:rFonts w:ascii="Arial" w:hAnsi="Arial" w:cs="Arial"/>
          <w:b w:val="0"/>
          <w:bCs w:val="0"/>
        </w:rPr>
        <w:t>Доступ к сети Интернет:</w:t>
      </w:r>
      <w:r w:rsidRPr="00546BD1">
        <w:rPr>
          <w:rFonts w:ascii="Arial" w:hAnsi="Arial" w:cs="Arial"/>
        </w:rPr>
        <w:t xml:space="preserve"> Современное высокоскоростное подключ</w:t>
      </w:r>
      <w:r w:rsidRPr="00546BD1">
        <w:rPr>
          <w:rFonts w:ascii="Arial" w:hAnsi="Arial" w:cs="Arial"/>
        </w:rPr>
        <w:t>е</w:t>
      </w:r>
      <w:r w:rsidRPr="00546BD1">
        <w:rPr>
          <w:rFonts w:ascii="Arial" w:hAnsi="Arial" w:cs="Arial"/>
        </w:rPr>
        <w:t>ние (50 Мбит/с) для обеспечения учебного процесса и доступа к образовательным ресу</w:t>
      </w:r>
      <w:r w:rsidRPr="00546BD1">
        <w:rPr>
          <w:rFonts w:ascii="Arial" w:hAnsi="Arial" w:cs="Arial"/>
        </w:rPr>
        <w:t>р</w:t>
      </w:r>
      <w:r w:rsidRPr="00546BD1">
        <w:rPr>
          <w:rFonts w:ascii="Arial" w:hAnsi="Arial" w:cs="Arial"/>
        </w:rPr>
        <w:t>сам.</w:t>
      </w:r>
    </w:p>
    <w:p w:rsidR="001C4ED5" w:rsidRPr="00546BD1" w:rsidRDefault="001C4ED5" w:rsidP="00437F87">
      <w:pPr>
        <w:ind w:firstLine="851"/>
        <w:rPr>
          <w:rFonts w:ascii="Arial" w:hAnsi="Arial" w:cs="Arial"/>
        </w:rPr>
      </w:pPr>
      <w:r w:rsidRPr="00546BD1">
        <w:rPr>
          <w:rStyle w:val="afff0"/>
          <w:rFonts w:ascii="Arial" w:hAnsi="Arial" w:cs="Arial"/>
          <w:b w:val="0"/>
          <w:bCs w:val="0"/>
        </w:rPr>
        <w:t>Соблюдение государственных требований:</w:t>
      </w:r>
      <w:r w:rsidRPr="00546BD1">
        <w:rPr>
          <w:rFonts w:ascii="Arial" w:hAnsi="Arial" w:cs="Arial"/>
        </w:rPr>
        <w:t xml:space="preserve"> Условия обучения соответс</w:t>
      </w:r>
      <w:r w:rsidRPr="00546BD1">
        <w:rPr>
          <w:rFonts w:ascii="Arial" w:hAnsi="Arial" w:cs="Arial"/>
        </w:rPr>
        <w:t>т</w:t>
      </w:r>
      <w:r w:rsidRPr="00546BD1">
        <w:rPr>
          <w:rFonts w:ascii="Arial" w:hAnsi="Arial" w:cs="Arial"/>
        </w:rPr>
        <w:t>вуют всем санитарно-гигиеническим нормам и правилам, требованиям пожарной безопасности.</w:t>
      </w:r>
    </w:p>
    <w:p w:rsidR="001C4ED5" w:rsidRPr="00546BD1" w:rsidRDefault="001C4ED5" w:rsidP="00437F87">
      <w:pPr>
        <w:ind w:firstLine="851"/>
        <w:rPr>
          <w:rFonts w:ascii="Arial" w:hAnsi="Arial" w:cs="Arial"/>
        </w:rPr>
      </w:pPr>
      <w:r w:rsidRPr="00546BD1">
        <w:rPr>
          <w:rStyle w:val="afff0"/>
          <w:rFonts w:ascii="Arial" w:hAnsi="Arial" w:cs="Arial"/>
          <w:b w:val="0"/>
          <w:bCs w:val="0"/>
        </w:rPr>
        <w:t>Образовательные программы:</w:t>
      </w:r>
      <w:r w:rsidRPr="00546BD1">
        <w:rPr>
          <w:rFonts w:ascii="Arial" w:hAnsi="Arial" w:cs="Arial"/>
        </w:rPr>
        <w:t xml:space="preserve"> осуществляются программы начального, основного и среднего общего образования в соответствии с Федеральным гос</w:t>
      </w:r>
      <w:r w:rsidRPr="00546BD1">
        <w:rPr>
          <w:rFonts w:ascii="Arial" w:hAnsi="Arial" w:cs="Arial"/>
        </w:rPr>
        <w:t>у</w:t>
      </w:r>
      <w:r w:rsidRPr="00546BD1">
        <w:rPr>
          <w:rFonts w:ascii="Arial" w:hAnsi="Arial" w:cs="Arial"/>
        </w:rPr>
        <w:t>дарственным образовательным стандартом.</w:t>
      </w:r>
    </w:p>
    <w:p w:rsidR="001C4ED5" w:rsidRPr="00546BD1" w:rsidRDefault="001C4ED5" w:rsidP="00437F87">
      <w:pPr>
        <w:ind w:firstLine="851"/>
        <w:rPr>
          <w:rFonts w:ascii="Arial" w:hAnsi="Arial" w:cs="Arial"/>
        </w:rPr>
      </w:pPr>
      <w:r w:rsidRPr="00546BD1">
        <w:rPr>
          <w:rStyle w:val="afff0"/>
          <w:rFonts w:ascii="Arial" w:hAnsi="Arial" w:cs="Arial"/>
          <w:b w:val="0"/>
          <w:bCs w:val="0"/>
        </w:rPr>
        <w:t>Контингент обучающихся:</w:t>
      </w:r>
      <w:r w:rsidRPr="00546BD1">
        <w:rPr>
          <w:rFonts w:ascii="Arial" w:hAnsi="Arial" w:cs="Arial"/>
        </w:rPr>
        <w:t xml:space="preserve"> на 01.01.2024 г. в учреждении обучалось 124 человека.</w:t>
      </w:r>
    </w:p>
    <w:p w:rsidR="00A7066C" w:rsidRPr="00546BD1" w:rsidRDefault="00A7066C" w:rsidP="00437F87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46BD1">
        <w:rPr>
          <w:rFonts w:ascii="Arial" w:hAnsi="Arial" w:cs="Arial"/>
          <w:b/>
          <w:bCs/>
          <w:sz w:val="24"/>
          <w:szCs w:val="24"/>
        </w:rPr>
        <w:t>Дошкольные образовательные учреждения</w:t>
      </w:r>
    </w:p>
    <w:p w:rsidR="00A7066C" w:rsidRPr="00546BD1" w:rsidRDefault="00A7066C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На территории сельского поселения представлено одно дошкольное обр</w:t>
      </w:r>
      <w:r w:rsidRPr="00546BD1">
        <w:rPr>
          <w:rFonts w:ascii="Arial" w:hAnsi="Arial" w:cs="Arial"/>
          <w:sz w:val="24"/>
          <w:szCs w:val="24"/>
        </w:rPr>
        <w:t>а</w:t>
      </w:r>
      <w:r w:rsidRPr="00546BD1">
        <w:rPr>
          <w:rFonts w:ascii="Arial" w:hAnsi="Arial" w:cs="Arial"/>
          <w:sz w:val="24"/>
          <w:szCs w:val="24"/>
        </w:rPr>
        <w:t>зовательное учреждение.</w:t>
      </w:r>
      <w:r w:rsidR="00B81408" w:rsidRPr="00546BD1">
        <w:rPr>
          <w:rFonts w:ascii="Arial" w:hAnsi="Arial" w:cs="Arial"/>
          <w:sz w:val="24"/>
          <w:szCs w:val="24"/>
        </w:rPr>
        <w:t xml:space="preserve"> Учредителем муниципального учреждения о</w:t>
      </w:r>
      <w:r w:rsidR="00B81408" w:rsidRPr="00546BD1">
        <w:rPr>
          <w:rFonts w:ascii="Arial" w:hAnsi="Arial" w:cs="Arial"/>
          <w:sz w:val="24"/>
          <w:szCs w:val="24"/>
        </w:rPr>
        <w:t>б</w:t>
      </w:r>
      <w:r w:rsidR="00B81408" w:rsidRPr="00546BD1">
        <w:rPr>
          <w:rFonts w:ascii="Arial" w:hAnsi="Arial" w:cs="Arial"/>
          <w:sz w:val="24"/>
          <w:szCs w:val="24"/>
        </w:rPr>
        <w:t>разования является Управление образованием Усть-Кутского муниципальн</w:t>
      </w:r>
      <w:r w:rsidR="00B81408" w:rsidRPr="00546BD1">
        <w:rPr>
          <w:rFonts w:ascii="Arial" w:hAnsi="Arial" w:cs="Arial"/>
          <w:sz w:val="24"/>
          <w:szCs w:val="24"/>
        </w:rPr>
        <w:t>о</w:t>
      </w:r>
      <w:r w:rsidR="00B81408" w:rsidRPr="00546BD1">
        <w:rPr>
          <w:rFonts w:ascii="Arial" w:hAnsi="Arial" w:cs="Arial"/>
          <w:sz w:val="24"/>
          <w:szCs w:val="24"/>
        </w:rPr>
        <w:t>го образования.</w:t>
      </w:r>
    </w:p>
    <w:p w:rsidR="0074481F" w:rsidRPr="00546BD1" w:rsidRDefault="0074481F" w:rsidP="00437F87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46BD1">
        <w:rPr>
          <w:rFonts w:ascii="Arial" w:hAnsi="Arial" w:cs="Arial"/>
          <w:b/>
          <w:bCs/>
          <w:sz w:val="24"/>
          <w:szCs w:val="24"/>
        </w:rPr>
        <w:t>МДОУ Д/С № 15 УКМО</w:t>
      </w:r>
    </w:p>
    <w:p w:rsidR="0074481F" w:rsidRPr="00546BD1" w:rsidRDefault="0074481F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666763, Иркутская область, Усть-Кутский район, п. Ния, ул. Тбили</w:t>
      </w:r>
      <w:r w:rsidRPr="00546BD1">
        <w:rPr>
          <w:rFonts w:ascii="Arial" w:hAnsi="Arial" w:cs="Arial"/>
          <w:sz w:val="24"/>
          <w:szCs w:val="24"/>
        </w:rPr>
        <w:t>с</w:t>
      </w:r>
      <w:r w:rsidRPr="00546BD1">
        <w:rPr>
          <w:rFonts w:ascii="Arial" w:hAnsi="Arial" w:cs="Arial"/>
          <w:sz w:val="24"/>
          <w:szCs w:val="24"/>
        </w:rPr>
        <w:t>ская, 3</w:t>
      </w:r>
    </w:p>
    <w:p w:rsidR="007F27BD" w:rsidRPr="00546BD1" w:rsidRDefault="007F27BD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Здание:</w:t>
      </w:r>
    </w:p>
    <w:p w:rsidR="007F27BD" w:rsidRPr="00546BD1" w:rsidRDefault="007F27BD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Инженерное обеспечение:</w:t>
      </w:r>
    </w:p>
    <w:p w:rsidR="007F27BD" w:rsidRPr="00546BD1" w:rsidRDefault="007F27BD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Полная электрификация.</w:t>
      </w:r>
    </w:p>
    <w:p w:rsidR="007F27BD" w:rsidRPr="00546BD1" w:rsidRDefault="007F27BD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Телефонная связь.</w:t>
      </w:r>
    </w:p>
    <w:p w:rsidR="007F27BD" w:rsidRPr="00546BD1" w:rsidRDefault="007F27BD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Подключение к централизованным системам отопления, водосна</w:t>
      </w:r>
      <w:r w:rsidRPr="00546BD1">
        <w:rPr>
          <w:rFonts w:ascii="Arial" w:hAnsi="Arial" w:cs="Arial"/>
        </w:rPr>
        <w:t>б</w:t>
      </w:r>
      <w:r w:rsidRPr="00546BD1">
        <w:rPr>
          <w:rFonts w:ascii="Arial" w:hAnsi="Arial" w:cs="Arial"/>
        </w:rPr>
        <w:t>жения и водоотведения.</w:t>
      </w:r>
    </w:p>
    <w:p w:rsidR="007F27BD" w:rsidRPr="00546BD1" w:rsidRDefault="007F27BD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Техническое состояние: соответствует нормативным требован</w:t>
      </w:r>
      <w:r w:rsidRPr="00546BD1">
        <w:rPr>
          <w:rFonts w:ascii="Arial" w:hAnsi="Arial" w:cs="Arial"/>
        </w:rPr>
        <w:t>и</w:t>
      </w:r>
      <w:r w:rsidRPr="00546BD1">
        <w:rPr>
          <w:rFonts w:ascii="Arial" w:hAnsi="Arial" w:cs="Arial"/>
        </w:rPr>
        <w:t>ям.</w:t>
      </w:r>
    </w:p>
    <w:p w:rsidR="007F27BD" w:rsidRPr="00546BD1" w:rsidRDefault="007F27BD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Площадь: 949.3 кв. м.</w:t>
      </w:r>
    </w:p>
    <w:p w:rsidR="007F27BD" w:rsidRPr="00546BD1" w:rsidRDefault="007F27BD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Структура: Капитальное двухэтажное здание.</w:t>
      </w:r>
    </w:p>
    <w:p w:rsidR="007F27BD" w:rsidRPr="00546BD1" w:rsidRDefault="007F27BD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Прилегающая территория: Благоустроена, озеленена.</w:t>
      </w:r>
    </w:p>
    <w:p w:rsidR="007F27BD" w:rsidRPr="00546BD1" w:rsidRDefault="007F27BD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Материально-техническая база:</w:t>
      </w:r>
    </w:p>
    <w:p w:rsidR="007F27BD" w:rsidRPr="00546BD1" w:rsidRDefault="007F27BD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lastRenderedPageBreak/>
        <w:t xml:space="preserve">Учебные помещения: </w:t>
      </w:r>
    </w:p>
    <w:p w:rsidR="007F27BD" w:rsidRPr="00546BD1" w:rsidRDefault="007F27BD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4 групповых помещения (игровая, спальная, буфетная, приемная, умывальная комната, туалет);</w:t>
      </w:r>
    </w:p>
    <w:p w:rsidR="007F27BD" w:rsidRPr="00546BD1" w:rsidRDefault="007F27BD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методический кабинет;</w:t>
      </w:r>
    </w:p>
    <w:p w:rsidR="007F27BD" w:rsidRPr="00546BD1" w:rsidRDefault="007F27BD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музыкальный зал.</w:t>
      </w:r>
    </w:p>
    <w:p w:rsidR="007F27BD" w:rsidRPr="00546BD1" w:rsidRDefault="007F27BD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Спортивный комплекс:</w:t>
      </w:r>
    </w:p>
    <w:p w:rsidR="007F27BD" w:rsidRPr="00546BD1" w:rsidRDefault="007F27BD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546BD1">
        <w:rPr>
          <w:rFonts w:ascii="Arial" w:hAnsi="Arial" w:cs="Arial"/>
        </w:rPr>
        <w:t>спортивный участок с физкультурным оборудованием (рукоход, ту</w:t>
      </w:r>
      <w:r w:rsidRPr="00546BD1">
        <w:rPr>
          <w:rFonts w:ascii="Arial" w:hAnsi="Arial" w:cs="Arial"/>
        </w:rPr>
        <w:t>р</w:t>
      </w:r>
      <w:r w:rsidRPr="00546BD1">
        <w:rPr>
          <w:rFonts w:ascii="Arial" w:hAnsi="Arial" w:cs="Arial"/>
        </w:rPr>
        <w:t>ники, лестницы, качели, баскетбольный щит, и др.)</w:t>
      </w:r>
    </w:p>
    <w:p w:rsidR="007F27BD" w:rsidRPr="00546BD1" w:rsidRDefault="007F27BD" w:rsidP="00437F87">
      <w:pPr>
        <w:ind w:firstLine="709"/>
        <w:rPr>
          <w:rFonts w:ascii="Arial" w:hAnsi="Arial" w:cs="Arial"/>
        </w:rPr>
      </w:pPr>
      <w:r w:rsidRPr="00546BD1">
        <w:rPr>
          <w:rFonts w:ascii="Arial" w:hAnsi="Arial" w:cs="Arial"/>
        </w:rPr>
        <w:t>Медицинское обслуживание: медицинский блок (кабинет медсестры, проц</w:t>
      </w:r>
      <w:r w:rsidRPr="00546BD1">
        <w:rPr>
          <w:rFonts w:ascii="Arial" w:hAnsi="Arial" w:cs="Arial"/>
        </w:rPr>
        <w:t>е</w:t>
      </w:r>
      <w:r w:rsidRPr="00546BD1">
        <w:rPr>
          <w:rFonts w:ascii="Arial" w:hAnsi="Arial" w:cs="Arial"/>
        </w:rPr>
        <w:t>дурный кабинет, изолятор на 2 места).</w:t>
      </w:r>
    </w:p>
    <w:p w:rsidR="007F27BD" w:rsidRPr="00546BD1" w:rsidRDefault="007F27BD" w:rsidP="00437F87">
      <w:pPr>
        <w:pStyle w:val="ad"/>
        <w:spacing w:before="0" w:beforeAutospacing="0" w:after="0" w:afterAutospacing="0"/>
        <w:rPr>
          <w:rFonts w:ascii="Arial" w:hAnsi="Arial" w:cs="Arial"/>
        </w:rPr>
      </w:pPr>
      <w:r w:rsidRPr="00546BD1">
        <w:rPr>
          <w:rStyle w:val="afff0"/>
          <w:rFonts w:ascii="Arial" w:hAnsi="Arial" w:cs="Arial"/>
          <w:b w:val="0"/>
          <w:bCs w:val="0"/>
        </w:rPr>
        <w:t>Дополнительно:</w:t>
      </w:r>
    </w:p>
    <w:p w:rsidR="007F27BD" w:rsidRPr="00546BD1" w:rsidRDefault="007F27BD" w:rsidP="00437F87">
      <w:pPr>
        <w:ind w:firstLine="851"/>
        <w:rPr>
          <w:rFonts w:ascii="Arial" w:hAnsi="Arial" w:cs="Arial"/>
        </w:rPr>
      </w:pPr>
      <w:r w:rsidRPr="00546BD1">
        <w:rPr>
          <w:rStyle w:val="afff0"/>
          <w:rFonts w:ascii="Arial" w:hAnsi="Arial" w:cs="Arial"/>
          <w:b w:val="0"/>
          <w:bCs w:val="0"/>
        </w:rPr>
        <w:t>Доступ к сети Интернет:</w:t>
      </w:r>
      <w:r w:rsidRPr="00546BD1">
        <w:rPr>
          <w:rFonts w:ascii="Arial" w:hAnsi="Arial" w:cs="Arial"/>
        </w:rPr>
        <w:t xml:space="preserve"> Современное высокоскоростное подключ</w:t>
      </w:r>
      <w:r w:rsidRPr="00546BD1">
        <w:rPr>
          <w:rFonts w:ascii="Arial" w:hAnsi="Arial" w:cs="Arial"/>
        </w:rPr>
        <w:t>е</w:t>
      </w:r>
      <w:r w:rsidRPr="00546BD1">
        <w:rPr>
          <w:rFonts w:ascii="Arial" w:hAnsi="Arial" w:cs="Arial"/>
        </w:rPr>
        <w:t>ние (50 Мбит/с) для обеспечения учебного процесса и доступа к образовательным ресу</w:t>
      </w:r>
      <w:r w:rsidRPr="00546BD1">
        <w:rPr>
          <w:rFonts w:ascii="Arial" w:hAnsi="Arial" w:cs="Arial"/>
        </w:rPr>
        <w:t>р</w:t>
      </w:r>
      <w:r w:rsidRPr="00546BD1">
        <w:rPr>
          <w:rFonts w:ascii="Arial" w:hAnsi="Arial" w:cs="Arial"/>
        </w:rPr>
        <w:t>сам.</w:t>
      </w:r>
    </w:p>
    <w:p w:rsidR="007F27BD" w:rsidRPr="00546BD1" w:rsidRDefault="007F27BD" w:rsidP="00437F87">
      <w:pPr>
        <w:ind w:firstLine="851"/>
        <w:rPr>
          <w:rFonts w:ascii="Arial" w:hAnsi="Arial" w:cs="Arial"/>
        </w:rPr>
      </w:pPr>
      <w:r w:rsidRPr="00546BD1">
        <w:rPr>
          <w:rStyle w:val="afff0"/>
          <w:rFonts w:ascii="Arial" w:hAnsi="Arial" w:cs="Arial"/>
          <w:b w:val="0"/>
          <w:bCs w:val="0"/>
        </w:rPr>
        <w:t>Соблюдение государственных требований:</w:t>
      </w:r>
      <w:r w:rsidRPr="00546BD1">
        <w:rPr>
          <w:rFonts w:ascii="Arial" w:hAnsi="Arial" w:cs="Arial"/>
        </w:rPr>
        <w:t xml:space="preserve"> Условия обучения соответс</w:t>
      </w:r>
      <w:r w:rsidRPr="00546BD1">
        <w:rPr>
          <w:rFonts w:ascii="Arial" w:hAnsi="Arial" w:cs="Arial"/>
        </w:rPr>
        <w:t>т</w:t>
      </w:r>
      <w:r w:rsidRPr="00546BD1">
        <w:rPr>
          <w:rFonts w:ascii="Arial" w:hAnsi="Arial" w:cs="Arial"/>
        </w:rPr>
        <w:t>вуют всем санитарно-гигиеническим нормам и правилам, требованиям пожарной безопасности.</w:t>
      </w:r>
    </w:p>
    <w:p w:rsidR="007F27BD" w:rsidRPr="00546BD1" w:rsidRDefault="007F27BD" w:rsidP="00437F87">
      <w:pPr>
        <w:ind w:firstLine="851"/>
        <w:rPr>
          <w:rFonts w:ascii="Arial" w:hAnsi="Arial" w:cs="Arial"/>
        </w:rPr>
      </w:pPr>
      <w:r w:rsidRPr="00546BD1">
        <w:rPr>
          <w:rStyle w:val="afff0"/>
          <w:rFonts w:ascii="Arial" w:hAnsi="Arial" w:cs="Arial"/>
          <w:b w:val="0"/>
          <w:bCs w:val="0"/>
        </w:rPr>
        <w:t>Образовательные программы:</w:t>
      </w:r>
      <w:r w:rsidRPr="00546BD1">
        <w:rPr>
          <w:rFonts w:ascii="Arial" w:hAnsi="Arial" w:cs="Arial"/>
        </w:rPr>
        <w:t xml:space="preserve"> осуществляются программы дошкольного образования в соответствии с Федеральным государственным образов</w:t>
      </w:r>
      <w:r w:rsidRPr="00546BD1">
        <w:rPr>
          <w:rFonts w:ascii="Arial" w:hAnsi="Arial" w:cs="Arial"/>
        </w:rPr>
        <w:t>а</w:t>
      </w:r>
      <w:r w:rsidRPr="00546BD1">
        <w:rPr>
          <w:rFonts w:ascii="Arial" w:hAnsi="Arial" w:cs="Arial"/>
        </w:rPr>
        <w:t>тельным стандартом.</w:t>
      </w:r>
    </w:p>
    <w:p w:rsidR="007F27BD" w:rsidRPr="00546BD1" w:rsidRDefault="007F27BD" w:rsidP="00437F87">
      <w:pPr>
        <w:ind w:firstLine="851"/>
        <w:rPr>
          <w:rFonts w:ascii="Arial" w:hAnsi="Arial" w:cs="Arial"/>
        </w:rPr>
      </w:pPr>
      <w:r w:rsidRPr="00546BD1">
        <w:rPr>
          <w:rStyle w:val="afff0"/>
          <w:rFonts w:ascii="Arial" w:hAnsi="Arial" w:cs="Arial"/>
          <w:b w:val="0"/>
          <w:bCs w:val="0"/>
        </w:rPr>
        <w:t>Контингент обучающихся:</w:t>
      </w:r>
      <w:r w:rsidRPr="00546BD1">
        <w:rPr>
          <w:rFonts w:ascii="Arial" w:hAnsi="Arial" w:cs="Arial"/>
        </w:rPr>
        <w:t xml:space="preserve"> на 01.01.2024 г. в учреждении обучалось 53 ч</w:t>
      </w:r>
      <w:r w:rsidRPr="00546BD1">
        <w:rPr>
          <w:rFonts w:ascii="Arial" w:hAnsi="Arial" w:cs="Arial"/>
        </w:rPr>
        <w:t>е</w:t>
      </w:r>
      <w:r w:rsidRPr="00546BD1">
        <w:rPr>
          <w:rFonts w:ascii="Arial" w:hAnsi="Arial" w:cs="Arial"/>
        </w:rPr>
        <w:t>ловека.</w:t>
      </w:r>
    </w:p>
    <w:p w:rsidR="00AD354C" w:rsidRPr="00546BD1" w:rsidRDefault="00AD354C" w:rsidP="00437F87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46BD1">
        <w:rPr>
          <w:rFonts w:ascii="Arial" w:hAnsi="Arial" w:cs="Arial"/>
          <w:b/>
          <w:bCs/>
          <w:sz w:val="24"/>
          <w:szCs w:val="24"/>
        </w:rPr>
        <w:t>Учреждения профессионального и высшего образования</w:t>
      </w:r>
    </w:p>
    <w:p w:rsidR="00AD354C" w:rsidRPr="00546BD1" w:rsidRDefault="00AD354C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Учреждения профессионального и высшего образования отсутствуют на территории сельского поселения.</w:t>
      </w:r>
    </w:p>
    <w:p w:rsidR="00AD354C" w:rsidRPr="00546BD1" w:rsidRDefault="00AD354C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546BD1">
        <w:rPr>
          <w:rFonts w:ascii="Arial" w:hAnsi="Arial" w:cs="Arial"/>
          <w:sz w:val="24"/>
          <w:szCs w:val="24"/>
        </w:rPr>
        <w:t>Информация об уровне обеспеченности населения сельского поселения объектами социальной инфраструктуры в области образования предста</w:t>
      </w:r>
      <w:r w:rsidRPr="00546BD1">
        <w:rPr>
          <w:rFonts w:ascii="Arial" w:hAnsi="Arial" w:cs="Arial"/>
          <w:sz w:val="24"/>
          <w:szCs w:val="24"/>
        </w:rPr>
        <w:t>в</w:t>
      </w:r>
      <w:r w:rsidRPr="00546BD1">
        <w:rPr>
          <w:rFonts w:ascii="Arial" w:hAnsi="Arial" w:cs="Arial"/>
          <w:sz w:val="24"/>
          <w:szCs w:val="24"/>
        </w:rPr>
        <w:t>лена в таблице 1.2.2.</w:t>
      </w:r>
    </w:p>
    <w:p w:rsidR="00AD354C" w:rsidRPr="00546BD1" w:rsidRDefault="00AD354C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  <w:sectPr w:rsidR="00AD354C" w:rsidRPr="00546BD1" w:rsidSect="00384EDD">
          <w:headerReference w:type="default" r:id="rId8"/>
          <w:headerReference w:type="first" r:id="rId9"/>
          <w:pgSz w:w="11907" w:h="16840" w:code="9"/>
          <w:pgMar w:top="1134" w:right="851" w:bottom="1134" w:left="1701" w:header="561" w:footer="720" w:gutter="0"/>
          <w:cols w:space="720"/>
          <w:noEndnote/>
          <w:titlePg/>
        </w:sectPr>
      </w:pPr>
    </w:p>
    <w:p w:rsidR="00EF12BB" w:rsidRDefault="00EF12BB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bookmarkStart w:id="25" w:name="_Toc167881879"/>
      <w:r w:rsidRPr="00546BD1">
        <w:rPr>
          <w:rFonts w:ascii="Arial" w:hAnsi="Arial" w:cs="Arial"/>
          <w:sz w:val="24"/>
          <w:szCs w:val="24"/>
        </w:rPr>
        <w:lastRenderedPageBreak/>
        <w:t xml:space="preserve">Таблица </w:t>
      </w:r>
      <w:r w:rsidR="00E12929" w:rsidRPr="00546BD1">
        <w:rPr>
          <w:rFonts w:ascii="Arial" w:eastAsia="Calibri" w:hAnsi="Arial" w:cs="Arial"/>
          <w:sz w:val="24"/>
          <w:szCs w:val="24"/>
        </w:rPr>
        <w:t>1</w:t>
      </w:r>
      <w:r w:rsidR="002B3E91" w:rsidRPr="00546BD1">
        <w:rPr>
          <w:rFonts w:ascii="Arial" w:eastAsia="Calibri" w:hAnsi="Arial" w:cs="Arial"/>
          <w:sz w:val="24"/>
          <w:szCs w:val="24"/>
        </w:rPr>
        <w:t>.</w:t>
      </w:r>
      <w:r w:rsidR="00E12929" w:rsidRPr="00546BD1">
        <w:rPr>
          <w:rFonts w:ascii="Arial" w:eastAsia="Calibri" w:hAnsi="Arial" w:cs="Arial"/>
          <w:sz w:val="24"/>
          <w:szCs w:val="24"/>
        </w:rPr>
        <w:t>2</w:t>
      </w:r>
      <w:r w:rsidR="002B3E91" w:rsidRPr="00546BD1">
        <w:rPr>
          <w:rFonts w:ascii="Arial" w:eastAsia="Calibri" w:hAnsi="Arial" w:cs="Arial"/>
          <w:sz w:val="24"/>
          <w:szCs w:val="24"/>
        </w:rPr>
        <w:t>.2</w:t>
      </w:r>
      <w:r w:rsidR="00384EDD" w:rsidRPr="00546BD1">
        <w:rPr>
          <w:rFonts w:ascii="Arial" w:eastAsia="Calibri" w:hAnsi="Arial" w:cs="Arial"/>
          <w:sz w:val="24"/>
          <w:szCs w:val="24"/>
        </w:rPr>
        <w:t xml:space="preserve">. </w:t>
      </w:r>
      <w:r w:rsidRPr="00546BD1">
        <w:rPr>
          <w:rFonts w:ascii="Arial" w:hAnsi="Arial" w:cs="Arial"/>
          <w:sz w:val="24"/>
          <w:szCs w:val="24"/>
        </w:rPr>
        <w:t xml:space="preserve">Информация об уровне обеспеченности населения </w:t>
      </w:r>
      <w:r w:rsidR="000840B5" w:rsidRPr="00546BD1">
        <w:rPr>
          <w:rFonts w:ascii="Arial" w:hAnsi="Arial" w:cs="Arial"/>
          <w:sz w:val="24"/>
          <w:szCs w:val="24"/>
        </w:rPr>
        <w:t>сельского поселения</w:t>
      </w:r>
      <w:r w:rsidRPr="00546BD1">
        <w:rPr>
          <w:rFonts w:ascii="Arial" w:hAnsi="Arial" w:cs="Arial"/>
          <w:sz w:val="24"/>
          <w:szCs w:val="24"/>
        </w:rPr>
        <w:t xml:space="preserve"> объектами социальной инфр</w:t>
      </w:r>
      <w:r w:rsidRPr="00546BD1">
        <w:rPr>
          <w:rFonts w:ascii="Arial" w:hAnsi="Arial" w:cs="Arial"/>
          <w:sz w:val="24"/>
          <w:szCs w:val="24"/>
        </w:rPr>
        <w:t>а</w:t>
      </w:r>
      <w:r w:rsidRPr="00546BD1">
        <w:rPr>
          <w:rFonts w:ascii="Arial" w:hAnsi="Arial" w:cs="Arial"/>
          <w:sz w:val="24"/>
          <w:szCs w:val="24"/>
        </w:rPr>
        <w:t>структуры в области образования.</w:t>
      </w:r>
      <w:r w:rsidR="00A7066C" w:rsidRPr="00546BD1">
        <w:rPr>
          <w:rFonts w:ascii="Arial" w:hAnsi="Arial" w:cs="Arial"/>
          <w:sz w:val="24"/>
          <w:szCs w:val="24"/>
        </w:rPr>
        <w:t xml:space="preserve"> </w:t>
      </w:r>
      <w:r w:rsidRPr="00546BD1">
        <w:rPr>
          <w:rFonts w:ascii="Arial" w:hAnsi="Arial" w:cs="Arial"/>
          <w:sz w:val="24"/>
          <w:szCs w:val="24"/>
        </w:rPr>
        <w:t xml:space="preserve">Общеобразовательные </w:t>
      </w:r>
      <w:r w:rsidR="00AD354C" w:rsidRPr="00546BD1">
        <w:rPr>
          <w:rFonts w:ascii="Arial" w:hAnsi="Arial" w:cs="Arial"/>
          <w:sz w:val="24"/>
          <w:szCs w:val="24"/>
        </w:rPr>
        <w:t xml:space="preserve">и дошкольные </w:t>
      </w:r>
      <w:r w:rsidRPr="00546BD1">
        <w:rPr>
          <w:rFonts w:ascii="Arial" w:hAnsi="Arial" w:cs="Arial"/>
          <w:sz w:val="24"/>
          <w:szCs w:val="24"/>
        </w:rPr>
        <w:t>учреждения</w:t>
      </w:r>
      <w:bookmarkEnd w:id="25"/>
    </w:p>
    <w:p w:rsidR="00546BD1" w:rsidRPr="00546BD1" w:rsidRDefault="00546BD1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</w:p>
    <w:p w:rsidR="00183A37" w:rsidRPr="001C0DD6" w:rsidRDefault="00183A37" w:rsidP="00437F87">
      <w:pPr>
        <w:rPr>
          <w:bCs/>
          <w:sz w:val="2"/>
          <w:szCs w:val="2"/>
        </w:rPr>
      </w:pPr>
    </w:p>
    <w:tbl>
      <w:tblPr>
        <w:tblW w:w="4959" w:type="pct"/>
        <w:tblLook w:val="04A0"/>
      </w:tblPr>
      <w:tblGrid>
        <w:gridCol w:w="2508"/>
        <w:gridCol w:w="2937"/>
        <w:gridCol w:w="1405"/>
        <w:gridCol w:w="1801"/>
        <w:gridCol w:w="1273"/>
        <w:gridCol w:w="1141"/>
        <w:gridCol w:w="1801"/>
        <w:gridCol w:w="1801"/>
      </w:tblGrid>
      <w:tr w:rsidR="007F27BD" w:rsidRPr="00546BD1" w:rsidTr="00437F87">
        <w:trPr>
          <w:trHeight w:val="20"/>
          <w:tblHeader/>
        </w:trPr>
        <w:tc>
          <w:tcPr>
            <w:tcW w:w="10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7BD" w:rsidRPr="00546BD1" w:rsidRDefault="007F27BD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у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ч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реждения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F27BD" w:rsidRPr="00546BD1" w:rsidRDefault="00437F87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bCs/>
                <w:sz w:val="22"/>
                <w:szCs w:val="22"/>
              </w:rPr>
              <w:t>Населенный пункт и располож</w:t>
            </w:r>
            <w:r w:rsidRPr="00546BD1">
              <w:rPr>
                <w:rFonts w:ascii="Courier New" w:hAnsi="Courier New" w:cs="Courier New"/>
                <w:bCs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bCs/>
                <w:sz w:val="22"/>
                <w:szCs w:val="22"/>
              </w:rPr>
              <w:t>ние (адрес)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F27BD" w:rsidRPr="00546BD1" w:rsidRDefault="007F27BD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Год п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стройки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F27BD" w:rsidRPr="00546BD1" w:rsidRDefault="007F27BD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Последняя дата кап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тального р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монта</w:t>
            </w:r>
          </w:p>
        </w:tc>
        <w:tc>
          <w:tcPr>
            <w:tcW w:w="191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27BD" w:rsidRPr="00546BD1" w:rsidRDefault="007F27BD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Показатели</w:t>
            </w:r>
          </w:p>
        </w:tc>
      </w:tr>
      <w:tr w:rsidR="007F27BD" w:rsidRPr="00546BD1" w:rsidTr="00437F87">
        <w:trPr>
          <w:trHeight w:val="20"/>
          <w:tblHeader/>
        </w:trPr>
        <w:tc>
          <w:tcPr>
            <w:tcW w:w="10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7BD" w:rsidRPr="00546BD1" w:rsidRDefault="007F27BD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F27BD" w:rsidRPr="00546BD1" w:rsidRDefault="007F27BD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F27BD" w:rsidRPr="00546BD1" w:rsidRDefault="007F27BD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F27BD" w:rsidRPr="00546BD1" w:rsidRDefault="007F27BD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7BD" w:rsidRPr="00546BD1" w:rsidRDefault="007F27BD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Площадь учас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ка, Га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7BD" w:rsidRPr="00546BD1" w:rsidRDefault="007F27BD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Пл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щадь зд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ния, кв.м.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7BD" w:rsidRPr="00546BD1" w:rsidRDefault="007F27BD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Нормативная вмест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мость, чел.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7BD" w:rsidRPr="00546BD1" w:rsidRDefault="007F27BD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Количество учащихся на </w:t>
            </w:r>
            <w:r w:rsidRPr="00546BD1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01.01.202</w:t>
            </w:r>
            <w:r w:rsidR="00B81408" w:rsidRPr="00546BD1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4</w:t>
            </w:r>
            <w:r w:rsidRPr="00546BD1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г.</w:t>
            </w:r>
          </w:p>
        </w:tc>
      </w:tr>
      <w:tr w:rsidR="007F27BD" w:rsidRPr="00546BD1" w:rsidTr="00437F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06" w:type="pct"/>
            <w:shd w:val="clear" w:color="auto" w:fill="auto"/>
          </w:tcPr>
          <w:p w:rsidR="007F27BD" w:rsidRPr="00546BD1" w:rsidRDefault="00B81408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МОУ СОШ с. Ния УКМО</w:t>
            </w:r>
          </w:p>
        </w:tc>
        <w:tc>
          <w:tcPr>
            <w:tcW w:w="1152" w:type="pct"/>
            <w:shd w:val="clear" w:color="auto" w:fill="auto"/>
          </w:tcPr>
          <w:p w:rsidR="007F27BD" w:rsidRPr="00546BD1" w:rsidRDefault="00B81408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п. Ния, ул. Тбили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ская, 4</w:t>
            </w:r>
          </w:p>
        </w:tc>
        <w:tc>
          <w:tcPr>
            <w:tcW w:w="415" w:type="pct"/>
            <w:shd w:val="clear" w:color="auto" w:fill="auto"/>
            <w:noWrap/>
            <w:vAlign w:val="center"/>
          </w:tcPr>
          <w:p w:rsidR="007F27BD" w:rsidRPr="00546BD1" w:rsidRDefault="00B8140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1977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:rsidR="007F27BD" w:rsidRPr="00546BD1" w:rsidRDefault="00B81408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21" w:type="pct"/>
            <w:shd w:val="clear" w:color="auto" w:fill="auto"/>
            <w:noWrap/>
            <w:vAlign w:val="bottom"/>
          </w:tcPr>
          <w:p w:rsidR="007F27BD" w:rsidRPr="00546BD1" w:rsidRDefault="00AD354C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7F27BD" w:rsidRPr="00546BD1" w:rsidRDefault="00B81408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1188.2</w:t>
            </w:r>
          </w:p>
        </w:tc>
        <w:tc>
          <w:tcPr>
            <w:tcW w:w="498" w:type="pct"/>
            <w:shd w:val="clear" w:color="auto" w:fill="auto"/>
            <w:noWrap/>
            <w:vAlign w:val="bottom"/>
          </w:tcPr>
          <w:p w:rsidR="007F27BD" w:rsidRPr="00546BD1" w:rsidRDefault="00B81408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575" w:type="pct"/>
            <w:shd w:val="clear" w:color="auto" w:fill="auto"/>
            <w:noWrap/>
            <w:vAlign w:val="bottom"/>
          </w:tcPr>
          <w:p w:rsidR="007F27BD" w:rsidRPr="00546BD1" w:rsidRDefault="00B81408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124</w:t>
            </w:r>
          </w:p>
        </w:tc>
      </w:tr>
      <w:tr w:rsidR="007F27BD" w:rsidRPr="00546BD1" w:rsidTr="00437F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06" w:type="pct"/>
            <w:shd w:val="clear" w:color="auto" w:fill="auto"/>
          </w:tcPr>
          <w:p w:rsidR="007F27BD" w:rsidRPr="00546BD1" w:rsidRDefault="00B81408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МДОУ Д/С № 15 У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1152" w:type="pct"/>
            <w:shd w:val="clear" w:color="auto" w:fill="auto"/>
          </w:tcPr>
          <w:p w:rsidR="007F27BD" w:rsidRPr="00546BD1" w:rsidRDefault="00B81408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п. Ния, ул. Тбили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ская, 3</w:t>
            </w:r>
          </w:p>
        </w:tc>
        <w:tc>
          <w:tcPr>
            <w:tcW w:w="415" w:type="pct"/>
            <w:shd w:val="clear" w:color="auto" w:fill="auto"/>
            <w:noWrap/>
            <w:vAlign w:val="center"/>
          </w:tcPr>
          <w:p w:rsidR="007F27BD" w:rsidRPr="00546BD1" w:rsidRDefault="007F27BD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1979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:rsidR="007F27BD" w:rsidRPr="00546BD1" w:rsidRDefault="007F27BD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202</w:t>
            </w:r>
            <w:r w:rsidR="00B81408"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1" w:type="pct"/>
            <w:shd w:val="clear" w:color="auto" w:fill="auto"/>
            <w:noWrap/>
            <w:vAlign w:val="bottom"/>
          </w:tcPr>
          <w:p w:rsidR="007F27BD" w:rsidRPr="00546BD1" w:rsidRDefault="00AD354C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:rsidR="007F27BD" w:rsidRPr="00546BD1" w:rsidRDefault="00B81408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949.3</w:t>
            </w:r>
          </w:p>
        </w:tc>
        <w:tc>
          <w:tcPr>
            <w:tcW w:w="498" w:type="pct"/>
            <w:shd w:val="clear" w:color="auto" w:fill="auto"/>
            <w:noWrap/>
            <w:vAlign w:val="bottom"/>
          </w:tcPr>
          <w:p w:rsidR="007F27BD" w:rsidRPr="00546BD1" w:rsidRDefault="00B81408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72</w:t>
            </w:r>
          </w:p>
        </w:tc>
        <w:tc>
          <w:tcPr>
            <w:tcW w:w="575" w:type="pct"/>
            <w:shd w:val="clear" w:color="auto" w:fill="auto"/>
            <w:noWrap/>
            <w:vAlign w:val="bottom"/>
          </w:tcPr>
          <w:p w:rsidR="007F27BD" w:rsidRPr="00546BD1" w:rsidRDefault="00B81408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6BD1">
              <w:rPr>
                <w:rFonts w:ascii="Courier New" w:hAnsi="Courier New" w:cs="Courier New"/>
                <w:color w:val="000000"/>
                <w:sz w:val="22"/>
                <w:szCs w:val="22"/>
              </w:rPr>
              <w:t>53</w:t>
            </w:r>
          </w:p>
        </w:tc>
      </w:tr>
    </w:tbl>
    <w:p w:rsidR="001D5221" w:rsidRDefault="001D5221" w:rsidP="00437F87">
      <w:pPr>
        <w:pStyle w:val="af0"/>
        <w:ind w:firstLine="709"/>
        <w:rPr>
          <w:b/>
          <w:sz w:val="28"/>
          <w:szCs w:val="28"/>
        </w:rPr>
        <w:sectPr w:rsidR="001D5221" w:rsidSect="001D5221">
          <w:pgSz w:w="16840" w:h="11907" w:orient="landscape" w:code="9"/>
          <w:pgMar w:top="1701" w:right="1134" w:bottom="851" w:left="1134" w:header="561" w:footer="720" w:gutter="0"/>
          <w:cols w:space="720"/>
          <w:noEndnote/>
          <w:titlePg/>
        </w:sectPr>
      </w:pPr>
    </w:p>
    <w:p w:rsidR="00B7593A" w:rsidRDefault="00A7066C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26" w:name="_Toc110304843"/>
      <w:r w:rsidRPr="00B7593A">
        <w:rPr>
          <w:rFonts w:ascii="Arial" w:hAnsi="Arial" w:cs="Arial"/>
          <w:sz w:val="30"/>
          <w:szCs w:val="30"/>
        </w:rPr>
        <w:lastRenderedPageBreak/>
        <w:t>2.2. Характеристика существующего состояния в области ф</w:t>
      </w:r>
      <w:r w:rsidRPr="00B7593A">
        <w:rPr>
          <w:rFonts w:ascii="Arial" w:hAnsi="Arial" w:cs="Arial"/>
          <w:sz w:val="30"/>
          <w:szCs w:val="30"/>
        </w:rPr>
        <w:t>и</w:t>
      </w:r>
      <w:r w:rsidRPr="00B7593A">
        <w:rPr>
          <w:rFonts w:ascii="Arial" w:hAnsi="Arial" w:cs="Arial"/>
          <w:sz w:val="30"/>
          <w:szCs w:val="30"/>
        </w:rPr>
        <w:t>зической культуры и массового спорта</w:t>
      </w:r>
      <w:bookmarkEnd w:id="26"/>
    </w:p>
    <w:p w:rsidR="00B7593A" w:rsidRPr="00B7593A" w:rsidRDefault="00B7593A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</w:p>
    <w:p w:rsidR="00AD354C" w:rsidRPr="00B7593A" w:rsidRDefault="00A7066C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Одним из направлений деятельности органов местного сам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>управления в области физической культуры и спорта является созд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ние для населения условий для занятий массовой физической культурой и спортом, в том числе путем увел</w:t>
      </w:r>
      <w:r w:rsidRPr="00B7593A">
        <w:rPr>
          <w:rFonts w:ascii="Arial" w:hAnsi="Arial" w:cs="Arial"/>
          <w:sz w:val="24"/>
          <w:szCs w:val="24"/>
        </w:rPr>
        <w:t>и</w:t>
      </w:r>
      <w:r w:rsidRPr="00B7593A">
        <w:rPr>
          <w:rFonts w:ascii="Arial" w:hAnsi="Arial" w:cs="Arial"/>
          <w:sz w:val="24"/>
          <w:szCs w:val="24"/>
        </w:rPr>
        <w:t>чения сети муниципальных спортивных учреждений и улучшения их материально-технической б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зы.</w:t>
      </w:r>
    </w:p>
    <w:p w:rsidR="00546932" w:rsidRPr="00B7593A" w:rsidRDefault="00546932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 xml:space="preserve">Основные показатели социально-экономического развития </w:t>
      </w:r>
      <w:r w:rsidR="000840B5" w:rsidRPr="00B7593A">
        <w:rPr>
          <w:rFonts w:ascii="Arial" w:hAnsi="Arial" w:cs="Arial"/>
          <w:sz w:val="24"/>
          <w:szCs w:val="24"/>
        </w:rPr>
        <w:t>сельского п</w:t>
      </w:r>
      <w:r w:rsidR="000840B5" w:rsidRPr="00B7593A">
        <w:rPr>
          <w:rFonts w:ascii="Arial" w:hAnsi="Arial" w:cs="Arial"/>
          <w:sz w:val="24"/>
          <w:szCs w:val="24"/>
        </w:rPr>
        <w:t>о</w:t>
      </w:r>
      <w:r w:rsidR="000840B5" w:rsidRPr="00B7593A">
        <w:rPr>
          <w:rFonts w:ascii="Arial" w:hAnsi="Arial" w:cs="Arial"/>
          <w:sz w:val="24"/>
          <w:szCs w:val="24"/>
        </w:rPr>
        <w:t>селения</w:t>
      </w:r>
      <w:r w:rsidRPr="00B7593A">
        <w:rPr>
          <w:rFonts w:ascii="Arial" w:hAnsi="Arial" w:cs="Arial"/>
          <w:sz w:val="24"/>
          <w:szCs w:val="24"/>
        </w:rPr>
        <w:t xml:space="preserve"> в области физической культуры и массового спорта по состоянию на 01</w:t>
      </w:r>
      <w:r w:rsidR="00A74309" w:rsidRPr="00B7593A">
        <w:rPr>
          <w:rFonts w:ascii="Arial" w:hAnsi="Arial" w:cs="Arial"/>
          <w:sz w:val="24"/>
          <w:szCs w:val="24"/>
        </w:rPr>
        <w:t xml:space="preserve"> января </w:t>
      </w:r>
      <w:r w:rsidR="00482B3C" w:rsidRPr="00B7593A">
        <w:rPr>
          <w:rFonts w:ascii="Arial" w:hAnsi="Arial" w:cs="Arial"/>
          <w:sz w:val="24"/>
          <w:szCs w:val="24"/>
        </w:rPr>
        <w:t>202</w:t>
      </w:r>
      <w:r w:rsidR="00437F87" w:rsidRPr="00B7593A">
        <w:rPr>
          <w:rFonts w:ascii="Arial" w:hAnsi="Arial" w:cs="Arial"/>
          <w:sz w:val="24"/>
          <w:szCs w:val="24"/>
        </w:rPr>
        <w:t>4</w:t>
      </w:r>
      <w:r w:rsidRPr="00B7593A">
        <w:rPr>
          <w:rFonts w:ascii="Arial" w:hAnsi="Arial" w:cs="Arial"/>
          <w:sz w:val="24"/>
          <w:szCs w:val="24"/>
        </w:rPr>
        <w:t>года приведены в таблице</w:t>
      </w:r>
      <w:r w:rsidR="00A74309" w:rsidRPr="00B7593A">
        <w:rPr>
          <w:rFonts w:ascii="Arial" w:hAnsi="Arial" w:cs="Arial"/>
          <w:sz w:val="24"/>
          <w:szCs w:val="24"/>
        </w:rPr>
        <w:t xml:space="preserve"> </w:t>
      </w:r>
      <w:r w:rsidR="00E12929" w:rsidRPr="00B7593A">
        <w:rPr>
          <w:rFonts w:ascii="Arial" w:hAnsi="Arial" w:cs="Arial"/>
          <w:sz w:val="24"/>
          <w:szCs w:val="24"/>
        </w:rPr>
        <w:t>1</w:t>
      </w:r>
      <w:r w:rsidR="002B3E91" w:rsidRPr="00B7593A">
        <w:rPr>
          <w:rFonts w:ascii="Arial" w:hAnsi="Arial" w:cs="Arial"/>
          <w:sz w:val="24"/>
          <w:szCs w:val="24"/>
        </w:rPr>
        <w:t>.2.</w:t>
      </w:r>
      <w:r w:rsidR="00E12929" w:rsidRPr="00B7593A">
        <w:rPr>
          <w:rFonts w:ascii="Arial" w:hAnsi="Arial" w:cs="Arial"/>
          <w:sz w:val="24"/>
          <w:szCs w:val="24"/>
        </w:rPr>
        <w:t>2</w:t>
      </w:r>
      <w:r w:rsidRPr="00B7593A">
        <w:rPr>
          <w:rFonts w:ascii="Arial" w:hAnsi="Arial" w:cs="Arial"/>
          <w:sz w:val="24"/>
          <w:szCs w:val="24"/>
        </w:rPr>
        <w:t>.</w:t>
      </w:r>
      <w:r w:rsidR="00E12929" w:rsidRPr="00B7593A">
        <w:rPr>
          <w:rFonts w:ascii="Arial" w:hAnsi="Arial" w:cs="Arial"/>
          <w:sz w:val="24"/>
          <w:szCs w:val="24"/>
        </w:rPr>
        <w:t>1</w:t>
      </w:r>
    </w:p>
    <w:p w:rsidR="00546932" w:rsidRDefault="00546932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bookmarkStart w:id="27" w:name="_Toc167881880"/>
      <w:r w:rsidRPr="00B7593A">
        <w:rPr>
          <w:rFonts w:ascii="Arial" w:hAnsi="Arial" w:cs="Arial"/>
          <w:sz w:val="24"/>
          <w:szCs w:val="24"/>
        </w:rPr>
        <w:t xml:space="preserve">Таблица </w:t>
      </w:r>
      <w:r w:rsidR="00E12929" w:rsidRPr="00B7593A">
        <w:rPr>
          <w:rFonts w:ascii="Arial" w:hAnsi="Arial" w:cs="Arial"/>
          <w:sz w:val="24"/>
          <w:szCs w:val="24"/>
        </w:rPr>
        <w:t>1.2.2.1</w:t>
      </w:r>
      <w:bookmarkStart w:id="28" w:name="Par539"/>
      <w:bookmarkEnd w:id="28"/>
      <w:r w:rsidR="00384EDD" w:rsidRPr="00B7593A">
        <w:rPr>
          <w:rFonts w:ascii="Arial" w:hAnsi="Arial" w:cs="Arial"/>
          <w:sz w:val="24"/>
          <w:szCs w:val="24"/>
        </w:rPr>
        <w:t xml:space="preserve">. </w:t>
      </w:r>
      <w:r w:rsidRPr="00B7593A">
        <w:rPr>
          <w:rFonts w:ascii="Arial" w:hAnsi="Arial" w:cs="Arial"/>
          <w:sz w:val="24"/>
          <w:szCs w:val="24"/>
        </w:rPr>
        <w:t>Технико-экономические параметры существующих объе</w:t>
      </w:r>
      <w:r w:rsidRPr="00B7593A">
        <w:rPr>
          <w:rFonts w:ascii="Arial" w:hAnsi="Arial" w:cs="Arial"/>
          <w:sz w:val="24"/>
          <w:szCs w:val="24"/>
        </w:rPr>
        <w:t>к</w:t>
      </w:r>
      <w:r w:rsidRPr="00B7593A">
        <w:rPr>
          <w:rFonts w:ascii="Arial" w:hAnsi="Arial" w:cs="Arial"/>
          <w:sz w:val="24"/>
          <w:szCs w:val="24"/>
        </w:rPr>
        <w:t xml:space="preserve">тов социальной инфраструктуры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Pr="00B7593A">
        <w:rPr>
          <w:rFonts w:ascii="Arial" w:hAnsi="Arial" w:cs="Arial"/>
          <w:sz w:val="24"/>
          <w:szCs w:val="24"/>
        </w:rPr>
        <w:t xml:space="preserve"> в сфере физической кул</w:t>
      </w:r>
      <w:r w:rsidRPr="00B7593A">
        <w:rPr>
          <w:rFonts w:ascii="Arial" w:hAnsi="Arial" w:cs="Arial"/>
          <w:sz w:val="24"/>
          <w:szCs w:val="24"/>
        </w:rPr>
        <w:t>ь</w:t>
      </w:r>
      <w:r w:rsidRPr="00B7593A">
        <w:rPr>
          <w:rFonts w:ascii="Arial" w:hAnsi="Arial" w:cs="Arial"/>
          <w:sz w:val="24"/>
          <w:szCs w:val="24"/>
        </w:rPr>
        <w:t>туры и массового спорта</w:t>
      </w:r>
      <w:bookmarkEnd w:id="27"/>
    </w:p>
    <w:p w:rsidR="00B7593A" w:rsidRPr="00B7593A" w:rsidRDefault="00B7593A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141"/>
        <w:gridCol w:w="1318"/>
        <w:gridCol w:w="1902"/>
      </w:tblGrid>
      <w:tr w:rsidR="00437F87" w:rsidRPr="00B7593A" w:rsidTr="00437F87">
        <w:trPr>
          <w:trHeight w:val="20"/>
          <w:tblHeader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Cs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bCs/>
                <w:kern w:val="2"/>
                <w:sz w:val="22"/>
                <w:szCs w:val="22"/>
                <w:lang w:eastAsia="hi-IN" w:bidi="hi-IN"/>
              </w:rPr>
              <w:t>Наименование показателя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Cs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bCs/>
                <w:kern w:val="2"/>
                <w:sz w:val="22"/>
                <w:szCs w:val="22"/>
                <w:lang w:eastAsia="hi-IN" w:bidi="hi-IN"/>
              </w:rPr>
              <w:t>Единица измерения</w:t>
            </w:r>
          </w:p>
        </w:tc>
        <w:tc>
          <w:tcPr>
            <w:tcW w:w="101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Cs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bCs/>
                <w:kern w:val="2"/>
                <w:sz w:val="22"/>
                <w:szCs w:val="22"/>
                <w:lang w:eastAsia="hi-IN" w:bidi="hi-IN"/>
              </w:rPr>
              <w:t>Показатель на 01.01.2024г.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Количество спортивных сооружений, всего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Количество муниципальных спортивных сооружений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Количество стадионов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Количество мест на стадионах с трибунами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человек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Единовременная пропускная способность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человек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Количество спортивных залов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Площадь спортивных залов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кв. м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Площадь спортивных залов на 1000 населения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кв. м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Количество муниципальных плавательных бассейнов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Количество частных плавательных бассейнов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Площадь водного зеркала муниципальных плавательных бассейнов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кв. м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Площадь водного зеркала частных плавательных бассейнов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кв. м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Площадь водного зеркала бассейнов на 1000 населения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кв. м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Количество плоскостных спортивных сооружений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Количество гребных баз и каналов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Количество лыжных баз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Количество лиц, систематически занимающихся физической культурой и спортом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%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10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.00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Количество детских спортивных школ, всего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0.00</w:t>
            </w:r>
          </w:p>
        </w:tc>
      </w:tr>
      <w:tr w:rsidR="00437F87" w:rsidRPr="00B7593A" w:rsidTr="00437F87">
        <w:trPr>
          <w:trHeight w:val="20"/>
        </w:trPr>
        <w:tc>
          <w:tcPr>
            <w:tcW w:w="32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83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Количество детей, занимающихся в детских спортивных школах, всего</w:t>
            </w:r>
          </w:p>
        </w:tc>
        <w:tc>
          <w:tcPr>
            <w:tcW w:w="7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2"/>
                <w:sz w:val="22"/>
                <w:szCs w:val="22"/>
                <w:lang w:eastAsia="hi-IN" w:bidi="hi-IN"/>
              </w:rPr>
              <w:t>человек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7F87" w:rsidRPr="00B7593A" w:rsidRDefault="00437F87" w:rsidP="00437F87">
            <w:pPr>
              <w:ind w:right="98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</w:tbl>
    <w:p w:rsidR="00B7593A" w:rsidRDefault="00B7593A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</w:p>
    <w:p w:rsidR="00C80B78" w:rsidRPr="00B7593A" w:rsidRDefault="00C80B78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Информация об уровне обеспеченности населения сельского поселения объектами социальной инфраструктуры в области физической культуры и масс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>вого спорта приведена в таблице</w:t>
      </w:r>
      <w:r w:rsidR="00A74309" w:rsidRPr="00B7593A">
        <w:rPr>
          <w:rFonts w:ascii="Arial" w:hAnsi="Arial" w:cs="Arial"/>
          <w:sz w:val="24"/>
          <w:szCs w:val="24"/>
        </w:rPr>
        <w:t xml:space="preserve"> </w:t>
      </w:r>
      <w:r w:rsidRPr="00B7593A">
        <w:rPr>
          <w:rFonts w:ascii="Arial" w:hAnsi="Arial" w:cs="Arial"/>
          <w:sz w:val="24"/>
          <w:szCs w:val="24"/>
        </w:rPr>
        <w:t>1.2.2.2.</w:t>
      </w:r>
    </w:p>
    <w:p w:rsidR="00A7066C" w:rsidRDefault="00A7066C" w:rsidP="00437F87">
      <w:pPr>
        <w:pStyle w:val="affa"/>
        <w:spacing w:line="240" w:lineRule="auto"/>
        <w:sectPr w:rsidR="00A7066C" w:rsidSect="00384EDD">
          <w:pgSz w:w="11907" w:h="16840" w:code="9"/>
          <w:pgMar w:top="1134" w:right="851" w:bottom="1134" w:left="1701" w:header="561" w:footer="720" w:gutter="0"/>
          <w:cols w:space="720"/>
          <w:noEndnote/>
          <w:titlePg/>
        </w:sectPr>
      </w:pPr>
    </w:p>
    <w:p w:rsidR="00C80B78" w:rsidRPr="00B7593A" w:rsidRDefault="00C80B78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bookmarkStart w:id="29" w:name="_Toc167881881"/>
      <w:r w:rsidRPr="00B7593A">
        <w:rPr>
          <w:rFonts w:ascii="Arial" w:hAnsi="Arial" w:cs="Arial"/>
          <w:sz w:val="24"/>
          <w:szCs w:val="24"/>
        </w:rPr>
        <w:lastRenderedPageBreak/>
        <w:t>Таблица 1.2.2.2. Информация об уровне обеспеченности населения сельского поселения объектами социальной инфр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структуры в области физической культуры и массового спорта</w:t>
      </w:r>
      <w:bookmarkEnd w:id="29"/>
    </w:p>
    <w:p w:rsidR="00B7593A" w:rsidRPr="00B7593A" w:rsidRDefault="00B7593A" w:rsidP="00437F87">
      <w:pPr>
        <w:pStyle w:val="affe"/>
        <w:ind w:firstLine="851"/>
        <w:rPr>
          <w:rFonts w:ascii="Arial" w:hAnsi="Arial" w:cs="Arial"/>
          <w:bCs w:val="0"/>
          <w:sz w:val="24"/>
          <w:szCs w:val="24"/>
        </w:rPr>
      </w:pPr>
    </w:p>
    <w:tbl>
      <w:tblPr>
        <w:tblW w:w="14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1"/>
        <w:gridCol w:w="2987"/>
        <w:gridCol w:w="1781"/>
        <w:gridCol w:w="1382"/>
        <w:gridCol w:w="1781"/>
        <w:gridCol w:w="1259"/>
        <w:gridCol w:w="1198"/>
        <w:gridCol w:w="1508"/>
        <w:gridCol w:w="2381"/>
      </w:tblGrid>
      <w:tr w:rsidR="00C80B78" w:rsidRPr="00B7593A" w:rsidTr="00437F87">
        <w:trPr>
          <w:trHeight w:val="20"/>
        </w:trPr>
        <w:tc>
          <w:tcPr>
            <w:tcW w:w="516" w:type="dxa"/>
            <w:vMerge w:val="restart"/>
            <w:shd w:val="clear" w:color="auto" w:fill="auto"/>
            <w:noWrap/>
            <w:hideMark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№ пп</w:t>
            </w:r>
          </w:p>
        </w:tc>
        <w:tc>
          <w:tcPr>
            <w:tcW w:w="3023" w:type="dxa"/>
            <w:vMerge w:val="restart"/>
            <w:shd w:val="clear" w:color="auto" w:fill="auto"/>
            <w:hideMark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объе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та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bCs/>
                <w:sz w:val="22"/>
                <w:szCs w:val="22"/>
              </w:rPr>
              <w:t>Населенный пункт и располож</w:t>
            </w:r>
            <w:r w:rsidRPr="00B7593A">
              <w:rPr>
                <w:rFonts w:ascii="Courier New" w:hAnsi="Courier New" w:cs="Courier New"/>
                <w:bCs/>
                <w:sz w:val="22"/>
                <w:szCs w:val="22"/>
              </w:rPr>
              <w:t>е</w:t>
            </w:r>
            <w:r w:rsidRPr="00B7593A">
              <w:rPr>
                <w:rFonts w:ascii="Courier New" w:hAnsi="Courier New" w:cs="Courier New"/>
                <w:bCs/>
                <w:sz w:val="22"/>
                <w:szCs w:val="22"/>
              </w:rPr>
              <w:t>ние (а</w:t>
            </w:r>
            <w:r w:rsidRPr="00B7593A">
              <w:rPr>
                <w:rFonts w:ascii="Courier New" w:hAnsi="Courier New" w:cs="Courier New"/>
                <w:bCs/>
                <w:sz w:val="22"/>
                <w:szCs w:val="22"/>
              </w:rPr>
              <w:t>д</w:t>
            </w:r>
            <w:r w:rsidRPr="00B7593A">
              <w:rPr>
                <w:rFonts w:ascii="Courier New" w:hAnsi="Courier New" w:cs="Courier New"/>
                <w:bCs/>
                <w:sz w:val="22"/>
                <w:szCs w:val="22"/>
              </w:rPr>
              <w:t>рес)</w:t>
            </w:r>
          </w:p>
        </w:tc>
        <w:tc>
          <w:tcPr>
            <w:tcW w:w="1171" w:type="dxa"/>
            <w:vMerge w:val="restart"/>
            <w:shd w:val="clear" w:color="auto" w:fill="auto"/>
            <w:hideMark/>
          </w:tcPr>
          <w:p w:rsidR="00C80B78" w:rsidRPr="00B7593A" w:rsidRDefault="00C80B78" w:rsidP="00437F87">
            <w:pPr>
              <w:ind w:left="-8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Год п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стройки</w:t>
            </w:r>
          </w:p>
        </w:tc>
        <w:tc>
          <w:tcPr>
            <w:tcW w:w="1380" w:type="dxa"/>
            <w:vMerge w:val="restart"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Дата кап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тального ремонта</w:t>
            </w:r>
          </w:p>
        </w:tc>
        <w:tc>
          <w:tcPr>
            <w:tcW w:w="6344" w:type="dxa"/>
            <w:gridSpan w:val="4"/>
            <w:shd w:val="clear" w:color="auto" w:fill="auto"/>
            <w:noWrap/>
            <w:hideMark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Показатели</w:t>
            </w:r>
          </w:p>
        </w:tc>
      </w:tr>
      <w:tr w:rsidR="00C80B78" w:rsidRPr="00B7593A" w:rsidTr="00437F87">
        <w:trPr>
          <w:trHeight w:val="20"/>
        </w:trPr>
        <w:tc>
          <w:tcPr>
            <w:tcW w:w="516" w:type="dxa"/>
            <w:vMerge/>
            <w:shd w:val="clear" w:color="auto" w:fill="auto"/>
            <w:hideMark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23" w:type="dxa"/>
            <w:vMerge/>
            <w:shd w:val="clear" w:color="auto" w:fill="auto"/>
            <w:hideMark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hideMark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71" w:type="dxa"/>
            <w:vMerge/>
            <w:shd w:val="clear" w:color="auto" w:fill="auto"/>
            <w:hideMark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vMerge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shd w:val="clear" w:color="auto" w:fill="auto"/>
            <w:hideMark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Пл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щадь учас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ка, </w:t>
            </w:r>
            <w:r w:rsidR="00437F87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га</w:t>
            </w:r>
          </w:p>
        </w:tc>
        <w:tc>
          <w:tcPr>
            <w:tcW w:w="1211" w:type="dxa"/>
            <w:shd w:val="clear" w:color="auto" w:fill="auto"/>
            <w:hideMark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Пл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щадь зд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ния, кв.м.</w:t>
            </w:r>
          </w:p>
        </w:tc>
        <w:tc>
          <w:tcPr>
            <w:tcW w:w="1525" w:type="dxa"/>
            <w:shd w:val="clear" w:color="auto" w:fill="auto"/>
            <w:hideMark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Един. пропуск. сп-сть сооруж., чел.</w:t>
            </w:r>
          </w:p>
        </w:tc>
        <w:tc>
          <w:tcPr>
            <w:tcW w:w="2409" w:type="dxa"/>
            <w:shd w:val="clear" w:color="auto" w:fill="auto"/>
            <w:hideMark/>
          </w:tcPr>
          <w:p w:rsidR="00C80B78" w:rsidRPr="00B7593A" w:rsidRDefault="00C80B78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пос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щений на </w:t>
            </w:r>
            <w:r w:rsidR="0035368A"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01.01.</w:t>
            </w:r>
            <w:r w:rsidR="00656258"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202</w:t>
            </w:r>
            <w:r w:rsidR="00437F87"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4</w:t>
            </w:r>
            <w:r w:rsidR="0035368A"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г.</w:t>
            </w:r>
          </w:p>
        </w:tc>
      </w:tr>
      <w:tr w:rsidR="00C80B78" w:rsidRPr="00B7593A" w:rsidTr="00437F87">
        <w:trPr>
          <w:trHeight w:val="20"/>
        </w:trPr>
        <w:tc>
          <w:tcPr>
            <w:tcW w:w="14419" w:type="dxa"/>
            <w:gridSpan w:val="9"/>
          </w:tcPr>
          <w:p w:rsidR="00C80B78" w:rsidRPr="00B7593A" w:rsidRDefault="00C80B78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Территория плоскостных спортивных сооружений</w:t>
            </w:r>
          </w:p>
        </w:tc>
      </w:tr>
      <w:tr w:rsidR="00642F5F" w:rsidRPr="00B7593A" w:rsidTr="00542031">
        <w:trPr>
          <w:trHeight w:val="20"/>
        </w:trPr>
        <w:tc>
          <w:tcPr>
            <w:tcW w:w="516" w:type="dxa"/>
            <w:shd w:val="clear" w:color="auto" w:fill="auto"/>
            <w:hideMark/>
          </w:tcPr>
          <w:p w:rsidR="00642F5F" w:rsidRPr="00B7593A" w:rsidRDefault="00642F5F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23" w:type="dxa"/>
            <w:noWrap/>
            <w:hideMark/>
          </w:tcPr>
          <w:p w:rsidR="00642F5F" w:rsidRPr="00B7593A" w:rsidRDefault="00642F5F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Спортивная площадка</w:t>
            </w:r>
          </w:p>
        </w:tc>
        <w:tc>
          <w:tcPr>
            <w:tcW w:w="1985" w:type="dxa"/>
            <w:shd w:val="clear" w:color="auto" w:fill="auto"/>
            <w:hideMark/>
          </w:tcPr>
          <w:p w:rsidR="00642F5F" w:rsidRPr="00B7593A" w:rsidRDefault="00642F5F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п. </w:t>
            </w:r>
            <w:r w:rsidR="00437F87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Ния, ул. Лесн</w:t>
            </w:r>
            <w:r w:rsidR="00437F87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437F87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ков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642F5F" w:rsidRPr="00B7593A" w:rsidRDefault="003A4734" w:rsidP="005420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80" w:type="dxa"/>
            <w:vAlign w:val="center"/>
          </w:tcPr>
          <w:p w:rsidR="00642F5F" w:rsidRPr="00B7593A" w:rsidRDefault="00437F87" w:rsidP="005420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99" w:type="dxa"/>
            <w:shd w:val="clear" w:color="auto" w:fill="auto"/>
            <w:noWrap/>
            <w:vAlign w:val="center"/>
          </w:tcPr>
          <w:p w:rsidR="00642F5F" w:rsidRPr="00B7593A" w:rsidRDefault="00437F87" w:rsidP="005420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211" w:type="dxa"/>
            <w:shd w:val="clear" w:color="auto" w:fill="auto"/>
            <w:noWrap/>
            <w:vAlign w:val="center"/>
          </w:tcPr>
          <w:p w:rsidR="00642F5F" w:rsidRPr="00B7593A" w:rsidRDefault="00642F5F" w:rsidP="005420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:rsidR="00642F5F" w:rsidRPr="00B7593A" w:rsidRDefault="003A4734" w:rsidP="005420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:rsidR="00642F5F" w:rsidRPr="00B7593A" w:rsidRDefault="003A4734" w:rsidP="005420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</w:tbl>
    <w:p w:rsidR="00A7066C" w:rsidRDefault="00A7066C" w:rsidP="00437F87">
      <w:pPr>
        <w:pStyle w:val="affa"/>
        <w:spacing w:line="240" w:lineRule="auto"/>
        <w:sectPr w:rsidR="00A7066C" w:rsidSect="00A7066C">
          <w:pgSz w:w="16840" w:h="11907" w:orient="landscape" w:code="9"/>
          <w:pgMar w:top="1701" w:right="1134" w:bottom="851" w:left="1134" w:header="561" w:footer="720" w:gutter="0"/>
          <w:cols w:space="720"/>
          <w:noEndnote/>
          <w:titlePg/>
        </w:sectPr>
      </w:pPr>
    </w:p>
    <w:p w:rsidR="00874A28" w:rsidRDefault="00C938A6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30" w:name="_Toc504335015"/>
      <w:bookmarkStart w:id="31" w:name="_Toc110304844"/>
      <w:r w:rsidRPr="00B7593A">
        <w:rPr>
          <w:rFonts w:ascii="Arial" w:hAnsi="Arial" w:cs="Arial"/>
          <w:sz w:val="30"/>
          <w:szCs w:val="30"/>
        </w:rPr>
        <w:lastRenderedPageBreak/>
        <w:t xml:space="preserve">2.3. </w:t>
      </w:r>
      <w:r w:rsidR="00874A28" w:rsidRPr="00B7593A">
        <w:rPr>
          <w:rFonts w:ascii="Arial" w:hAnsi="Arial" w:cs="Arial"/>
          <w:sz w:val="30"/>
          <w:szCs w:val="30"/>
        </w:rPr>
        <w:t>Характеристика существующего состояния в области здравоохран</w:t>
      </w:r>
      <w:r w:rsidR="00874A28" w:rsidRPr="00B7593A">
        <w:rPr>
          <w:rFonts w:ascii="Arial" w:hAnsi="Arial" w:cs="Arial"/>
          <w:sz w:val="30"/>
          <w:szCs w:val="30"/>
        </w:rPr>
        <w:t>е</w:t>
      </w:r>
      <w:r w:rsidR="00874A28" w:rsidRPr="00B7593A">
        <w:rPr>
          <w:rFonts w:ascii="Arial" w:hAnsi="Arial" w:cs="Arial"/>
          <w:sz w:val="30"/>
          <w:szCs w:val="30"/>
        </w:rPr>
        <w:t>ния</w:t>
      </w:r>
      <w:bookmarkEnd w:id="30"/>
      <w:bookmarkEnd w:id="31"/>
    </w:p>
    <w:p w:rsidR="00B7593A" w:rsidRPr="00B7593A" w:rsidRDefault="00B7593A" w:rsidP="00B7593A">
      <w:pPr>
        <w:pStyle w:val="af4"/>
        <w:spacing w:before="0" w:after="0"/>
        <w:jc w:val="center"/>
        <w:rPr>
          <w:rFonts w:ascii="Arial" w:hAnsi="Arial" w:cs="Arial"/>
          <w:b w:val="0"/>
          <w:sz w:val="30"/>
          <w:szCs w:val="30"/>
        </w:rPr>
      </w:pPr>
    </w:p>
    <w:p w:rsidR="00874A28" w:rsidRPr="00B7593A" w:rsidRDefault="00874A28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Федеральным законом</w:t>
      </w:r>
      <w:r w:rsidR="00BE0FAB" w:rsidRPr="00B7593A">
        <w:rPr>
          <w:rStyle w:val="aff9"/>
          <w:rFonts w:ascii="Arial" w:hAnsi="Arial" w:cs="Arial"/>
          <w:sz w:val="24"/>
          <w:szCs w:val="24"/>
        </w:rPr>
        <w:footnoteReference w:id="2"/>
      </w:r>
      <w:r w:rsidRPr="00B7593A">
        <w:rPr>
          <w:rFonts w:ascii="Arial" w:hAnsi="Arial" w:cs="Arial"/>
          <w:sz w:val="24"/>
          <w:szCs w:val="24"/>
        </w:rPr>
        <w:t xml:space="preserve"> </w:t>
      </w:r>
      <w:r w:rsidR="00BE0FAB" w:rsidRPr="00B7593A">
        <w:rPr>
          <w:rFonts w:ascii="Arial" w:hAnsi="Arial" w:cs="Arial"/>
          <w:sz w:val="24"/>
          <w:szCs w:val="24"/>
        </w:rPr>
        <w:t xml:space="preserve">определены </w:t>
      </w:r>
      <w:r w:rsidRPr="00B7593A">
        <w:rPr>
          <w:rFonts w:ascii="Arial" w:hAnsi="Arial" w:cs="Arial"/>
          <w:sz w:val="24"/>
          <w:szCs w:val="24"/>
        </w:rPr>
        <w:t>полномочия по организации ок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 xml:space="preserve">зания на территории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="00494D28" w:rsidRPr="00B7593A">
        <w:rPr>
          <w:rFonts w:ascii="Arial" w:hAnsi="Arial" w:cs="Arial"/>
          <w:sz w:val="24"/>
          <w:szCs w:val="24"/>
        </w:rPr>
        <w:t xml:space="preserve"> </w:t>
      </w:r>
      <w:r w:rsidRPr="00B7593A">
        <w:rPr>
          <w:rFonts w:ascii="Arial" w:hAnsi="Arial" w:cs="Arial"/>
          <w:sz w:val="24"/>
          <w:szCs w:val="24"/>
        </w:rPr>
        <w:t>скорой медицинской помощи, первичной м</w:t>
      </w:r>
      <w:r w:rsidRPr="00B7593A">
        <w:rPr>
          <w:rFonts w:ascii="Arial" w:hAnsi="Arial" w:cs="Arial"/>
          <w:sz w:val="24"/>
          <w:szCs w:val="24"/>
        </w:rPr>
        <w:t>е</w:t>
      </w:r>
      <w:r w:rsidRPr="00B7593A">
        <w:rPr>
          <w:rFonts w:ascii="Arial" w:hAnsi="Arial" w:cs="Arial"/>
          <w:sz w:val="24"/>
          <w:szCs w:val="24"/>
        </w:rPr>
        <w:t>дико-санитарной помощи в амбулаторн</w:t>
      </w:r>
      <w:r w:rsidR="00310515" w:rsidRPr="00B7593A">
        <w:rPr>
          <w:rFonts w:ascii="Arial" w:hAnsi="Arial" w:cs="Arial"/>
          <w:sz w:val="24"/>
          <w:szCs w:val="24"/>
        </w:rPr>
        <w:t>о-поликлинических, стационарно-</w:t>
      </w:r>
      <w:r w:rsidRPr="00B7593A">
        <w:rPr>
          <w:rFonts w:ascii="Arial" w:hAnsi="Arial" w:cs="Arial"/>
          <w:sz w:val="24"/>
          <w:szCs w:val="24"/>
        </w:rPr>
        <w:t>поликлинических и больничных учреждениях, медицинской п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>мощи женщинам в период беременности, во время и после родов переданы органам исполнительной власти суб</w:t>
      </w:r>
      <w:r w:rsidRPr="00B7593A">
        <w:rPr>
          <w:rFonts w:ascii="Arial" w:hAnsi="Arial" w:cs="Arial"/>
          <w:sz w:val="24"/>
          <w:szCs w:val="24"/>
        </w:rPr>
        <w:t>ъ</w:t>
      </w:r>
      <w:r w:rsidRPr="00B7593A">
        <w:rPr>
          <w:rFonts w:ascii="Arial" w:hAnsi="Arial" w:cs="Arial"/>
          <w:sz w:val="24"/>
          <w:szCs w:val="24"/>
        </w:rPr>
        <w:t>ект</w:t>
      </w:r>
      <w:r w:rsidR="00904B3E"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 xml:space="preserve"> Российской Федерации.</w:t>
      </w:r>
    </w:p>
    <w:p w:rsidR="00874A28" w:rsidRPr="00B7593A" w:rsidRDefault="00874A28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 xml:space="preserve">Технико-экономические параметры существующих объектов социальной инфраструктуры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Pr="00B7593A">
        <w:rPr>
          <w:rFonts w:ascii="Arial" w:hAnsi="Arial" w:cs="Arial"/>
          <w:sz w:val="24"/>
          <w:szCs w:val="24"/>
        </w:rPr>
        <w:t xml:space="preserve"> в области здрав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 xml:space="preserve">охранения приведены в таблице </w:t>
      </w:r>
      <w:r w:rsidR="00E12929" w:rsidRPr="00B7593A">
        <w:rPr>
          <w:rFonts w:ascii="Arial" w:hAnsi="Arial" w:cs="Arial"/>
          <w:sz w:val="24"/>
          <w:szCs w:val="24"/>
        </w:rPr>
        <w:t>1.</w:t>
      </w:r>
      <w:r w:rsidR="0082569D" w:rsidRPr="00B7593A">
        <w:rPr>
          <w:rFonts w:ascii="Arial" w:hAnsi="Arial" w:cs="Arial"/>
          <w:sz w:val="24"/>
          <w:szCs w:val="24"/>
        </w:rPr>
        <w:t>2.3.1</w:t>
      </w:r>
      <w:r w:rsidR="00D67620" w:rsidRPr="00B7593A">
        <w:rPr>
          <w:rFonts w:ascii="Arial" w:hAnsi="Arial" w:cs="Arial"/>
          <w:sz w:val="24"/>
          <w:szCs w:val="24"/>
        </w:rPr>
        <w:t>.</w:t>
      </w:r>
    </w:p>
    <w:p w:rsidR="00874A28" w:rsidRDefault="00874A28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bookmarkStart w:id="32" w:name="_Toc167881882"/>
      <w:r w:rsidRPr="00B7593A">
        <w:rPr>
          <w:rFonts w:ascii="Arial" w:hAnsi="Arial" w:cs="Arial"/>
          <w:sz w:val="24"/>
          <w:szCs w:val="24"/>
        </w:rPr>
        <w:t xml:space="preserve">Таблица </w:t>
      </w:r>
      <w:r w:rsidR="00E12929" w:rsidRPr="00B7593A">
        <w:rPr>
          <w:rFonts w:ascii="Arial" w:hAnsi="Arial" w:cs="Arial"/>
          <w:sz w:val="24"/>
          <w:szCs w:val="24"/>
        </w:rPr>
        <w:t>1.</w:t>
      </w:r>
      <w:r w:rsidR="0082569D" w:rsidRPr="00B7593A">
        <w:rPr>
          <w:rFonts w:ascii="Arial" w:hAnsi="Arial" w:cs="Arial"/>
          <w:sz w:val="24"/>
          <w:szCs w:val="24"/>
        </w:rPr>
        <w:t>2.3.1</w:t>
      </w:r>
      <w:r w:rsidR="00384EDD" w:rsidRPr="00B7593A">
        <w:rPr>
          <w:rFonts w:ascii="Arial" w:hAnsi="Arial" w:cs="Arial"/>
          <w:sz w:val="24"/>
          <w:szCs w:val="24"/>
        </w:rPr>
        <w:t>.</w:t>
      </w:r>
      <w:bookmarkStart w:id="33" w:name="Par372"/>
      <w:bookmarkEnd w:id="33"/>
      <w:r w:rsidR="00384EDD" w:rsidRPr="00B7593A">
        <w:rPr>
          <w:rFonts w:ascii="Arial" w:hAnsi="Arial" w:cs="Arial"/>
          <w:sz w:val="24"/>
          <w:szCs w:val="24"/>
        </w:rPr>
        <w:t xml:space="preserve"> </w:t>
      </w:r>
      <w:r w:rsidRPr="00B7593A">
        <w:rPr>
          <w:rFonts w:ascii="Arial" w:hAnsi="Arial" w:cs="Arial"/>
          <w:sz w:val="24"/>
          <w:szCs w:val="24"/>
        </w:rPr>
        <w:t>Технико-экономические параметры существующих объе</w:t>
      </w:r>
      <w:r w:rsidRPr="00B7593A">
        <w:rPr>
          <w:rFonts w:ascii="Arial" w:hAnsi="Arial" w:cs="Arial"/>
          <w:sz w:val="24"/>
          <w:szCs w:val="24"/>
        </w:rPr>
        <w:t>к</w:t>
      </w:r>
      <w:r w:rsidRPr="00B7593A">
        <w:rPr>
          <w:rFonts w:ascii="Arial" w:hAnsi="Arial" w:cs="Arial"/>
          <w:sz w:val="24"/>
          <w:szCs w:val="24"/>
        </w:rPr>
        <w:t xml:space="preserve">тов социальной инфраструктуры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Pr="00B7593A">
        <w:rPr>
          <w:rFonts w:ascii="Arial" w:hAnsi="Arial" w:cs="Arial"/>
          <w:sz w:val="24"/>
          <w:szCs w:val="24"/>
        </w:rPr>
        <w:t xml:space="preserve"> в области здр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воохранения</w:t>
      </w:r>
      <w:bookmarkEnd w:id="32"/>
    </w:p>
    <w:p w:rsidR="00B7593A" w:rsidRPr="00B7593A" w:rsidRDefault="00B7593A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6477"/>
        <w:gridCol w:w="1293"/>
        <w:gridCol w:w="1595"/>
      </w:tblGrid>
      <w:tr w:rsidR="00437F87" w:rsidRPr="00B7593A" w:rsidTr="00437F87">
        <w:trPr>
          <w:trHeight w:val="20"/>
          <w:tblHeader/>
        </w:trPr>
        <w:tc>
          <w:tcPr>
            <w:tcW w:w="3461" w:type="pct"/>
            <w:shd w:val="clear" w:color="auto" w:fill="auto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Наименование показателя</w:t>
            </w:r>
          </w:p>
        </w:tc>
        <w:tc>
          <w:tcPr>
            <w:tcW w:w="693" w:type="pct"/>
            <w:shd w:val="clear" w:color="auto" w:fill="auto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Единица измерения</w:t>
            </w:r>
          </w:p>
        </w:tc>
        <w:tc>
          <w:tcPr>
            <w:tcW w:w="846" w:type="pct"/>
            <w:shd w:val="clear" w:color="auto" w:fill="auto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Показатель на 01.01.2024г.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лечебно-профилактических учреждений с учетом специализированных единиц, всего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больничных учреждений, всего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коек в больничных учреждениях, всего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коек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коек в муниципальных больничных учреждениях, всего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коек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детских поликлиник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коек в детских поликлиниках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коек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отделений скорой медицинской помощи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Количество </w:t>
            </w:r>
            <w:bookmarkStart w:id="34" w:name="_Hlk507536038"/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амбулаторно-поликлинических учреждений </w:t>
            </w:r>
            <w:bookmarkEnd w:id="34"/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(самостоятельных и входящих в состав больниц)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посещений в смену в амбулаторно-поликлинических учреждениях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посещений в смену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72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Численность врачей всех специальностей учреждениях здравоохранения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человек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Численность врачей всех специальностей в муниципальных учреждениях здравоохранения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человек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Численность работников здравоохранения на 1 тысячу населения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человек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аптек и аптечных киосков, всего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437F87" w:rsidRPr="00B7593A" w:rsidTr="00437F87">
        <w:trPr>
          <w:cantSplit/>
          <w:trHeight w:val="20"/>
        </w:trPr>
        <w:tc>
          <w:tcPr>
            <w:tcW w:w="3461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left="14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Численность жителей на 1 аптеку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человек</w:t>
            </w:r>
          </w:p>
        </w:tc>
        <w:tc>
          <w:tcPr>
            <w:tcW w:w="846" w:type="pct"/>
            <w:shd w:val="clear" w:color="auto" w:fill="auto"/>
            <w:vAlign w:val="bottom"/>
          </w:tcPr>
          <w:p w:rsidR="00437F87" w:rsidRPr="00B7593A" w:rsidRDefault="00437F87" w:rsidP="00437F87">
            <w:pPr>
              <w:widowControl w:val="0"/>
              <w:suppressAutoHyphens/>
              <w:autoSpaceDE w:val="0"/>
              <w:ind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</w:tbl>
    <w:p w:rsidR="00B7593A" w:rsidRDefault="00B7593A" w:rsidP="00437F87">
      <w:pPr>
        <w:pStyle w:val="affa"/>
        <w:spacing w:line="240" w:lineRule="auto"/>
      </w:pPr>
    </w:p>
    <w:p w:rsidR="00904B3E" w:rsidRPr="00B7593A" w:rsidRDefault="00874A28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 xml:space="preserve">По данным открытых источников </w:t>
      </w:r>
      <w:r w:rsidR="00437F87" w:rsidRPr="00B7593A">
        <w:rPr>
          <w:rFonts w:ascii="Arial" w:hAnsi="Arial" w:cs="Arial"/>
          <w:sz w:val="24"/>
          <w:szCs w:val="24"/>
        </w:rPr>
        <w:t>министерства</w:t>
      </w:r>
      <w:r w:rsidRPr="00B7593A">
        <w:rPr>
          <w:rFonts w:ascii="Arial" w:hAnsi="Arial" w:cs="Arial"/>
          <w:sz w:val="24"/>
          <w:szCs w:val="24"/>
        </w:rPr>
        <w:t xml:space="preserve"> здравоохранения </w:t>
      </w:r>
      <w:r w:rsidR="00437F87" w:rsidRPr="00B7593A">
        <w:rPr>
          <w:rFonts w:ascii="Arial" w:hAnsi="Arial" w:cs="Arial"/>
          <w:sz w:val="24"/>
          <w:szCs w:val="24"/>
        </w:rPr>
        <w:t>Ирку</w:t>
      </w:r>
      <w:r w:rsidR="00437F87" w:rsidRPr="00B7593A">
        <w:rPr>
          <w:rFonts w:ascii="Arial" w:hAnsi="Arial" w:cs="Arial"/>
          <w:sz w:val="24"/>
          <w:szCs w:val="24"/>
        </w:rPr>
        <w:t>т</w:t>
      </w:r>
      <w:r w:rsidR="00437F87" w:rsidRPr="00B7593A">
        <w:rPr>
          <w:rFonts w:ascii="Arial" w:hAnsi="Arial" w:cs="Arial"/>
          <w:sz w:val="24"/>
          <w:szCs w:val="24"/>
        </w:rPr>
        <w:t>ской области</w:t>
      </w:r>
      <w:r w:rsidRPr="00B7593A">
        <w:rPr>
          <w:rFonts w:ascii="Arial" w:hAnsi="Arial" w:cs="Arial"/>
          <w:sz w:val="24"/>
          <w:szCs w:val="24"/>
        </w:rPr>
        <w:t xml:space="preserve">, в структуру системы здравоохранения </w:t>
      </w:r>
      <w:r w:rsidR="000840B5" w:rsidRPr="00B7593A">
        <w:rPr>
          <w:rFonts w:ascii="Arial" w:hAnsi="Arial" w:cs="Arial"/>
          <w:sz w:val="24"/>
          <w:szCs w:val="24"/>
        </w:rPr>
        <w:t>сел</w:t>
      </w:r>
      <w:r w:rsidR="000840B5" w:rsidRPr="00B7593A">
        <w:rPr>
          <w:rFonts w:ascii="Arial" w:hAnsi="Arial" w:cs="Arial"/>
          <w:sz w:val="24"/>
          <w:szCs w:val="24"/>
        </w:rPr>
        <w:t>ь</w:t>
      </w:r>
      <w:r w:rsidR="000840B5" w:rsidRPr="00B7593A">
        <w:rPr>
          <w:rFonts w:ascii="Arial" w:hAnsi="Arial" w:cs="Arial"/>
          <w:sz w:val="24"/>
          <w:szCs w:val="24"/>
        </w:rPr>
        <w:t>ского поселения</w:t>
      </w:r>
      <w:r w:rsidRPr="00B7593A">
        <w:rPr>
          <w:rFonts w:ascii="Arial" w:hAnsi="Arial" w:cs="Arial"/>
          <w:sz w:val="24"/>
          <w:szCs w:val="24"/>
        </w:rPr>
        <w:t xml:space="preserve"> вход</w:t>
      </w:r>
      <w:r w:rsidR="00A74309" w:rsidRPr="00B7593A">
        <w:rPr>
          <w:rFonts w:ascii="Arial" w:hAnsi="Arial" w:cs="Arial"/>
          <w:sz w:val="24"/>
          <w:szCs w:val="24"/>
        </w:rPr>
        <w:t>и</w:t>
      </w:r>
      <w:r w:rsidRPr="00B7593A">
        <w:rPr>
          <w:rFonts w:ascii="Arial" w:hAnsi="Arial" w:cs="Arial"/>
          <w:sz w:val="24"/>
          <w:szCs w:val="24"/>
        </w:rPr>
        <w:t>т</w:t>
      </w:r>
      <w:r w:rsidR="008C7720" w:rsidRPr="00B7593A">
        <w:rPr>
          <w:rFonts w:ascii="Arial" w:hAnsi="Arial" w:cs="Arial"/>
          <w:sz w:val="24"/>
          <w:szCs w:val="24"/>
        </w:rPr>
        <w:t xml:space="preserve"> </w:t>
      </w:r>
      <w:r w:rsidR="00437F87" w:rsidRPr="00B7593A">
        <w:rPr>
          <w:rFonts w:ascii="Arial" w:hAnsi="Arial" w:cs="Arial"/>
          <w:sz w:val="24"/>
          <w:szCs w:val="24"/>
        </w:rPr>
        <w:t>1</w:t>
      </w:r>
      <w:r w:rsidR="001D5221" w:rsidRPr="00B7593A">
        <w:rPr>
          <w:rFonts w:ascii="Arial" w:hAnsi="Arial" w:cs="Arial"/>
          <w:sz w:val="24"/>
          <w:szCs w:val="24"/>
        </w:rPr>
        <w:t xml:space="preserve"> </w:t>
      </w:r>
      <w:r w:rsidR="00437F87" w:rsidRPr="00B7593A">
        <w:rPr>
          <w:rFonts w:ascii="Arial" w:hAnsi="Arial" w:cs="Arial"/>
          <w:sz w:val="24"/>
          <w:szCs w:val="24"/>
        </w:rPr>
        <w:t>амбулатория</w:t>
      </w:r>
      <w:r w:rsidR="001D5221" w:rsidRPr="00B7593A">
        <w:rPr>
          <w:rFonts w:ascii="Arial" w:hAnsi="Arial" w:cs="Arial"/>
          <w:sz w:val="24"/>
          <w:szCs w:val="24"/>
        </w:rPr>
        <w:t>.</w:t>
      </w:r>
    </w:p>
    <w:p w:rsidR="00667F6E" w:rsidRPr="00B7593A" w:rsidRDefault="00667F6E" w:rsidP="00437F87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ОГБУЗ «Усть-Кутская районная больница»</w:t>
      </w:r>
    </w:p>
    <w:p w:rsidR="00667F6E" w:rsidRPr="00B7593A" w:rsidRDefault="00667F6E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666763, Иркутская область, Усть-Кутский район, п. Ния, ул. Тбили</w:t>
      </w:r>
      <w:r w:rsidRPr="00B7593A">
        <w:rPr>
          <w:rFonts w:ascii="Arial" w:hAnsi="Arial" w:cs="Arial"/>
          <w:sz w:val="24"/>
          <w:szCs w:val="24"/>
        </w:rPr>
        <w:t>с</w:t>
      </w:r>
      <w:r w:rsidRPr="00B7593A">
        <w:rPr>
          <w:rFonts w:ascii="Arial" w:hAnsi="Arial" w:cs="Arial"/>
          <w:sz w:val="24"/>
          <w:szCs w:val="24"/>
        </w:rPr>
        <w:t>ская, 1</w:t>
      </w:r>
    </w:p>
    <w:p w:rsidR="00542031" w:rsidRPr="00B7593A" w:rsidRDefault="00542031" w:rsidP="00542031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Здание:</w:t>
      </w:r>
    </w:p>
    <w:p w:rsidR="00542031" w:rsidRPr="00B7593A" w:rsidRDefault="00542031" w:rsidP="00542031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Инженерное обеспечение:</w:t>
      </w:r>
    </w:p>
    <w:p w:rsidR="00542031" w:rsidRPr="00B7593A" w:rsidRDefault="00542031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B7593A">
        <w:rPr>
          <w:rFonts w:ascii="Arial" w:hAnsi="Arial" w:cs="Arial"/>
        </w:rPr>
        <w:t>Полная электрификация.</w:t>
      </w:r>
    </w:p>
    <w:p w:rsidR="00542031" w:rsidRPr="00B7593A" w:rsidRDefault="00542031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B7593A">
        <w:rPr>
          <w:rFonts w:ascii="Arial" w:hAnsi="Arial" w:cs="Arial"/>
        </w:rPr>
        <w:t>Телефонная связь.</w:t>
      </w:r>
    </w:p>
    <w:p w:rsidR="00542031" w:rsidRPr="00B7593A" w:rsidRDefault="00542031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B7593A">
        <w:rPr>
          <w:rFonts w:ascii="Arial" w:hAnsi="Arial" w:cs="Arial"/>
        </w:rPr>
        <w:lastRenderedPageBreak/>
        <w:t>Подключение к централизованным системам отопления, водосна</w:t>
      </w:r>
      <w:r w:rsidRPr="00B7593A">
        <w:rPr>
          <w:rFonts w:ascii="Arial" w:hAnsi="Arial" w:cs="Arial"/>
        </w:rPr>
        <w:t>б</w:t>
      </w:r>
      <w:r w:rsidRPr="00B7593A">
        <w:rPr>
          <w:rFonts w:ascii="Arial" w:hAnsi="Arial" w:cs="Arial"/>
        </w:rPr>
        <w:t>жения и водоотведения.</w:t>
      </w:r>
    </w:p>
    <w:p w:rsidR="00542031" w:rsidRPr="00B7593A" w:rsidRDefault="00542031" w:rsidP="00542031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Техническое состояние: соответствует нормативным требов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ниям.</w:t>
      </w:r>
    </w:p>
    <w:p w:rsidR="00542031" w:rsidRPr="00B7593A" w:rsidRDefault="00542031" w:rsidP="00542031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Площадь: 154.30 кв. м.</w:t>
      </w:r>
    </w:p>
    <w:p w:rsidR="00542031" w:rsidRPr="00B7593A" w:rsidRDefault="00542031" w:rsidP="00542031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Структура: Капитальное одноэтажное здание.</w:t>
      </w:r>
    </w:p>
    <w:p w:rsidR="00542031" w:rsidRPr="00B7593A" w:rsidRDefault="00542031" w:rsidP="00542031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Прилегающая территория: Благоустроена, озеленена.</w:t>
      </w:r>
    </w:p>
    <w:p w:rsidR="00384EDD" w:rsidRPr="00B7593A" w:rsidRDefault="00874A28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 xml:space="preserve">Информация об уровне обеспеченности населения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Pr="00B7593A">
        <w:rPr>
          <w:rFonts w:ascii="Arial" w:hAnsi="Arial" w:cs="Arial"/>
          <w:sz w:val="24"/>
          <w:szCs w:val="24"/>
        </w:rPr>
        <w:t xml:space="preserve"> объектами социальной инфраструктуры в области здравоохранения пр</w:t>
      </w:r>
      <w:r w:rsidRPr="00B7593A">
        <w:rPr>
          <w:rFonts w:ascii="Arial" w:hAnsi="Arial" w:cs="Arial"/>
          <w:sz w:val="24"/>
          <w:szCs w:val="24"/>
        </w:rPr>
        <w:t>и</w:t>
      </w:r>
      <w:r w:rsidRPr="00B7593A">
        <w:rPr>
          <w:rFonts w:ascii="Arial" w:hAnsi="Arial" w:cs="Arial"/>
          <w:sz w:val="24"/>
          <w:szCs w:val="24"/>
        </w:rPr>
        <w:t xml:space="preserve">ведена в таблице </w:t>
      </w:r>
      <w:r w:rsidR="00415CAB" w:rsidRPr="00B7593A">
        <w:rPr>
          <w:rFonts w:ascii="Arial" w:hAnsi="Arial" w:cs="Arial"/>
          <w:sz w:val="24"/>
          <w:szCs w:val="24"/>
        </w:rPr>
        <w:t>1.</w:t>
      </w:r>
      <w:r w:rsidR="0082569D" w:rsidRPr="00B7593A">
        <w:rPr>
          <w:rFonts w:ascii="Arial" w:hAnsi="Arial" w:cs="Arial"/>
          <w:sz w:val="24"/>
          <w:szCs w:val="24"/>
        </w:rPr>
        <w:t>2.3.2</w:t>
      </w:r>
      <w:r w:rsidRPr="00B7593A">
        <w:rPr>
          <w:rFonts w:ascii="Arial" w:hAnsi="Arial" w:cs="Arial"/>
          <w:sz w:val="24"/>
          <w:szCs w:val="24"/>
        </w:rPr>
        <w:t>.</w:t>
      </w:r>
    </w:p>
    <w:p w:rsidR="00A7066C" w:rsidRPr="00B7593A" w:rsidRDefault="00A7066C" w:rsidP="00437F87">
      <w:pPr>
        <w:pStyle w:val="af4"/>
        <w:spacing w:before="0" w:after="0"/>
        <w:rPr>
          <w:rFonts w:ascii="Arial" w:hAnsi="Arial" w:cs="Arial"/>
          <w:b w:val="0"/>
          <w:sz w:val="24"/>
        </w:rPr>
      </w:pPr>
      <w:bookmarkStart w:id="35" w:name="_Toc504335016"/>
      <w:bookmarkStart w:id="36" w:name="_Toc110304845"/>
      <w:r w:rsidRPr="00B7593A">
        <w:rPr>
          <w:rFonts w:ascii="Arial" w:hAnsi="Arial" w:cs="Arial"/>
          <w:sz w:val="24"/>
        </w:rPr>
        <w:t>2.4. Характеристика существующего состояния в области культ</w:t>
      </w:r>
      <w:r w:rsidRPr="00B7593A">
        <w:rPr>
          <w:rFonts w:ascii="Arial" w:hAnsi="Arial" w:cs="Arial"/>
          <w:sz w:val="24"/>
        </w:rPr>
        <w:t>у</w:t>
      </w:r>
      <w:r w:rsidRPr="00B7593A">
        <w:rPr>
          <w:rFonts w:ascii="Arial" w:hAnsi="Arial" w:cs="Arial"/>
          <w:sz w:val="24"/>
        </w:rPr>
        <w:t>ры</w:t>
      </w:r>
      <w:bookmarkEnd w:id="35"/>
      <w:bookmarkEnd w:id="36"/>
    </w:p>
    <w:p w:rsidR="00A7066C" w:rsidRPr="00B7593A" w:rsidRDefault="00A7066C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bookmarkStart w:id="37" w:name="_Hlk507536173"/>
      <w:r w:rsidRPr="00B7593A">
        <w:rPr>
          <w:rFonts w:ascii="Arial" w:hAnsi="Arial" w:cs="Arial"/>
          <w:sz w:val="24"/>
          <w:szCs w:val="24"/>
        </w:rPr>
        <w:t>На сегодняшний день в сельском поселении эффективно действует сеть муниципальных учреждений культуры, в которую входят:</w:t>
      </w:r>
    </w:p>
    <w:p w:rsidR="00A7066C" w:rsidRPr="00B7593A" w:rsidRDefault="00A7066C" w:rsidP="00BA557F">
      <w:pPr>
        <w:pStyle w:val="aff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1 дом культуры;</w:t>
      </w:r>
    </w:p>
    <w:p w:rsidR="00A7066C" w:rsidRPr="00B7593A" w:rsidRDefault="00A7066C" w:rsidP="00BA557F">
      <w:pPr>
        <w:pStyle w:val="aff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1 общедоступная библиотека</w:t>
      </w:r>
      <w:r w:rsidR="00542031" w:rsidRPr="00B7593A">
        <w:rPr>
          <w:rFonts w:ascii="Arial" w:hAnsi="Arial" w:cs="Arial"/>
          <w:sz w:val="24"/>
          <w:szCs w:val="24"/>
        </w:rPr>
        <w:t>.</w:t>
      </w:r>
    </w:p>
    <w:bookmarkEnd w:id="37"/>
    <w:p w:rsidR="00A7066C" w:rsidRPr="00B7593A" w:rsidRDefault="00A7066C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Ведущее место в обеспечении многообразия культурной жизни сельского поселения занимают учреждения культурно-досугового т</w:t>
      </w:r>
      <w:r w:rsidRPr="00B7593A">
        <w:rPr>
          <w:rFonts w:ascii="Arial" w:hAnsi="Arial" w:cs="Arial"/>
          <w:sz w:val="24"/>
          <w:szCs w:val="24"/>
        </w:rPr>
        <w:t>и</w:t>
      </w:r>
      <w:r w:rsidRPr="00B7593A">
        <w:rPr>
          <w:rFonts w:ascii="Arial" w:hAnsi="Arial" w:cs="Arial"/>
          <w:sz w:val="24"/>
          <w:szCs w:val="24"/>
        </w:rPr>
        <w:t>па.</w:t>
      </w:r>
    </w:p>
    <w:p w:rsidR="00E97179" w:rsidRPr="00B7593A" w:rsidRDefault="00E97179" w:rsidP="00E97179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Основным показателем стабильности и востребованности услуг этих у</w:t>
      </w:r>
      <w:r w:rsidRPr="00B7593A">
        <w:rPr>
          <w:rFonts w:ascii="Arial" w:hAnsi="Arial" w:cs="Arial"/>
          <w:sz w:val="24"/>
          <w:szCs w:val="24"/>
        </w:rPr>
        <w:t>ч</w:t>
      </w:r>
      <w:r w:rsidRPr="00B7593A">
        <w:rPr>
          <w:rFonts w:ascii="Arial" w:hAnsi="Arial" w:cs="Arial"/>
          <w:sz w:val="24"/>
          <w:szCs w:val="24"/>
        </w:rPr>
        <w:t>реждений является работа клубных формирований, которые обеспечивают во</w:t>
      </w:r>
      <w:r w:rsidRPr="00B7593A">
        <w:rPr>
          <w:rFonts w:ascii="Arial" w:hAnsi="Arial" w:cs="Arial"/>
          <w:sz w:val="24"/>
          <w:szCs w:val="24"/>
        </w:rPr>
        <w:t>з</w:t>
      </w:r>
      <w:r w:rsidRPr="00B7593A">
        <w:rPr>
          <w:rFonts w:ascii="Arial" w:hAnsi="Arial" w:cs="Arial"/>
          <w:sz w:val="24"/>
          <w:szCs w:val="24"/>
        </w:rPr>
        <w:t>можность самореализации и гармонизации личности, повышение образовательн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 xml:space="preserve">го уровня населения. </w:t>
      </w:r>
    </w:p>
    <w:p w:rsidR="00002536" w:rsidRPr="00B7593A" w:rsidRDefault="00E97179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Основные показатели социально-экономического развития сельского п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>селения в области культуры по состоянию на 01 января 2024 года привед</w:t>
      </w:r>
      <w:r w:rsidRPr="00B7593A">
        <w:rPr>
          <w:rFonts w:ascii="Arial" w:hAnsi="Arial" w:cs="Arial"/>
          <w:sz w:val="24"/>
          <w:szCs w:val="24"/>
        </w:rPr>
        <w:t>е</w:t>
      </w:r>
      <w:r w:rsidRPr="00B7593A">
        <w:rPr>
          <w:rFonts w:ascii="Arial" w:hAnsi="Arial" w:cs="Arial"/>
          <w:sz w:val="24"/>
          <w:szCs w:val="24"/>
        </w:rPr>
        <w:t>ны в таблице 1.2.4.1.</w:t>
      </w:r>
    </w:p>
    <w:p w:rsidR="00E97179" w:rsidRPr="00B7593A" w:rsidRDefault="00E97179" w:rsidP="00E97179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 xml:space="preserve">Учреждения культуры клубного типа </w:t>
      </w:r>
    </w:p>
    <w:p w:rsidR="00E97179" w:rsidRPr="00B7593A" w:rsidRDefault="00E97179" w:rsidP="00E97179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МКУК «Культурно-досуговый центр» Нийского муниципального обр</w:t>
      </w:r>
      <w:r w:rsidRPr="00B7593A">
        <w:rPr>
          <w:rFonts w:ascii="Arial" w:hAnsi="Arial" w:cs="Arial"/>
          <w:b/>
          <w:bCs/>
          <w:sz w:val="24"/>
          <w:szCs w:val="24"/>
        </w:rPr>
        <w:t>а</w:t>
      </w:r>
      <w:r w:rsidRPr="00B7593A">
        <w:rPr>
          <w:rFonts w:ascii="Arial" w:hAnsi="Arial" w:cs="Arial"/>
          <w:b/>
          <w:bCs/>
          <w:sz w:val="24"/>
          <w:szCs w:val="24"/>
        </w:rPr>
        <w:t>зования</w:t>
      </w:r>
    </w:p>
    <w:p w:rsidR="00E97179" w:rsidRPr="00B7593A" w:rsidRDefault="00E97179" w:rsidP="00E97179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666763, Иркутская область, Усть-Кутский район, п. Ния, ул. Тбили</w:t>
      </w:r>
      <w:r w:rsidRPr="00B7593A">
        <w:rPr>
          <w:rFonts w:ascii="Arial" w:hAnsi="Arial" w:cs="Arial"/>
          <w:sz w:val="24"/>
          <w:szCs w:val="24"/>
        </w:rPr>
        <w:t>с</w:t>
      </w:r>
      <w:r w:rsidRPr="00B7593A">
        <w:rPr>
          <w:rFonts w:ascii="Arial" w:hAnsi="Arial" w:cs="Arial"/>
          <w:sz w:val="24"/>
          <w:szCs w:val="24"/>
        </w:rPr>
        <w:t>ская, 5</w:t>
      </w:r>
    </w:p>
    <w:p w:rsidR="00E97179" w:rsidRPr="00B7593A" w:rsidRDefault="00E97179" w:rsidP="00E97179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Здание:</w:t>
      </w:r>
    </w:p>
    <w:p w:rsidR="00E97179" w:rsidRPr="00B7593A" w:rsidRDefault="00E97179" w:rsidP="00E97179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Инженерное обеспечение:</w:t>
      </w:r>
    </w:p>
    <w:p w:rsidR="00E97179" w:rsidRPr="00B7593A" w:rsidRDefault="00E97179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B7593A">
        <w:rPr>
          <w:rFonts w:ascii="Arial" w:hAnsi="Arial" w:cs="Arial"/>
        </w:rPr>
        <w:t>Полная электрификация.</w:t>
      </w:r>
    </w:p>
    <w:p w:rsidR="00E97179" w:rsidRPr="00B7593A" w:rsidRDefault="00E97179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B7593A">
        <w:rPr>
          <w:rFonts w:ascii="Arial" w:hAnsi="Arial" w:cs="Arial"/>
        </w:rPr>
        <w:t>Телефонная связь.</w:t>
      </w:r>
    </w:p>
    <w:p w:rsidR="00002536" w:rsidRPr="00B7593A" w:rsidRDefault="00E97179" w:rsidP="00BA557F">
      <w:pPr>
        <w:numPr>
          <w:ilvl w:val="1"/>
          <w:numId w:val="9"/>
        </w:numPr>
        <w:ind w:left="1418"/>
        <w:rPr>
          <w:rFonts w:ascii="Arial" w:hAnsi="Arial" w:cs="Arial"/>
        </w:rPr>
      </w:pPr>
      <w:r w:rsidRPr="00B7593A">
        <w:rPr>
          <w:rFonts w:ascii="Arial" w:hAnsi="Arial" w:cs="Arial"/>
        </w:rPr>
        <w:t>Подключение к централизованным системам отопления, водосна</w:t>
      </w:r>
      <w:r w:rsidRPr="00B7593A">
        <w:rPr>
          <w:rFonts w:ascii="Arial" w:hAnsi="Arial" w:cs="Arial"/>
        </w:rPr>
        <w:t>б</w:t>
      </w:r>
      <w:r w:rsidRPr="00B7593A">
        <w:rPr>
          <w:rFonts w:ascii="Arial" w:hAnsi="Arial" w:cs="Arial"/>
        </w:rPr>
        <w:t>жения и водоотведения.</w:t>
      </w:r>
    </w:p>
    <w:p w:rsidR="00E97179" w:rsidRPr="00B7593A" w:rsidRDefault="00E97179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  <w:sectPr w:rsidR="00E97179" w:rsidRPr="00B7593A" w:rsidSect="00384EDD">
          <w:pgSz w:w="11907" w:h="16840" w:code="9"/>
          <w:pgMar w:top="1134" w:right="851" w:bottom="1134" w:left="1701" w:header="561" w:footer="720" w:gutter="0"/>
          <w:cols w:space="720"/>
          <w:noEndnote/>
          <w:titlePg/>
        </w:sectPr>
      </w:pPr>
    </w:p>
    <w:p w:rsidR="00B62535" w:rsidRPr="00B7593A" w:rsidRDefault="003B50C4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bookmarkStart w:id="38" w:name="_Toc167881883"/>
      <w:r w:rsidRPr="00B7593A">
        <w:rPr>
          <w:rFonts w:ascii="Arial" w:hAnsi="Arial" w:cs="Arial"/>
          <w:sz w:val="24"/>
          <w:szCs w:val="24"/>
        </w:rPr>
        <w:lastRenderedPageBreak/>
        <w:t xml:space="preserve">Таблица </w:t>
      </w:r>
      <w:r w:rsidR="00415CAB" w:rsidRPr="00B7593A">
        <w:rPr>
          <w:rFonts w:ascii="Arial" w:hAnsi="Arial" w:cs="Arial"/>
          <w:sz w:val="24"/>
          <w:szCs w:val="24"/>
        </w:rPr>
        <w:t>1.</w:t>
      </w:r>
      <w:r w:rsidR="0082569D" w:rsidRPr="00B7593A">
        <w:rPr>
          <w:rFonts w:ascii="Arial" w:hAnsi="Arial" w:cs="Arial"/>
          <w:sz w:val="24"/>
          <w:szCs w:val="24"/>
        </w:rPr>
        <w:t>2.3.2</w:t>
      </w:r>
      <w:r w:rsidR="00384EDD" w:rsidRPr="00B7593A">
        <w:rPr>
          <w:rFonts w:ascii="Arial" w:hAnsi="Arial" w:cs="Arial"/>
          <w:sz w:val="24"/>
          <w:szCs w:val="24"/>
        </w:rPr>
        <w:t xml:space="preserve">. </w:t>
      </w:r>
      <w:r w:rsidR="00D16C13" w:rsidRPr="00B7593A">
        <w:rPr>
          <w:rFonts w:ascii="Arial" w:hAnsi="Arial" w:cs="Arial"/>
          <w:sz w:val="24"/>
          <w:szCs w:val="24"/>
        </w:rPr>
        <w:t xml:space="preserve">Информация об уровне обеспеченности населения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="00D16C13" w:rsidRPr="00B7593A">
        <w:rPr>
          <w:rFonts w:ascii="Arial" w:hAnsi="Arial" w:cs="Arial"/>
          <w:sz w:val="24"/>
          <w:szCs w:val="24"/>
        </w:rPr>
        <w:t xml:space="preserve"> объектами социальной инфр</w:t>
      </w:r>
      <w:r w:rsidR="00D16C13" w:rsidRPr="00B7593A">
        <w:rPr>
          <w:rFonts w:ascii="Arial" w:hAnsi="Arial" w:cs="Arial"/>
          <w:sz w:val="24"/>
          <w:szCs w:val="24"/>
        </w:rPr>
        <w:t>а</w:t>
      </w:r>
      <w:r w:rsidR="00D16C13" w:rsidRPr="00B7593A">
        <w:rPr>
          <w:rFonts w:ascii="Arial" w:hAnsi="Arial" w:cs="Arial"/>
          <w:sz w:val="24"/>
          <w:szCs w:val="24"/>
        </w:rPr>
        <w:t>структуры в области здравоохранения</w:t>
      </w:r>
      <w:bookmarkEnd w:id="38"/>
    </w:p>
    <w:p w:rsidR="00B7593A" w:rsidRDefault="00B7593A" w:rsidP="00437F87">
      <w:pPr>
        <w:pStyle w:val="affe"/>
        <w:ind w:firstLine="851"/>
      </w:pPr>
    </w:p>
    <w:tbl>
      <w:tblPr>
        <w:tblW w:w="15134" w:type="dxa"/>
        <w:tblInd w:w="-5" w:type="dxa"/>
        <w:tblLook w:val="04A0"/>
      </w:tblPr>
      <w:tblGrid>
        <w:gridCol w:w="516"/>
        <w:gridCol w:w="5749"/>
        <w:gridCol w:w="3513"/>
        <w:gridCol w:w="1405"/>
        <w:gridCol w:w="1273"/>
        <w:gridCol w:w="1405"/>
        <w:gridCol w:w="1273"/>
      </w:tblGrid>
      <w:tr w:rsidR="00904B3E" w:rsidRPr="00B7593A" w:rsidTr="00667F6E">
        <w:trPr>
          <w:trHeight w:val="20"/>
          <w:tblHeader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4B3E" w:rsidRPr="00B7593A" w:rsidRDefault="00904B3E" w:rsidP="00667F6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 w:rsidR="00667F6E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пп</w:t>
            </w:r>
          </w:p>
        </w:tc>
        <w:tc>
          <w:tcPr>
            <w:tcW w:w="61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4B3E" w:rsidRPr="00B7593A" w:rsidRDefault="0035368A" w:rsidP="00667F6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учреждения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4B3E" w:rsidRPr="00B7593A" w:rsidRDefault="00904B3E" w:rsidP="00667F6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Населенный пункт и ра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положение (адрес)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4B3E" w:rsidRPr="00B7593A" w:rsidRDefault="00CE7A5C" w:rsidP="00667F6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Показатель на 01.01.202</w:t>
            </w:r>
            <w:r w:rsidR="00667F6E"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4</w:t>
            </w:r>
            <w:r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г.</w:t>
            </w:r>
          </w:p>
        </w:tc>
      </w:tr>
      <w:tr w:rsidR="00CE7A5C" w:rsidRPr="00B7593A" w:rsidTr="00667F6E">
        <w:trPr>
          <w:trHeight w:val="20"/>
          <w:tblHeader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5C" w:rsidRPr="00B7593A" w:rsidRDefault="00CE7A5C" w:rsidP="00667F6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5C" w:rsidRPr="00B7593A" w:rsidRDefault="00CE7A5C" w:rsidP="00667F6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5C" w:rsidRPr="00B7593A" w:rsidRDefault="00CE7A5C" w:rsidP="00667F6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5C" w:rsidRPr="00B7593A" w:rsidRDefault="00CE7A5C" w:rsidP="00667F6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Год п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стройки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5C" w:rsidRPr="00B7593A" w:rsidRDefault="00CE7A5C" w:rsidP="00667F6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Площадь, кв.м.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5C" w:rsidRPr="00B7593A" w:rsidRDefault="00CE7A5C" w:rsidP="00667F6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5C" w:rsidRPr="00B7593A" w:rsidRDefault="00CE7A5C" w:rsidP="00667F6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Значение</w:t>
            </w:r>
          </w:p>
        </w:tc>
      </w:tr>
      <w:tr w:rsidR="00CD3132" w:rsidRPr="00B7593A" w:rsidTr="008557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134" w:type="dxa"/>
            <w:gridSpan w:val="7"/>
            <w:shd w:val="clear" w:color="auto" w:fill="auto"/>
            <w:vAlign w:val="center"/>
          </w:tcPr>
          <w:p w:rsidR="00CD3132" w:rsidRPr="00B7593A" w:rsidRDefault="00CD3132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Амбулаторно-поликлиническое отделение</w:t>
            </w:r>
          </w:p>
        </w:tc>
      </w:tr>
      <w:tr w:rsidR="00CE7A5C" w:rsidRPr="00B7593A" w:rsidTr="0054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16" w:type="dxa"/>
            <w:shd w:val="clear" w:color="auto" w:fill="auto"/>
          </w:tcPr>
          <w:p w:rsidR="00CE7A5C" w:rsidRPr="00B7593A" w:rsidRDefault="00CE7A5C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147" w:type="dxa"/>
            <w:shd w:val="clear" w:color="auto" w:fill="auto"/>
          </w:tcPr>
          <w:p w:rsidR="00CE7A5C" w:rsidRPr="00B7593A" w:rsidRDefault="00667F6E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ОГБУЗ «Усть-Кутская райо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ная больница». Врачебная амбулатория</w:t>
            </w:r>
          </w:p>
        </w:tc>
        <w:tc>
          <w:tcPr>
            <w:tcW w:w="3685" w:type="dxa"/>
            <w:shd w:val="clear" w:color="auto" w:fill="auto"/>
          </w:tcPr>
          <w:p w:rsidR="00CE7A5C" w:rsidRPr="00B7593A" w:rsidRDefault="00667F6E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п. Ния, ул. Тб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лисская, 1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CE7A5C" w:rsidRPr="00B7593A" w:rsidRDefault="00542031" w:rsidP="005420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1988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CE7A5C" w:rsidRPr="00B7593A" w:rsidRDefault="00542031" w:rsidP="0054203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154.30</w:t>
            </w:r>
          </w:p>
        </w:tc>
        <w:tc>
          <w:tcPr>
            <w:tcW w:w="1373" w:type="dxa"/>
            <w:shd w:val="clear" w:color="auto" w:fill="auto"/>
            <w:noWrap/>
            <w:vAlign w:val="bottom"/>
          </w:tcPr>
          <w:p w:rsidR="00CE7A5C" w:rsidRPr="00B7593A" w:rsidRDefault="00CE7A5C" w:rsidP="0054203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Посещений</w:t>
            </w:r>
          </w:p>
        </w:tc>
        <w:tc>
          <w:tcPr>
            <w:tcW w:w="1100" w:type="dxa"/>
            <w:shd w:val="clear" w:color="auto" w:fill="auto"/>
            <w:noWrap/>
            <w:vAlign w:val="bottom"/>
          </w:tcPr>
          <w:p w:rsidR="00CE7A5C" w:rsidRPr="00B7593A" w:rsidRDefault="00667F6E" w:rsidP="0054203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72</w:t>
            </w:r>
          </w:p>
        </w:tc>
      </w:tr>
    </w:tbl>
    <w:p w:rsidR="00A7066C" w:rsidRDefault="00A7066C" w:rsidP="00437F87">
      <w:pPr>
        <w:pStyle w:val="af0"/>
        <w:ind w:firstLine="0"/>
        <w:jc w:val="center"/>
        <w:rPr>
          <w:sz w:val="16"/>
          <w:szCs w:val="16"/>
        </w:rPr>
        <w:sectPr w:rsidR="00A7066C" w:rsidSect="00A7066C">
          <w:pgSz w:w="16840" w:h="11907" w:orient="landscape" w:code="9"/>
          <w:pgMar w:top="1701" w:right="1134" w:bottom="851" w:left="1134" w:header="561" w:footer="720" w:gutter="0"/>
          <w:cols w:space="720"/>
          <w:noEndnote/>
          <w:titlePg/>
        </w:sectPr>
      </w:pPr>
    </w:p>
    <w:p w:rsidR="00C938A6" w:rsidRPr="00B7593A" w:rsidRDefault="00C938A6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bookmarkStart w:id="39" w:name="_Toc167881884"/>
      <w:r w:rsidRPr="00B7593A">
        <w:rPr>
          <w:rFonts w:ascii="Arial" w:hAnsi="Arial" w:cs="Arial"/>
          <w:sz w:val="24"/>
          <w:szCs w:val="24"/>
        </w:rPr>
        <w:lastRenderedPageBreak/>
        <w:t xml:space="preserve">Таблица </w:t>
      </w:r>
      <w:r w:rsidR="00415CAB" w:rsidRPr="00B7593A">
        <w:rPr>
          <w:rFonts w:ascii="Arial" w:hAnsi="Arial" w:cs="Arial"/>
          <w:sz w:val="24"/>
          <w:szCs w:val="24"/>
        </w:rPr>
        <w:t>1.</w:t>
      </w:r>
      <w:r w:rsidR="0082569D" w:rsidRPr="00B7593A">
        <w:rPr>
          <w:rFonts w:ascii="Arial" w:hAnsi="Arial" w:cs="Arial"/>
          <w:sz w:val="24"/>
          <w:szCs w:val="24"/>
        </w:rPr>
        <w:t>2.4.1</w:t>
      </w:r>
      <w:r w:rsidR="00384EDD" w:rsidRPr="00B7593A">
        <w:rPr>
          <w:rFonts w:ascii="Arial" w:hAnsi="Arial" w:cs="Arial"/>
          <w:sz w:val="24"/>
          <w:szCs w:val="24"/>
        </w:rPr>
        <w:t>.</w:t>
      </w:r>
      <w:bookmarkStart w:id="40" w:name="Par685"/>
      <w:bookmarkEnd w:id="40"/>
      <w:r w:rsidR="00384EDD" w:rsidRPr="00B7593A">
        <w:rPr>
          <w:rFonts w:ascii="Arial" w:hAnsi="Arial" w:cs="Arial"/>
          <w:sz w:val="24"/>
          <w:szCs w:val="24"/>
        </w:rPr>
        <w:t xml:space="preserve"> </w:t>
      </w:r>
      <w:r w:rsidRPr="00B7593A">
        <w:rPr>
          <w:rFonts w:ascii="Arial" w:hAnsi="Arial" w:cs="Arial"/>
          <w:sz w:val="24"/>
          <w:szCs w:val="24"/>
        </w:rPr>
        <w:t>Технико-экономические параметры существующих объе</w:t>
      </w:r>
      <w:r w:rsidRPr="00B7593A">
        <w:rPr>
          <w:rFonts w:ascii="Arial" w:hAnsi="Arial" w:cs="Arial"/>
          <w:sz w:val="24"/>
          <w:szCs w:val="24"/>
        </w:rPr>
        <w:t>к</w:t>
      </w:r>
      <w:r w:rsidRPr="00B7593A">
        <w:rPr>
          <w:rFonts w:ascii="Arial" w:hAnsi="Arial" w:cs="Arial"/>
          <w:sz w:val="24"/>
          <w:szCs w:val="24"/>
        </w:rPr>
        <w:t xml:space="preserve">тов социальной инфраструктуры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Pr="00B7593A">
        <w:rPr>
          <w:rFonts w:ascii="Arial" w:hAnsi="Arial" w:cs="Arial"/>
          <w:sz w:val="24"/>
          <w:szCs w:val="24"/>
        </w:rPr>
        <w:t xml:space="preserve"> в области кул</w:t>
      </w:r>
      <w:r w:rsidRPr="00B7593A">
        <w:rPr>
          <w:rFonts w:ascii="Arial" w:hAnsi="Arial" w:cs="Arial"/>
          <w:sz w:val="24"/>
          <w:szCs w:val="24"/>
        </w:rPr>
        <w:t>ь</w:t>
      </w:r>
      <w:r w:rsidRPr="00B7593A">
        <w:rPr>
          <w:rFonts w:ascii="Arial" w:hAnsi="Arial" w:cs="Arial"/>
          <w:sz w:val="24"/>
          <w:szCs w:val="24"/>
        </w:rPr>
        <w:t>туры</w:t>
      </w:r>
      <w:bookmarkEnd w:id="39"/>
    </w:p>
    <w:p w:rsidR="00B7593A" w:rsidRPr="001C0DD6" w:rsidRDefault="00B7593A" w:rsidP="00437F87">
      <w:pPr>
        <w:pStyle w:val="affe"/>
        <w:ind w:firstLine="851"/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433"/>
        <w:gridCol w:w="1316"/>
        <w:gridCol w:w="1608"/>
      </w:tblGrid>
      <w:tr w:rsidR="00FC572E" w:rsidRPr="00B7593A" w:rsidTr="00FC572E">
        <w:trPr>
          <w:tblHeader/>
        </w:trPr>
        <w:tc>
          <w:tcPr>
            <w:tcW w:w="34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Наименование показателя</w:t>
            </w:r>
          </w:p>
        </w:tc>
        <w:tc>
          <w:tcPr>
            <w:tcW w:w="7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Единица измерения</w:t>
            </w:r>
          </w:p>
        </w:tc>
        <w:tc>
          <w:tcPr>
            <w:tcW w:w="8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Показатель на 01.01.2024г.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музыкальных и художественных школ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учащихся в музыкальных и художественных школах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человек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общедоступных (публичных) библиотек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общедоступных (публичных) детских библиотек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Книжный фонд, всего</w:t>
            </w:r>
          </w:p>
        </w:tc>
        <w:tc>
          <w:tcPr>
            <w:tcW w:w="703" w:type="pct"/>
            <w:vMerge w:val="restar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Экз.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3584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Книжный фонд детских библиотек</w:t>
            </w:r>
          </w:p>
        </w:tc>
        <w:tc>
          <w:tcPr>
            <w:tcW w:w="703" w:type="pct"/>
            <w:vMerge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322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экземпляров книжного фонда на 1</w:t>
            </w:r>
            <w:r w:rsidRPr="00B7593A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000 жителей</w:t>
            </w:r>
          </w:p>
        </w:tc>
        <w:tc>
          <w:tcPr>
            <w:tcW w:w="703" w:type="pct"/>
            <w:vMerge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3906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кинотеатров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мест в кинотеатрах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мест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мест в кинотеатрах на 1</w:t>
            </w:r>
            <w:r w:rsidRPr="00B7593A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000 жителей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мест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театров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мест в театрах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мест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муниципальных театров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мест в муниципальных театрах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мест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мест в театрах на 1</w:t>
            </w:r>
            <w:r w:rsidRPr="00B7593A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000 жителей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мест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дворцов, клубов и домов культуры и других учреждений культурно-досугового типа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мест в учреждениях культурно-досугового типа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мест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002536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FC572E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муниципальных дворцов, клубов и домов культуры и других учреждений культурно-досугового типа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мест в муниципальных учреждениях культурно-досугового типа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мест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002536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FC572E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мест в учреждениях культурно-досугового типа на 1</w:t>
            </w:r>
            <w:r w:rsidRPr="00B7593A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000</w:t>
            </w:r>
            <w:r w:rsidRPr="00B7593A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жителей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мест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002536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Детская филармония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Зал камерной и органной музыки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Цирк (муниципальный)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Количество мест в цирке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мест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Зоопарк (муниципальный)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C572E" w:rsidRPr="00B7593A" w:rsidTr="00FC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38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-62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Музеи, в том числе картинная галерея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140" w:right="150" w:hanging="2"/>
              <w:jc w:val="center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  <w:t>единиц</w:t>
            </w:r>
          </w:p>
        </w:tc>
        <w:tc>
          <w:tcPr>
            <w:tcW w:w="860" w:type="pct"/>
            <w:shd w:val="clear" w:color="auto" w:fill="auto"/>
            <w:vAlign w:val="bottom"/>
          </w:tcPr>
          <w:p w:rsidR="00FC572E" w:rsidRPr="00B7593A" w:rsidRDefault="00FC572E" w:rsidP="00437F87">
            <w:pPr>
              <w:widowControl w:val="0"/>
              <w:suppressAutoHyphens/>
              <w:autoSpaceDE w:val="0"/>
              <w:ind w:left="80" w:right="143"/>
              <w:jc w:val="right"/>
              <w:rPr>
                <w:rFonts w:ascii="Courier New" w:hAnsi="Courier New" w:cs="Courier New"/>
                <w:kern w:val="1"/>
                <w:sz w:val="22"/>
                <w:szCs w:val="22"/>
                <w:lang w:eastAsia="hi-IN" w:bidi="hi-IN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</w:tbl>
    <w:p w:rsidR="00FC572E" w:rsidRPr="00B7593A" w:rsidRDefault="00FC572E" w:rsidP="00437F87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bookmarkStart w:id="41" w:name="_Hlk24565771"/>
    </w:p>
    <w:bookmarkEnd w:id="41"/>
    <w:p w:rsidR="00E97179" w:rsidRPr="00B7593A" w:rsidRDefault="00E97179" w:rsidP="00E97179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Техническое состояние: соответствует нормативным требов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ниям.</w:t>
      </w:r>
    </w:p>
    <w:p w:rsidR="00E97179" w:rsidRPr="00B7593A" w:rsidRDefault="00E97179" w:rsidP="00E97179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Площадь: 2299 кв. м.</w:t>
      </w:r>
    </w:p>
    <w:p w:rsidR="00E97179" w:rsidRPr="00B7593A" w:rsidRDefault="00E97179" w:rsidP="00E97179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Структура: Капитальное двухэтажное здание.</w:t>
      </w:r>
    </w:p>
    <w:p w:rsidR="00E97179" w:rsidRPr="00B7593A" w:rsidRDefault="00E97179" w:rsidP="00E97179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Прилегающая территория: Благоустроена, озеленена.</w:t>
      </w:r>
    </w:p>
    <w:p w:rsidR="00D16C13" w:rsidRPr="00B7593A" w:rsidRDefault="00C938A6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 xml:space="preserve">Информация об уровне обеспеченности населения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Pr="00B7593A">
        <w:rPr>
          <w:rFonts w:ascii="Arial" w:hAnsi="Arial" w:cs="Arial"/>
          <w:sz w:val="24"/>
          <w:szCs w:val="24"/>
        </w:rPr>
        <w:t xml:space="preserve"> объектами социальной инфраструктуры в области культ</w:t>
      </w:r>
      <w:r w:rsidRPr="00B7593A">
        <w:rPr>
          <w:rFonts w:ascii="Arial" w:hAnsi="Arial" w:cs="Arial"/>
          <w:sz w:val="24"/>
          <w:szCs w:val="24"/>
        </w:rPr>
        <w:t>у</w:t>
      </w:r>
      <w:r w:rsidRPr="00B7593A">
        <w:rPr>
          <w:rFonts w:ascii="Arial" w:hAnsi="Arial" w:cs="Arial"/>
          <w:sz w:val="24"/>
          <w:szCs w:val="24"/>
        </w:rPr>
        <w:t xml:space="preserve">ры приведена в таблице </w:t>
      </w:r>
      <w:r w:rsidR="00594F4B" w:rsidRPr="00B7593A">
        <w:rPr>
          <w:rFonts w:ascii="Arial" w:hAnsi="Arial" w:cs="Arial"/>
          <w:sz w:val="24"/>
          <w:szCs w:val="24"/>
        </w:rPr>
        <w:t>1.</w:t>
      </w:r>
      <w:r w:rsidR="0082569D" w:rsidRPr="00B7593A">
        <w:rPr>
          <w:rFonts w:ascii="Arial" w:hAnsi="Arial" w:cs="Arial"/>
          <w:sz w:val="24"/>
          <w:szCs w:val="24"/>
        </w:rPr>
        <w:t>2.4.</w:t>
      </w:r>
      <w:r w:rsidR="00B12C0B" w:rsidRPr="00B7593A">
        <w:rPr>
          <w:rFonts w:ascii="Arial" w:hAnsi="Arial" w:cs="Arial"/>
          <w:sz w:val="24"/>
          <w:szCs w:val="24"/>
        </w:rPr>
        <w:t>2</w:t>
      </w:r>
      <w:r w:rsidR="0062509B" w:rsidRPr="00B7593A">
        <w:rPr>
          <w:rFonts w:ascii="Arial" w:hAnsi="Arial" w:cs="Arial"/>
          <w:sz w:val="24"/>
          <w:szCs w:val="24"/>
        </w:rPr>
        <w:t>.</w:t>
      </w:r>
    </w:p>
    <w:p w:rsidR="00C82F38" w:rsidRPr="00B7593A" w:rsidRDefault="00C82F38" w:rsidP="00437F87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Общедоступные библиотеки</w:t>
      </w:r>
    </w:p>
    <w:p w:rsidR="00C82F38" w:rsidRPr="00B7593A" w:rsidRDefault="00C82F38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Общим требованием к организации библиотечной системы является об</w:t>
      </w:r>
      <w:r w:rsidRPr="00B7593A">
        <w:rPr>
          <w:rFonts w:ascii="Arial" w:hAnsi="Arial" w:cs="Arial"/>
          <w:sz w:val="24"/>
          <w:szCs w:val="24"/>
        </w:rPr>
        <w:t>я</w:t>
      </w:r>
      <w:r w:rsidRPr="00B7593A">
        <w:rPr>
          <w:rFonts w:ascii="Arial" w:hAnsi="Arial" w:cs="Arial"/>
          <w:sz w:val="24"/>
          <w:szCs w:val="24"/>
        </w:rPr>
        <w:t>зательное обеспечение возможности получения библиотечных услуг во всех н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селенных пунктах.</w:t>
      </w:r>
    </w:p>
    <w:p w:rsidR="00C82F38" w:rsidRPr="00B7593A" w:rsidRDefault="00E97179" w:rsidP="00437F87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МКУК «Усть-кутская межпоселенческая библиотека»</w:t>
      </w:r>
    </w:p>
    <w:p w:rsidR="00E97179" w:rsidRPr="00B7593A" w:rsidRDefault="00E97179" w:rsidP="00E97179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666763, Иркутская область, Усть-Кутский район, п. Ния, ул. Тбили</w:t>
      </w:r>
      <w:r w:rsidRPr="00B7593A">
        <w:rPr>
          <w:rFonts w:ascii="Arial" w:hAnsi="Arial" w:cs="Arial"/>
          <w:sz w:val="24"/>
          <w:szCs w:val="24"/>
        </w:rPr>
        <w:t>с</w:t>
      </w:r>
      <w:r w:rsidRPr="00B7593A">
        <w:rPr>
          <w:rFonts w:ascii="Arial" w:hAnsi="Arial" w:cs="Arial"/>
          <w:sz w:val="24"/>
          <w:szCs w:val="24"/>
        </w:rPr>
        <w:t>ская, 5</w:t>
      </w:r>
    </w:p>
    <w:p w:rsidR="00C82F38" w:rsidRPr="00B7593A" w:rsidRDefault="00E97179" w:rsidP="00437F87">
      <w:pPr>
        <w:pStyle w:val="affa"/>
        <w:spacing w:line="240" w:lineRule="auto"/>
        <w:rPr>
          <w:rFonts w:ascii="Arial" w:hAnsi="Arial" w:cs="Arial"/>
          <w:sz w:val="24"/>
          <w:szCs w:val="24"/>
          <w:lang w:eastAsia="ar-SA"/>
        </w:rPr>
      </w:pPr>
      <w:r w:rsidRPr="00B7593A">
        <w:rPr>
          <w:rFonts w:ascii="Arial" w:hAnsi="Arial" w:cs="Arial"/>
          <w:sz w:val="24"/>
          <w:szCs w:val="24"/>
        </w:rPr>
        <w:lastRenderedPageBreak/>
        <w:t>Расположена в здании МКУК «Культурно-досуговый центр» Нийского м</w:t>
      </w:r>
      <w:r w:rsidRPr="00B7593A">
        <w:rPr>
          <w:rFonts w:ascii="Arial" w:hAnsi="Arial" w:cs="Arial"/>
          <w:sz w:val="24"/>
          <w:szCs w:val="24"/>
        </w:rPr>
        <w:t>у</w:t>
      </w:r>
      <w:r w:rsidRPr="00B7593A">
        <w:rPr>
          <w:rFonts w:ascii="Arial" w:hAnsi="Arial" w:cs="Arial"/>
          <w:sz w:val="24"/>
          <w:szCs w:val="24"/>
        </w:rPr>
        <w:t>ниципального образования</w:t>
      </w:r>
      <w:r w:rsidR="00C82F38" w:rsidRPr="00B7593A">
        <w:rPr>
          <w:rFonts w:ascii="Arial" w:hAnsi="Arial" w:cs="Arial"/>
          <w:sz w:val="24"/>
          <w:szCs w:val="24"/>
          <w:lang w:eastAsia="ar-SA"/>
        </w:rPr>
        <w:t>.</w:t>
      </w:r>
    </w:p>
    <w:p w:rsidR="00C82F38" w:rsidRPr="00B7593A" w:rsidRDefault="00C82F38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В таблице 1.2.4.3 представлена информация об уровне обеспеченности населения сельского поселения объектами социальной инфраструктуры в обла</w:t>
      </w:r>
      <w:r w:rsidRPr="00B7593A">
        <w:rPr>
          <w:rFonts w:ascii="Arial" w:hAnsi="Arial" w:cs="Arial"/>
          <w:sz w:val="24"/>
          <w:szCs w:val="24"/>
        </w:rPr>
        <w:t>с</w:t>
      </w:r>
      <w:r w:rsidRPr="00B7593A">
        <w:rPr>
          <w:rFonts w:ascii="Arial" w:hAnsi="Arial" w:cs="Arial"/>
          <w:sz w:val="24"/>
          <w:szCs w:val="24"/>
        </w:rPr>
        <w:t>ти единой библиотечной системы.</w:t>
      </w:r>
    </w:p>
    <w:p w:rsidR="00C82F38" w:rsidRPr="00B7593A" w:rsidRDefault="00C82F38" w:rsidP="00437F87">
      <w:pPr>
        <w:pStyle w:val="affa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Учреждения дополнительного образования</w:t>
      </w:r>
    </w:p>
    <w:p w:rsidR="00C82F38" w:rsidRDefault="00C82F38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 xml:space="preserve">В сельском поселении </w:t>
      </w:r>
      <w:r w:rsidR="00E97179" w:rsidRPr="00B7593A">
        <w:rPr>
          <w:rFonts w:ascii="Arial" w:hAnsi="Arial" w:cs="Arial"/>
          <w:sz w:val="24"/>
          <w:szCs w:val="24"/>
        </w:rPr>
        <w:t>отсутствуют учреждения дополнительного образ</w:t>
      </w:r>
      <w:r w:rsidR="00E97179" w:rsidRPr="00B7593A">
        <w:rPr>
          <w:rFonts w:ascii="Arial" w:hAnsi="Arial" w:cs="Arial"/>
          <w:sz w:val="24"/>
          <w:szCs w:val="24"/>
        </w:rPr>
        <w:t>о</w:t>
      </w:r>
      <w:r w:rsidR="00E97179" w:rsidRPr="00B7593A">
        <w:rPr>
          <w:rFonts w:ascii="Arial" w:hAnsi="Arial" w:cs="Arial"/>
          <w:sz w:val="24"/>
          <w:szCs w:val="24"/>
        </w:rPr>
        <w:t>вания</w:t>
      </w:r>
      <w:r w:rsidRPr="00B7593A">
        <w:rPr>
          <w:rFonts w:ascii="Arial" w:hAnsi="Arial" w:cs="Arial"/>
          <w:sz w:val="24"/>
          <w:szCs w:val="24"/>
        </w:rPr>
        <w:t>.</w:t>
      </w:r>
    </w:p>
    <w:p w:rsidR="00B7593A" w:rsidRPr="00B7593A" w:rsidRDefault="00B7593A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</w:p>
    <w:p w:rsidR="00FA062B" w:rsidRPr="00B7593A" w:rsidRDefault="00FA062B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42" w:name="_Toc110304846"/>
      <w:bookmarkStart w:id="43" w:name="_Toc504335018"/>
      <w:r w:rsidRPr="00B7593A">
        <w:rPr>
          <w:rFonts w:ascii="Arial" w:hAnsi="Arial" w:cs="Arial"/>
          <w:sz w:val="30"/>
          <w:szCs w:val="30"/>
        </w:rPr>
        <w:t>Глава 3. Прогнозируемый спрос на услуги социальной и</w:t>
      </w:r>
      <w:r w:rsidRPr="00B7593A">
        <w:rPr>
          <w:rFonts w:ascii="Arial" w:hAnsi="Arial" w:cs="Arial"/>
          <w:sz w:val="30"/>
          <w:szCs w:val="30"/>
        </w:rPr>
        <w:t>н</w:t>
      </w:r>
      <w:r w:rsidRPr="00B7593A">
        <w:rPr>
          <w:rFonts w:ascii="Arial" w:hAnsi="Arial" w:cs="Arial"/>
          <w:sz w:val="30"/>
          <w:szCs w:val="30"/>
        </w:rPr>
        <w:t>фраструктуры (в соответствии с прогнозом изменения чи</w:t>
      </w:r>
      <w:r w:rsidRPr="00B7593A">
        <w:rPr>
          <w:rFonts w:ascii="Arial" w:hAnsi="Arial" w:cs="Arial"/>
          <w:sz w:val="30"/>
          <w:szCs w:val="30"/>
        </w:rPr>
        <w:t>с</w:t>
      </w:r>
      <w:r w:rsidRPr="00B7593A">
        <w:rPr>
          <w:rFonts w:ascii="Arial" w:hAnsi="Arial" w:cs="Arial"/>
          <w:sz w:val="30"/>
          <w:szCs w:val="30"/>
        </w:rPr>
        <w:t>ленности и половозрастного с</w:t>
      </w:r>
      <w:r w:rsidRPr="00B7593A">
        <w:rPr>
          <w:rFonts w:ascii="Arial" w:hAnsi="Arial" w:cs="Arial"/>
          <w:sz w:val="30"/>
          <w:szCs w:val="30"/>
        </w:rPr>
        <w:t>о</w:t>
      </w:r>
      <w:r w:rsidRPr="00B7593A">
        <w:rPr>
          <w:rFonts w:ascii="Arial" w:hAnsi="Arial" w:cs="Arial"/>
          <w:sz w:val="30"/>
          <w:szCs w:val="30"/>
        </w:rPr>
        <w:t>става населения) в областях образования, здравоохранения, физической культуры и ма</w:t>
      </w:r>
      <w:r w:rsidRPr="00B7593A">
        <w:rPr>
          <w:rFonts w:ascii="Arial" w:hAnsi="Arial" w:cs="Arial"/>
          <w:sz w:val="30"/>
          <w:szCs w:val="30"/>
        </w:rPr>
        <w:t>с</w:t>
      </w:r>
      <w:r w:rsidRPr="00B7593A">
        <w:rPr>
          <w:rFonts w:ascii="Arial" w:hAnsi="Arial" w:cs="Arial"/>
          <w:sz w:val="30"/>
          <w:szCs w:val="30"/>
        </w:rPr>
        <w:t>сового спорта и культуры, с учетом объема планируемого жилищного строительства в соответствии с выданными ра</w:t>
      </w:r>
      <w:r w:rsidRPr="00B7593A">
        <w:rPr>
          <w:rFonts w:ascii="Arial" w:hAnsi="Arial" w:cs="Arial"/>
          <w:sz w:val="30"/>
          <w:szCs w:val="30"/>
        </w:rPr>
        <w:t>з</w:t>
      </w:r>
      <w:r w:rsidRPr="00B7593A">
        <w:rPr>
          <w:rFonts w:ascii="Arial" w:hAnsi="Arial" w:cs="Arial"/>
          <w:sz w:val="30"/>
          <w:szCs w:val="30"/>
        </w:rPr>
        <w:t>решениями на строительство и прогнозируемого выбытия из эксплуатации объектов соц</w:t>
      </w:r>
      <w:r w:rsidRPr="00B7593A">
        <w:rPr>
          <w:rFonts w:ascii="Arial" w:hAnsi="Arial" w:cs="Arial"/>
          <w:sz w:val="30"/>
          <w:szCs w:val="30"/>
        </w:rPr>
        <w:t>и</w:t>
      </w:r>
      <w:r w:rsidRPr="00B7593A">
        <w:rPr>
          <w:rFonts w:ascii="Arial" w:hAnsi="Arial" w:cs="Arial"/>
          <w:sz w:val="30"/>
          <w:szCs w:val="30"/>
        </w:rPr>
        <w:t>альной инфраструктуры</w:t>
      </w:r>
      <w:bookmarkEnd w:id="42"/>
    </w:p>
    <w:p w:rsidR="00B7593A" w:rsidRPr="00B7593A" w:rsidRDefault="00B7593A" w:rsidP="00FA062B">
      <w:pPr>
        <w:pStyle w:val="af4"/>
        <w:spacing w:before="0" w:after="0"/>
        <w:rPr>
          <w:rFonts w:ascii="Arial" w:hAnsi="Arial" w:cs="Arial"/>
          <w:sz w:val="24"/>
        </w:rPr>
      </w:pPr>
    </w:p>
    <w:p w:rsidR="00FA062B" w:rsidRPr="00B7593A" w:rsidRDefault="00FA062B" w:rsidP="00FA062B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Развитие социальной инфраструктуры сельского поселения в части обе</w:t>
      </w:r>
      <w:r w:rsidRPr="00B7593A">
        <w:rPr>
          <w:rFonts w:ascii="Arial" w:hAnsi="Arial" w:cs="Arial"/>
          <w:sz w:val="24"/>
          <w:szCs w:val="24"/>
        </w:rPr>
        <w:t>с</w:t>
      </w:r>
      <w:r w:rsidRPr="00B7593A">
        <w:rPr>
          <w:rFonts w:ascii="Arial" w:hAnsi="Arial" w:cs="Arial"/>
          <w:sz w:val="24"/>
          <w:szCs w:val="24"/>
        </w:rPr>
        <w:t>печения доступности для населения объектов образования, культуры, здрав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>охранения, физической культуры и спорта при з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стройке территории неразрывно связано с развитием жилищного строительства, которое является одним из о</w:t>
      </w:r>
      <w:r w:rsidRPr="00B7593A">
        <w:rPr>
          <w:rFonts w:ascii="Arial" w:hAnsi="Arial" w:cs="Arial"/>
          <w:sz w:val="24"/>
          <w:szCs w:val="24"/>
        </w:rPr>
        <w:t>с</w:t>
      </w:r>
      <w:r w:rsidRPr="00B7593A">
        <w:rPr>
          <w:rFonts w:ascii="Arial" w:hAnsi="Arial" w:cs="Arial"/>
          <w:sz w:val="24"/>
          <w:szCs w:val="24"/>
        </w:rPr>
        <w:t>новных направлений в политике органов местного самоуправления сельского п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>селения.</w:t>
      </w:r>
      <w:bookmarkEnd w:id="43"/>
    </w:p>
    <w:p w:rsidR="00FA062B" w:rsidRPr="00B7593A" w:rsidRDefault="00FA062B" w:rsidP="00FA062B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Для определения необходимой площади территории проектируемых ж</w:t>
      </w:r>
      <w:r w:rsidRPr="00B7593A">
        <w:rPr>
          <w:rFonts w:ascii="Arial" w:hAnsi="Arial" w:cs="Arial"/>
          <w:sz w:val="24"/>
          <w:szCs w:val="24"/>
        </w:rPr>
        <w:t>и</w:t>
      </w:r>
      <w:r w:rsidRPr="00B7593A">
        <w:rPr>
          <w:rFonts w:ascii="Arial" w:hAnsi="Arial" w:cs="Arial"/>
          <w:sz w:val="24"/>
          <w:szCs w:val="24"/>
        </w:rPr>
        <w:t>лых зон для расселения проектного прироста населения, а также обеспечения н</w:t>
      </w:r>
      <w:r w:rsidRPr="00B7593A">
        <w:rPr>
          <w:rFonts w:ascii="Arial" w:hAnsi="Arial" w:cs="Arial"/>
          <w:sz w:val="24"/>
          <w:szCs w:val="24"/>
        </w:rPr>
        <w:t>е</w:t>
      </w:r>
      <w:r w:rsidRPr="00B7593A">
        <w:rPr>
          <w:rFonts w:ascii="Arial" w:hAnsi="Arial" w:cs="Arial"/>
          <w:sz w:val="24"/>
          <w:szCs w:val="24"/>
        </w:rPr>
        <w:t>обходимым комплексом инфраструктур были приняты укрупненные расчетные п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раметры для обеспечения более гибких условий проектирования на последующих стадиях разработки градостроительной документации.</w:t>
      </w:r>
    </w:p>
    <w:p w:rsidR="00FA062B" w:rsidRDefault="00FA062B" w:rsidP="00437F87">
      <w:pPr>
        <w:pStyle w:val="affa"/>
        <w:spacing w:line="240" w:lineRule="auto"/>
        <w:sectPr w:rsidR="00FA062B" w:rsidSect="00384EDD">
          <w:pgSz w:w="11907" w:h="16840" w:code="9"/>
          <w:pgMar w:top="1134" w:right="851" w:bottom="1134" w:left="1701" w:header="561" w:footer="720" w:gutter="0"/>
          <w:cols w:space="720"/>
          <w:noEndnote/>
          <w:titlePg/>
        </w:sectPr>
      </w:pPr>
      <w:r w:rsidRPr="00B7593A">
        <w:rPr>
          <w:rFonts w:ascii="Arial" w:hAnsi="Arial" w:cs="Arial"/>
          <w:sz w:val="24"/>
          <w:szCs w:val="24"/>
        </w:rPr>
        <w:t>Расчетная плотность населения принята</w:t>
      </w:r>
      <w:r w:rsidR="002E06A5" w:rsidRPr="00B7593A">
        <w:rPr>
          <w:rFonts w:ascii="Arial" w:hAnsi="Arial" w:cs="Arial"/>
          <w:sz w:val="24"/>
          <w:szCs w:val="24"/>
        </w:rPr>
        <w:t xml:space="preserve"> на основании утвержденного Г</w:t>
      </w:r>
      <w:r w:rsidR="002E06A5" w:rsidRPr="00B7593A">
        <w:rPr>
          <w:rFonts w:ascii="Arial" w:hAnsi="Arial" w:cs="Arial"/>
          <w:sz w:val="24"/>
          <w:szCs w:val="24"/>
        </w:rPr>
        <w:t>е</w:t>
      </w:r>
      <w:r w:rsidR="002E06A5" w:rsidRPr="00B7593A">
        <w:rPr>
          <w:rFonts w:ascii="Arial" w:hAnsi="Arial" w:cs="Arial"/>
          <w:sz w:val="24"/>
          <w:szCs w:val="24"/>
        </w:rPr>
        <w:t>нерального</w:t>
      </w:r>
      <w:r w:rsidR="00B7593A">
        <w:t xml:space="preserve"> </w:t>
      </w:r>
      <w:r w:rsidR="002E06A5">
        <w:t>плана</w:t>
      </w:r>
      <w:r w:rsidRPr="001C0DD6">
        <w:t xml:space="preserve">. </w:t>
      </w:r>
    </w:p>
    <w:p w:rsidR="003B50C4" w:rsidRPr="00B7593A" w:rsidRDefault="003B50C4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bookmarkStart w:id="44" w:name="_Toc167881885"/>
      <w:r w:rsidRPr="00B7593A">
        <w:rPr>
          <w:rFonts w:ascii="Arial" w:hAnsi="Arial" w:cs="Arial"/>
          <w:sz w:val="24"/>
          <w:szCs w:val="24"/>
        </w:rPr>
        <w:lastRenderedPageBreak/>
        <w:t xml:space="preserve">Таблица </w:t>
      </w:r>
      <w:r w:rsidR="00594F4B" w:rsidRPr="00B7593A">
        <w:rPr>
          <w:rFonts w:ascii="Arial" w:hAnsi="Arial" w:cs="Arial"/>
          <w:sz w:val="24"/>
          <w:szCs w:val="24"/>
        </w:rPr>
        <w:t>1.</w:t>
      </w:r>
      <w:r w:rsidR="0082569D" w:rsidRPr="00B7593A">
        <w:rPr>
          <w:rFonts w:ascii="Arial" w:hAnsi="Arial" w:cs="Arial"/>
          <w:sz w:val="24"/>
          <w:szCs w:val="24"/>
        </w:rPr>
        <w:t>2.4.</w:t>
      </w:r>
      <w:r w:rsidR="00B12C0B" w:rsidRPr="00B7593A">
        <w:rPr>
          <w:rFonts w:ascii="Arial" w:hAnsi="Arial" w:cs="Arial"/>
          <w:sz w:val="24"/>
          <w:szCs w:val="24"/>
        </w:rPr>
        <w:t>2</w:t>
      </w:r>
      <w:r w:rsidR="00384EDD" w:rsidRPr="00B7593A">
        <w:rPr>
          <w:rFonts w:ascii="Arial" w:hAnsi="Arial" w:cs="Arial"/>
          <w:sz w:val="24"/>
          <w:szCs w:val="24"/>
        </w:rPr>
        <w:t xml:space="preserve">. </w:t>
      </w:r>
      <w:r w:rsidRPr="00B7593A">
        <w:rPr>
          <w:rFonts w:ascii="Arial" w:hAnsi="Arial" w:cs="Arial"/>
          <w:sz w:val="24"/>
          <w:szCs w:val="24"/>
        </w:rPr>
        <w:t xml:space="preserve">Информация об уровне обеспеченности населения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Pr="00B7593A">
        <w:rPr>
          <w:rFonts w:ascii="Arial" w:hAnsi="Arial" w:cs="Arial"/>
          <w:sz w:val="24"/>
          <w:szCs w:val="24"/>
        </w:rPr>
        <w:t xml:space="preserve"> объектами социальной инфр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структуры в области культуры</w:t>
      </w:r>
      <w:bookmarkEnd w:id="44"/>
    </w:p>
    <w:p w:rsidR="00B7593A" w:rsidRPr="00B7593A" w:rsidRDefault="00B7593A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</w:p>
    <w:tbl>
      <w:tblPr>
        <w:tblW w:w="14737" w:type="dxa"/>
        <w:tblLayout w:type="fixed"/>
        <w:tblLook w:val="04A0"/>
      </w:tblPr>
      <w:tblGrid>
        <w:gridCol w:w="562"/>
        <w:gridCol w:w="4962"/>
        <w:gridCol w:w="1843"/>
        <w:gridCol w:w="1275"/>
        <w:gridCol w:w="1276"/>
        <w:gridCol w:w="850"/>
        <w:gridCol w:w="994"/>
        <w:gridCol w:w="1416"/>
        <w:gridCol w:w="1559"/>
      </w:tblGrid>
      <w:tr w:rsidR="00384EDD" w:rsidRPr="00B7593A" w:rsidTr="00E97179">
        <w:trPr>
          <w:trHeight w:val="20"/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</w:p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bCs/>
                <w:sz w:val="22"/>
                <w:szCs w:val="22"/>
              </w:rPr>
              <w:t>Населе</w:t>
            </w:r>
            <w:r w:rsidRPr="00B7593A">
              <w:rPr>
                <w:rFonts w:ascii="Courier New" w:hAnsi="Courier New" w:cs="Courier New"/>
                <w:bCs/>
                <w:sz w:val="22"/>
                <w:szCs w:val="22"/>
              </w:rPr>
              <w:t>н</w:t>
            </w:r>
            <w:r w:rsidRPr="00B7593A">
              <w:rPr>
                <w:rFonts w:ascii="Courier New" w:hAnsi="Courier New" w:cs="Courier New"/>
                <w:bCs/>
                <w:sz w:val="22"/>
                <w:szCs w:val="22"/>
              </w:rPr>
              <w:t>ный пункт и ра</w:t>
            </w:r>
            <w:r w:rsidRPr="00B7593A">
              <w:rPr>
                <w:rFonts w:ascii="Courier New" w:hAnsi="Courier New" w:cs="Courier New"/>
                <w:bCs/>
                <w:sz w:val="22"/>
                <w:szCs w:val="22"/>
              </w:rPr>
              <w:t>с</w:t>
            </w:r>
            <w:r w:rsidRPr="00B7593A">
              <w:rPr>
                <w:rFonts w:ascii="Courier New" w:hAnsi="Courier New" w:cs="Courier New"/>
                <w:bCs/>
                <w:sz w:val="22"/>
                <w:szCs w:val="22"/>
              </w:rPr>
              <w:t>положение (адрес)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Год п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стро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После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няя дата кап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тального ремо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та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Показатель на 01.01.202</w:t>
            </w:r>
            <w:r w:rsidR="00FC572E"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4</w:t>
            </w:r>
            <w:r w:rsidRPr="00B7593A">
              <w:rPr>
                <w:rFonts w:ascii="Courier New" w:hAnsi="Courier New" w:cs="Courier New"/>
                <w:bCs/>
                <w:kern w:val="1"/>
                <w:sz w:val="22"/>
                <w:szCs w:val="22"/>
                <w:lang w:eastAsia="hi-IN" w:bidi="hi-IN"/>
              </w:rPr>
              <w:t>г.</w:t>
            </w:r>
          </w:p>
        </w:tc>
      </w:tr>
      <w:tr w:rsidR="00384EDD" w:rsidRPr="00B7593A" w:rsidTr="00E97179">
        <w:trPr>
          <w:trHeight w:val="20"/>
          <w:tblHeader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Пл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щадь уч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стка, Га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Пл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щадь зд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ния, кв.м.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Нормати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ная вм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стимость, чел.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EDD" w:rsidRPr="00B7593A" w:rsidRDefault="00384EDD" w:rsidP="00FC572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ство зрител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ских мест, ед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ниц</w:t>
            </w:r>
          </w:p>
        </w:tc>
      </w:tr>
      <w:tr w:rsidR="00384EDD" w:rsidRPr="00B7593A" w:rsidTr="00E971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4737" w:type="dxa"/>
            <w:gridSpan w:val="9"/>
            <w:shd w:val="clear" w:color="auto" w:fill="auto"/>
            <w:hideMark/>
          </w:tcPr>
          <w:p w:rsidR="00384EDD" w:rsidRPr="00B7593A" w:rsidRDefault="00384EDD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Учреждения культуры клубного типа</w:t>
            </w:r>
          </w:p>
        </w:tc>
      </w:tr>
      <w:tr w:rsidR="00707730" w:rsidRPr="00B7593A" w:rsidTr="00E971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62" w:type="dxa"/>
            <w:shd w:val="clear" w:color="auto" w:fill="auto"/>
            <w:hideMark/>
          </w:tcPr>
          <w:p w:rsidR="00707730" w:rsidRPr="00B7593A" w:rsidRDefault="00707730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bookmarkStart w:id="45" w:name="_Hlk24566149"/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707730" w:rsidRPr="00B7593A" w:rsidRDefault="00AD006A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Муниципальное казенное учр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ждение культуры "Культурно-досуговый центр" Нийского муниципального 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б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разования</w:t>
            </w:r>
          </w:p>
        </w:tc>
        <w:tc>
          <w:tcPr>
            <w:tcW w:w="1843" w:type="dxa"/>
            <w:shd w:val="clear" w:color="auto" w:fill="auto"/>
          </w:tcPr>
          <w:p w:rsidR="00707730" w:rsidRPr="00B7593A" w:rsidRDefault="00FC572E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п. Ния, ул. Тб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лисская, 5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707730" w:rsidRPr="00B7593A" w:rsidRDefault="0040425A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19</w:t>
            </w:r>
            <w:r w:rsidR="00FC572E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707730" w:rsidRPr="00B7593A" w:rsidRDefault="00AD006A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07730" w:rsidRPr="00B7593A" w:rsidRDefault="00AD006A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994" w:type="dxa"/>
            <w:shd w:val="clear" w:color="auto" w:fill="auto"/>
            <w:noWrap/>
            <w:vAlign w:val="bottom"/>
          </w:tcPr>
          <w:p w:rsidR="00707730" w:rsidRPr="00B7593A" w:rsidRDefault="00E97179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2299</w:t>
            </w:r>
          </w:p>
        </w:tc>
        <w:tc>
          <w:tcPr>
            <w:tcW w:w="1416" w:type="dxa"/>
            <w:shd w:val="clear" w:color="auto" w:fill="auto"/>
            <w:noWrap/>
            <w:vAlign w:val="bottom"/>
          </w:tcPr>
          <w:p w:rsidR="00707730" w:rsidRPr="00B7593A" w:rsidRDefault="00AD006A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290DD9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707730" w:rsidRPr="00B7593A" w:rsidRDefault="00AD006A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290DD9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00</w:t>
            </w:r>
          </w:p>
        </w:tc>
      </w:tr>
    </w:tbl>
    <w:p w:rsidR="00B7593A" w:rsidRPr="00B7593A" w:rsidRDefault="00B7593A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bookmarkStart w:id="46" w:name="_Toc167881886"/>
      <w:bookmarkEnd w:id="45"/>
    </w:p>
    <w:p w:rsidR="00C82F38" w:rsidRPr="00B7593A" w:rsidRDefault="00C82F38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Таблица 1.2.4.3. Информация об уровне обеспеченности населения сельского поселения объектами социальной инфр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структуры в области единой библиотечной системы</w:t>
      </w:r>
      <w:bookmarkEnd w:id="46"/>
    </w:p>
    <w:p w:rsidR="00B7593A" w:rsidRPr="00B7593A" w:rsidRDefault="00B7593A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</w:p>
    <w:tbl>
      <w:tblPr>
        <w:tblW w:w="14777" w:type="dxa"/>
        <w:tblInd w:w="-40" w:type="dxa"/>
        <w:tblLayout w:type="fixed"/>
        <w:tblLook w:val="0000"/>
      </w:tblPr>
      <w:tblGrid>
        <w:gridCol w:w="574"/>
        <w:gridCol w:w="4990"/>
        <w:gridCol w:w="1843"/>
        <w:gridCol w:w="1417"/>
        <w:gridCol w:w="1559"/>
        <w:gridCol w:w="1276"/>
        <w:gridCol w:w="1157"/>
        <w:gridCol w:w="1961"/>
      </w:tblGrid>
      <w:tr w:rsidR="00C82F38" w:rsidRPr="00B7593A" w:rsidTr="00E97179">
        <w:trPr>
          <w:trHeight w:val="20"/>
          <w:tblHeader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82F38" w:rsidRPr="00B7593A" w:rsidRDefault="00C82F38" w:rsidP="00FC572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№ пп</w:t>
            </w:r>
          </w:p>
        </w:tc>
        <w:tc>
          <w:tcPr>
            <w:tcW w:w="4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F38" w:rsidRPr="00B7593A" w:rsidRDefault="00C82F38" w:rsidP="00FC572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F38" w:rsidRPr="00B7593A" w:rsidRDefault="00C82F38" w:rsidP="00FC572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Населенный пункт и расположение (адрес)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F38" w:rsidRPr="00B7593A" w:rsidRDefault="00C82F38" w:rsidP="00FC572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Площадь объекта, кв.м.</w:t>
            </w:r>
          </w:p>
        </w:tc>
        <w:tc>
          <w:tcPr>
            <w:tcW w:w="5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F38" w:rsidRPr="00B7593A" w:rsidRDefault="00C82F38" w:rsidP="00FC572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Показатель на 01.01.202</w:t>
            </w:r>
            <w:r w:rsidR="00FC572E"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4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г.</w:t>
            </w:r>
          </w:p>
        </w:tc>
      </w:tr>
      <w:tr w:rsidR="00C82F38" w:rsidRPr="00B7593A" w:rsidTr="00E97179">
        <w:trPr>
          <w:trHeight w:val="20"/>
          <w:tblHeader/>
        </w:trPr>
        <w:tc>
          <w:tcPr>
            <w:tcW w:w="57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F38" w:rsidRPr="00B7593A" w:rsidRDefault="00C82F38" w:rsidP="00FC572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4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F38" w:rsidRPr="00B7593A" w:rsidRDefault="00C82F38" w:rsidP="00FC572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F38" w:rsidRPr="00B7593A" w:rsidRDefault="00C82F38" w:rsidP="00FC572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F38" w:rsidRPr="00B7593A" w:rsidRDefault="00C82F38" w:rsidP="00FC572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F38" w:rsidRPr="00B7593A" w:rsidRDefault="00C82F38" w:rsidP="00FC572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Число пользователей, чел.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F38" w:rsidRPr="00B7593A" w:rsidRDefault="00C82F38" w:rsidP="00FC572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Число посещений, ед.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F38" w:rsidRPr="00B7593A" w:rsidRDefault="00C82F38" w:rsidP="00FC572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Книжный фонд, ед.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F38" w:rsidRPr="00B7593A" w:rsidRDefault="00C82F38" w:rsidP="00FC572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Объем фонда детской литературы, ед.</w:t>
            </w:r>
          </w:p>
        </w:tc>
      </w:tr>
      <w:tr w:rsidR="00C82F38" w:rsidRPr="00B7593A" w:rsidTr="00E97179">
        <w:trPr>
          <w:trHeight w:val="20"/>
        </w:trPr>
        <w:tc>
          <w:tcPr>
            <w:tcW w:w="147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F38" w:rsidRPr="00B7593A" w:rsidRDefault="00C82F38" w:rsidP="00437F87">
            <w:pPr>
              <w:suppressAutoHyphens/>
              <w:snapToGrid w:val="0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Общедоступные библиотеки</w:t>
            </w:r>
          </w:p>
        </w:tc>
      </w:tr>
      <w:tr w:rsidR="00C82F38" w:rsidRPr="00B7593A" w:rsidTr="00E97179">
        <w:trPr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F38" w:rsidRPr="00B7593A" w:rsidRDefault="00C82F38" w:rsidP="00437F87">
            <w:pPr>
              <w:suppressAutoHyphens/>
              <w:snapToGrid w:val="0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F38" w:rsidRPr="00B7593A" w:rsidRDefault="00FC572E" w:rsidP="00437F87">
            <w:pPr>
              <w:suppressAutoHyphens/>
              <w:snapToGrid w:val="0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Библиотека п. Ния Усть-Кутского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F38" w:rsidRPr="00B7593A" w:rsidRDefault="00FC572E" w:rsidP="00437F87">
            <w:pPr>
              <w:suppressAutoHyphens/>
              <w:snapToGrid w:val="0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п. Ния, ул. Тбилисская, 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82F38" w:rsidRPr="00B7593A" w:rsidRDefault="00FC572E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37.00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82F38" w:rsidRPr="00B7593A" w:rsidRDefault="00FC572E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546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82F38" w:rsidRPr="00B7593A" w:rsidRDefault="00FC572E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6226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82F38" w:rsidRPr="00B7593A" w:rsidRDefault="00FC572E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3906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82F38" w:rsidRPr="00B7593A" w:rsidRDefault="00FC572E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322</w:t>
            </w:r>
          </w:p>
        </w:tc>
      </w:tr>
    </w:tbl>
    <w:p w:rsidR="00A7066C" w:rsidRDefault="00A7066C" w:rsidP="00437F87">
      <w:pPr>
        <w:pStyle w:val="af0"/>
        <w:ind w:firstLine="709"/>
        <w:rPr>
          <w:sz w:val="16"/>
          <w:szCs w:val="16"/>
        </w:rPr>
        <w:sectPr w:rsidR="00A7066C" w:rsidSect="00A7066C">
          <w:pgSz w:w="16840" w:h="11907" w:orient="landscape" w:code="9"/>
          <w:pgMar w:top="1701" w:right="1134" w:bottom="851" w:left="1134" w:header="561" w:footer="720" w:gutter="0"/>
          <w:cols w:space="720"/>
          <w:noEndnote/>
          <w:titlePg/>
        </w:sectPr>
      </w:pPr>
    </w:p>
    <w:p w:rsidR="000C280D" w:rsidRDefault="000C280D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47" w:name="_Toc504335019"/>
      <w:bookmarkStart w:id="48" w:name="_Toc110304847"/>
      <w:r w:rsidRPr="00B7593A">
        <w:rPr>
          <w:rFonts w:ascii="Arial" w:hAnsi="Arial" w:cs="Arial"/>
          <w:sz w:val="30"/>
          <w:szCs w:val="30"/>
        </w:rPr>
        <w:lastRenderedPageBreak/>
        <w:t>3.1. Прогноз изменения численности населения</w:t>
      </w:r>
      <w:bookmarkEnd w:id="47"/>
      <w:bookmarkEnd w:id="48"/>
    </w:p>
    <w:p w:rsidR="00B7593A" w:rsidRPr="00B7593A" w:rsidRDefault="00B7593A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</w:p>
    <w:p w:rsidR="004A72B5" w:rsidRPr="00B7593A" w:rsidRDefault="000C280D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 xml:space="preserve">В соответствии с Генеральным планом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Pr="00B7593A">
        <w:rPr>
          <w:rFonts w:ascii="Arial" w:hAnsi="Arial" w:cs="Arial"/>
          <w:sz w:val="24"/>
          <w:szCs w:val="24"/>
        </w:rPr>
        <w:t xml:space="preserve">, предлагается следующее проектное решение по демографической ситуации в </w:t>
      </w:r>
      <w:r w:rsidR="000C7871" w:rsidRPr="00B7593A">
        <w:rPr>
          <w:rFonts w:ascii="Arial" w:hAnsi="Arial" w:cs="Arial"/>
          <w:sz w:val="24"/>
          <w:szCs w:val="24"/>
        </w:rPr>
        <w:t>сельском пос</w:t>
      </w:r>
      <w:r w:rsidR="000C7871" w:rsidRPr="00B7593A">
        <w:rPr>
          <w:rFonts w:ascii="Arial" w:hAnsi="Arial" w:cs="Arial"/>
          <w:sz w:val="24"/>
          <w:szCs w:val="24"/>
        </w:rPr>
        <w:t>е</w:t>
      </w:r>
      <w:r w:rsidR="000C7871" w:rsidRPr="00B7593A">
        <w:rPr>
          <w:rFonts w:ascii="Arial" w:hAnsi="Arial" w:cs="Arial"/>
          <w:sz w:val="24"/>
          <w:szCs w:val="24"/>
        </w:rPr>
        <w:t>лении</w:t>
      </w:r>
      <w:r w:rsidRPr="00B7593A">
        <w:rPr>
          <w:rFonts w:ascii="Arial" w:hAnsi="Arial" w:cs="Arial"/>
          <w:sz w:val="24"/>
          <w:szCs w:val="24"/>
        </w:rPr>
        <w:t xml:space="preserve">: численность населения на расчетный период по </w:t>
      </w:r>
      <w:r w:rsidR="00C5524B" w:rsidRPr="00B7593A">
        <w:rPr>
          <w:rFonts w:ascii="Arial" w:hAnsi="Arial" w:cs="Arial"/>
          <w:sz w:val="24"/>
          <w:szCs w:val="24"/>
        </w:rPr>
        <w:t xml:space="preserve">Генеральному </w:t>
      </w:r>
      <w:r w:rsidRPr="00B7593A">
        <w:rPr>
          <w:rFonts w:ascii="Arial" w:hAnsi="Arial" w:cs="Arial"/>
          <w:sz w:val="24"/>
          <w:szCs w:val="24"/>
        </w:rPr>
        <w:t>плану (</w:t>
      </w:r>
      <w:r w:rsidR="00594F52" w:rsidRPr="00B7593A">
        <w:rPr>
          <w:rFonts w:ascii="Arial" w:hAnsi="Arial" w:cs="Arial"/>
          <w:sz w:val="24"/>
          <w:szCs w:val="24"/>
        </w:rPr>
        <w:t xml:space="preserve">на </w:t>
      </w:r>
      <w:r w:rsidR="004A72B5" w:rsidRPr="00B7593A">
        <w:rPr>
          <w:rFonts w:ascii="Arial" w:hAnsi="Arial" w:cs="Arial"/>
          <w:sz w:val="24"/>
          <w:szCs w:val="24"/>
        </w:rPr>
        <w:t>20</w:t>
      </w:r>
      <w:r w:rsidR="00FA062B" w:rsidRPr="00B7593A">
        <w:rPr>
          <w:rFonts w:ascii="Arial" w:hAnsi="Arial" w:cs="Arial"/>
          <w:sz w:val="24"/>
          <w:szCs w:val="24"/>
        </w:rPr>
        <w:t>32</w:t>
      </w:r>
      <w:r w:rsidRPr="00B7593A">
        <w:rPr>
          <w:rFonts w:ascii="Arial" w:hAnsi="Arial" w:cs="Arial"/>
          <w:sz w:val="24"/>
          <w:szCs w:val="24"/>
        </w:rPr>
        <w:t xml:space="preserve"> год) составит </w:t>
      </w:r>
      <w:r w:rsidR="00FA062B" w:rsidRPr="00B7593A">
        <w:rPr>
          <w:rFonts w:ascii="Arial" w:hAnsi="Arial" w:cs="Arial"/>
          <w:sz w:val="24"/>
          <w:szCs w:val="24"/>
        </w:rPr>
        <w:t>1.3</w:t>
      </w:r>
      <w:r w:rsidRPr="00B7593A">
        <w:rPr>
          <w:rFonts w:ascii="Arial" w:hAnsi="Arial" w:cs="Arial"/>
          <w:sz w:val="24"/>
          <w:szCs w:val="24"/>
        </w:rPr>
        <w:t>тысяч чел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>век.</w:t>
      </w:r>
    </w:p>
    <w:p w:rsidR="000C280D" w:rsidRPr="00B7593A" w:rsidRDefault="004A72B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Д</w:t>
      </w:r>
      <w:r w:rsidR="000C280D" w:rsidRPr="00B7593A">
        <w:rPr>
          <w:rFonts w:ascii="Arial" w:hAnsi="Arial" w:cs="Arial"/>
          <w:sz w:val="24"/>
          <w:szCs w:val="24"/>
        </w:rPr>
        <w:t>емографическ</w:t>
      </w:r>
      <w:r w:rsidRPr="00B7593A">
        <w:rPr>
          <w:rFonts w:ascii="Arial" w:hAnsi="Arial" w:cs="Arial"/>
          <w:sz w:val="24"/>
          <w:szCs w:val="24"/>
        </w:rPr>
        <w:t>ий</w:t>
      </w:r>
      <w:r w:rsidR="000C280D" w:rsidRPr="00B7593A">
        <w:rPr>
          <w:rFonts w:ascii="Arial" w:hAnsi="Arial" w:cs="Arial"/>
          <w:sz w:val="24"/>
          <w:szCs w:val="24"/>
        </w:rPr>
        <w:t xml:space="preserve"> прогноз </w:t>
      </w:r>
      <w:r w:rsidRPr="00B7593A">
        <w:rPr>
          <w:rFonts w:ascii="Arial" w:hAnsi="Arial" w:cs="Arial"/>
          <w:sz w:val="24"/>
          <w:szCs w:val="24"/>
        </w:rPr>
        <w:t>принят в соответствии с генеральным планом</w:t>
      </w:r>
      <w:r w:rsidR="000C280D" w:rsidRPr="00B7593A">
        <w:rPr>
          <w:rFonts w:ascii="Arial" w:hAnsi="Arial" w:cs="Arial"/>
          <w:sz w:val="24"/>
          <w:szCs w:val="24"/>
        </w:rPr>
        <w:t xml:space="preserve">, представлен в таблице </w:t>
      </w:r>
      <w:r w:rsidR="00594F4B" w:rsidRPr="00B7593A">
        <w:rPr>
          <w:rFonts w:ascii="Arial" w:hAnsi="Arial" w:cs="Arial"/>
          <w:sz w:val="24"/>
          <w:szCs w:val="24"/>
        </w:rPr>
        <w:t>1.</w:t>
      </w:r>
      <w:r w:rsidR="00A2667F" w:rsidRPr="00B7593A">
        <w:rPr>
          <w:rFonts w:ascii="Arial" w:hAnsi="Arial" w:cs="Arial"/>
          <w:sz w:val="24"/>
          <w:szCs w:val="24"/>
        </w:rPr>
        <w:t>3.1.1</w:t>
      </w:r>
      <w:r w:rsidR="000C280D" w:rsidRPr="00B7593A">
        <w:rPr>
          <w:rFonts w:ascii="Arial" w:hAnsi="Arial" w:cs="Arial"/>
          <w:sz w:val="24"/>
          <w:szCs w:val="24"/>
        </w:rPr>
        <w:t>.</w:t>
      </w:r>
    </w:p>
    <w:p w:rsidR="00492F52" w:rsidRDefault="00492F52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bookmarkStart w:id="49" w:name="_Toc167881887"/>
      <w:r w:rsidRPr="00B7593A">
        <w:rPr>
          <w:rFonts w:ascii="Arial" w:hAnsi="Arial" w:cs="Arial"/>
          <w:sz w:val="24"/>
          <w:szCs w:val="24"/>
        </w:rPr>
        <w:t xml:space="preserve">Таблица </w:t>
      </w:r>
      <w:r w:rsidR="00594F4B" w:rsidRPr="00B7593A">
        <w:rPr>
          <w:rFonts w:ascii="Arial" w:hAnsi="Arial" w:cs="Arial"/>
          <w:sz w:val="24"/>
          <w:szCs w:val="24"/>
        </w:rPr>
        <w:t>1.</w:t>
      </w:r>
      <w:r w:rsidR="00A2667F" w:rsidRPr="00B7593A">
        <w:rPr>
          <w:rFonts w:ascii="Arial" w:hAnsi="Arial" w:cs="Arial"/>
          <w:sz w:val="24"/>
          <w:szCs w:val="24"/>
        </w:rPr>
        <w:t>3.1.1</w:t>
      </w:r>
      <w:r w:rsidR="00384EDD" w:rsidRPr="00B7593A">
        <w:rPr>
          <w:rFonts w:ascii="Arial" w:hAnsi="Arial" w:cs="Arial"/>
          <w:sz w:val="24"/>
          <w:szCs w:val="24"/>
        </w:rPr>
        <w:t xml:space="preserve">. </w:t>
      </w:r>
      <w:r w:rsidRPr="00B7593A">
        <w:rPr>
          <w:rFonts w:ascii="Arial" w:hAnsi="Arial" w:cs="Arial"/>
          <w:sz w:val="24"/>
          <w:szCs w:val="24"/>
        </w:rPr>
        <w:t>Демографический прогноз</w:t>
      </w:r>
      <w:bookmarkEnd w:id="49"/>
    </w:p>
    <w:p w:rsidR="00B7593A" w:rsidRPr="00B7593A" w:rsidRDefault="00B7593A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</w:p>
    <w:p w:rsidR="00542000" w:rsidRPr="001C0DD6" w:rsidRDefault="00542000" w:rsidP="00437F87">
      <w:pPr>
        <w:rPr>
          <w:bCs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6"/>
        <w:gridCol w:w="2793"/>
        <w:gridCol w:w="1972"/>
      </w:tblGrid>
      <w:tr w:rsidR="00FA062B" w:rsidRPr="00B7593A" w:rsidTr="00FA062B">
        <w:trPr>
          <w:trHeight w:val="20"/>
        </w:trPr>
        <w:tc>
          <w:tcPr>
            <w:tcW w:w="2511" w:type="pct"/>
            <w:vMerge w:val="restart"/>
            <w:shd w:val="clear" w:color="auto" w:fill="auto"/>
            <w:noWrap/>
          </w:tcPr>
          <w:p w:rsidR="00FA062B" w:rsidRPr="00B7593A" w:rsidRDefault="00FA062B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0" w:name="_Hlk116350634"/>
            <w:bookmarkStart w:id="51" w:name="_Toc504335020"/>
            <w:r w:rsidRPr="00B7593A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59" w:type="pct"/>
            <w:vMerge w:val="restart"/>
            <w:shd w:val="clear" w:color="auto" w:fill="auto"/>
          </w:tcPr>
          <w:p w:rsidR="00FA062B" w:rsidRPr="00B7593A" w:rsidRDefault="00FA062B" w:rsidP="00437F87">
            <w:pPr>
              <w:jc w:val="center"/>
              <w:rPr>
                <w:rFonts w:ascii="Courier New" w:eastAsiaTheme="majorEastAsia" w:hAnsi="Courier New" w:cs="Courier New"/>
                <w:bCs/>
                <w:sz w:val="22"/>
                <w:szCs w:val="22"/>
              </w:rPr>
            </w:pPr>
            <w:r w:rsidRPr="00B7593A">
              <w:rPr>
                <w:rFonts w:ascii="Courier New" w:eastAsiaTheme="majorEastAsia" w:hAnsi="Courier New" w:cs="Courier New"/>
                <w:bCs/>
                <w:sz w:val="22"/>
                <w:szCs w:val="22"/>
              </w:rPr>
              <w:t>Фактическое</w:t>
            </w:r>
          </w:p>
          <w:p w:rsidR="00FA062B" w:rsidRPr="00B7593A" w:rsidRDefault="00FA062B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93A">
              <w:rPr>
                <w:rFonts w:ascii="Courier New" w:eastAsiaTheme="majorEastAsia" w:hAnsi="Courier New" w:cs="Courier New"/>
                <w:bCs/>
                <w:sz w:val="22"/>
                <w:szCs w:val="22"/>
              </w:rPr>
              <w:t>положение</w:t>
            </w:r>
          </w:p>
        </w:tc>
        <w:tc>
          <w:tcPr>
            <w:tcW w:w="1030" w:type="pct"/>
            <w:shd w:val="clear" w:color="auto" w:fill="auto"/>
          </w:tcPr>
          <w:p w:rsidR="00FA062B" w:rsidRPr="00B7593A" w:rsidRDefault="00FA062B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sz w:val="22"/>
                <w:szCs w:val="22"/>
              </w:rPr>
              <w:t>Прогноз</w:t>
            </w:r>
          </w:p>
        </w:tc>
      </w:tr>
      <w:tr w:rsidR="00FA062B" w:rsidRPr="00B7593A" w:rsidTr="00FA062B">
        <w:trPr>
          <w:trHeight w:val="322"/>
        </w:trPr>
        <w:tc>
          <w:tcPr>
            <w:tcW w:w="2511" w:type="pct"/>
            <w:vMerge/>
            <w:shd w:val="clear" w:color="auto" w:fill="auto"/>
            <w:noWrap/>
          </w:tcPr>
          <w:p w:rsidR="00FA062B" w:rsidRPr="00B7593A" w:rsidRDefault="00FA062B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9" w:type="pct"/>
            <w:vMerge/>
            <w:shd w:val="clear" w:color="auto" w:fill="auto"/>
          </w:tcPr>
          <w:p w:rsidR="00FA062B" w:rsidRPr="00B7593A" w:rsidRDefault="00FA062B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0" w:type="pct"/>
            <w:vMerge w:val="restart"/>
            <w:shd w:val="clear" w:color="auto" w:fill="auto"/>
          </w:tcPr>
          <w:p w:rsidR="00FA062B" w:rsidRPr="00B7593A" w:rsidRDefault="00FA062B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sz w:val="22"/>
                <w:szCs w:val="22"/>
              </w:rPr>
              <w:t>2032 год</w:t>
            </w:r>
          </w:p>
        </w:tc>
      </w:tr>
      <w:tr w:rsidR="00FA062B" w:rsidRPr="00B7593A" w:rsidTr="00FA062B">
        <w:trPr>
          <w:trHeight w:val="20"/>
        </w:trPr>
        <w:tc>
          <w:tcPr>
            <w:tcW w:w="2511" w:type="pct"/>
            <w:vMerge/>
            <w:shd w:val="clear" w:color="auto" w:fill="auto"/>
            <w:noWrap/>
            <w:vAlign w:val="bottom"/>
            <w:hideMark/>
          </w:tcPr>
          <w:p w:rsidR="00FA062B" w:rsidRPr="00B7593A" w:rsidRDefault="00FA062B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9" w:type="pct"/>
            <w:shd w:val="clear" w:color="auto" w:fill="auto"/>
            <w:vAlign w:val="center"/>
            <w:hideMark/>
          </w:tcPr>
          <w:p w:rsidR="00FA062B" w:rsidRPr="00B7593A" w:rsidRDefault="00FA062B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sz w:val="22"/>
                <w:szCs w:val="22"/>
              </w:rPr>
              <w:t>01.01.2024 год</w:t>
            </w:r>
          </w:p>
        </w:tc>
        <w:tc>
          <w:tcPr>
            <w:tcW w:w="1030" w:type="pct"/>
            <w:vMerge/>
            <w:shd w:val="clear" w:color="auto" w:fill="auto"/>
            <w:vAlign w:val="center"/>
            <w:hideMark/>
          </w:tcPr>
          <w:p w:rsidR="00FA062B" w:rsidRPr="00B7593A" w:rsidRDefault="00FA062B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A062B" w:rsidRPr="00B7593A" w:rsidTr="00FA062B">
        <w:trPr>
          <w:trHeight w:val="20"/>
        </w:trPr>
        <w:tc>
          <w:tcPr>
            <w:tcW w:w="2511" w:type="pct"/>
            <w:shd w:val="clear" w:color="auto" w:fill="auto"/>
            <w:hideMark/>
          </w:tcPr>
          <w:p w:rsidR="00FA062B" w:rsidRPr="00B7593A" w:rsidRDefault="00FA062B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sz w:val="22"/>
                <w:szCs w:val="22"/>
              </w:rPr>
              <w:t>Численность населения, чел.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62B" w:rsidRPr="00B7593A" w:rsidRDefault="00FA062B" w:rsidP="00437F87">
            <w:pPr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7593A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062B" w:rsidRPr="00B7593A" w:rsidRDefault="00FA062B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</w:tr>
    </w:tbl>
    <w:p w:rsidR="00FA062B" w:rsidRPr="00B7593A" w:rsidRDefault="00FA062B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52" w:name="_Toc110304848"/>
      <w:bookmarkEnd w:id="50"/>
    </w:p>
    <w:p w:rsidR="000C280D" w:rsidRDefault="000C280D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r w:rsidRPr="00B7593A">
        <w:rPr>
          <w:rFonts w:ascii="Arial" w:hAnsi="Arial" w:cs="Arial"/>
          <w:sz w:val="30"/>
          <w:szCs w:val="30"/>
        </w:rPr>
        <w:t>3.2. Объемы планируемого жилищного строительства</w:t>
      </w:r>
      <w:bookmarkEnd w:id="51"/>
      <w:bookmarkEnd w:id="52"/>
    </w:p>
    <w:p w:rsidR="00B7593A" w:rsidRPr="00B7593A" w:rsidRDefault="00B7593A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bookmarkStart w:id="53" w:name="_Hlk116350727"/>
      <w:bookmarkStart w:id="54" w:name="_Toc504335021"/>
      <w:r w:rsidRPr="00B7593A">
        <w:rPr>
          <w:rFonts w:ascii="Arial" w:hAnsi="Arial" w:cs="Arial"/>
          <w:sz w:val="24"/>
          <w:szCs w:val="24"/>
        </w:rPr>
        <w:t>Сохраняя сложившуюся планировку, Генеральный план предлагает её у</w:t>
      </w:r>
      <w:r w:rsidRPr="00B7593A">
        <w:rPr>
          <w:rFonts w:ascii="Arial" w:hAnsi="Arial" w:cs="Arial"/>
          <w:sz w:val="24"/>
          <w:szCs w:val="24"/>
        </w:rPr>
        <w:t>п</w:t>
      </w:r>
      <w:r w:rsidRPr="00B7593A">
        <w:rPr>
          <w:rFonts w:ascii="Arial" w:hAnsi="Arial" w:cs="Arial"/>
          <w:sz w:val="24"/>
          <w:szCs w:val="24"/>
        </w:rPr>
        <w:t>лотнить и упорядочить. Обеспечивается удобная связь между жилой, обществе</w:t>
      </w:r>
      <w:r w:rsidRPr="00B7593A">
        <w:rPr>
          <w:rFonts w:ascii="Arial" w:hAnsi="Arial" w:cs="Arial"/>
          <w:sz w:val="24"/>
          <w:szCs w:val="24"/>
        </w:rPr>
        <w:t>н</w:t>
      </w:r>
      <w:r w:rsidRPr="00B7593A">
        <w:rPr>
          <w:rFonts w:ascii="Arial" w:hAnsi="Arial" w:cs="Arial"/>
          <w:sz w:val="24"/>
          <w:szCs w:val="24"/>
        </w:rPr>
        <w:t>ной и производственной зонами поселка.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Учитывая сложный рельеф местности, вытянутый в меридиональном н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правлении планировочный каркас поселка обусловлен именно им.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В поселке представлены индивидуальные и малоэтажные ж</w:t>
      </w:r>
      <w:r w:rsidRPr="00B7593A">
        <w:rPr>
          <w:rFonts w:ascii="Arial" w:hAnsi="Arial" w:cs="Arial"/>
          <w:sz w:val="24"/>
          <w:szCs w:val="24"/>
        </w:rPr>
        <w:t>и</w:t>
      </w:r>
      <w:r w:rsidRPr="00B7593A">
        <w:rPr>
          <w:rFonts w:ascii="Arial" w:hAnsi="Arial" w:cs="Arial"/>
          <w:sz w:val="24"/>
          <w:szCs w:val="24"/>
        </w:rPr>
        <w:t>лые дома.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Генеральным планом предлагается разместить малоэтажную жилую з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стройку в южной части населенного пункта в створе улицы Лесная, а также инд</w:t>
      </w:r>
      <w:r w:rsidRPr="00B7593A">
        <w:rPr>
          <w:rFonts w:ascii="Arial" w:hAnsi="Arial" w:cs="Arial"/>
          <w:sz w:val="24"/>
          <w:szCs w:val="24"/>
        </w:rPr>
        <w:t>и</w:t>
      </w:r>
      <w:r w:rsidRPr="00B7593A">
        <w:rPr>
          <w:rFonts w:ascii="Arial" w:hAnsi="Arial" w:cs="Arial"/>
          <w:sz w:val="24"/>
          <w:szCs w:val="24"/>
        </w:rPr>
        <w:t>видуальную жилую застройку в западной части населенного пункта за улицей К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ландаришвили. Также предусмотрено уплотнение существующей застройки.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Основные общественно-деловые зоны сосредоточены по улицам Кала</w:t>
      </w:r>
      <w:r w:rsidRPr="00B7593A">
        <w:rPr>
          <w:rFonts w:ascii="Arial" w:hAnsi="Arial" w:cs="Arial"/>
          <w:sz w:val="24"/>
          <w:szCs w:val="24"/>
        </w:rPr>
        <w:t>н</w:t>
      </w:r>
      <w:r w:rsidRPr="00B7593A">
        <w:rPr>
          <w:rFonts w:ascii="Arial" w:hAnsi="Arial" w:cs="Arial"/>
          <w:sz w:val="24"/>
          <w:szCs w:val="24"/>
        </w:rPr>
        <w:t>даришвили и Тбилисская.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Предлагается развивать общественно-деловую застройку к югу от этих улиц.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К северу от общественного центра планируется благоустроить пу</w:t>
      </w:r>
      <w:r w:rsidRPr="00B7593A">
        <w:rPr>
          <w:rFonts w:ascii="Arial" w:hAnsi="Arial" w:cs="Arial"/>
          <w:sz w:val="24"/>
          <w:szCs w:val="24"/>
        </w:rPr>
        <w:t>с</w:t>
      </w:r>
      <w:r w:rsidRPr="00B7593A">
        <w:rPr>
          <w:rFonts w:ascii="Arial" w:hAnsi="Arial" w:cs="Arial"/>
          <w:sz w:val="24"/>
          <w:szCs w:val="24"/>
        </w:rPr>
        <w:t>тующие территории, создав зону озелененных территорий общего пользования и орган</w:t>
      </w:r>
      <w:r w:rsidRPr="00B7593A">
        <w:rPr>
          <w:rFonts w:ascii="Arial" w:hAnsi="Arial" w:cs="Arial"/>
          <w:sz w:val="24"/>
          <w:szCs w:val="24"/>
        </w:rPr>
        <w:t>и</w:t>
      </w:r>
      <w:r w:rsidRPr="00B7593A">
        <w:rPr>
          <w:rFonts w:ascii="Arial" w:hAnsi="Arial" w:cs="Arial"/>
          <w:sz w:val="24"/>
          <w:szCs w:val="24"/>
        </w:rPr>
        <w:t>зовав стадион.</w:t>
      </w:r>
    </w:p>
    <w:p w:rsidR="0035368A" w:rsidRPr="00B7593A" w:rsidRDefault="0035368A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 xml:space="preserve">Генеральным планом предлагается как освоение свободных от застройки территорий, так </w:t>
      </w:r>
      <w:r w:rsidR="00BA19EE" w:rsidRPr="00B7593A">
        <w:rPr>
          <w:rFonts w:ascii="Arial" w:hAnsi="Arial" w:cs="Arial"/>
          <w:sz w:val="24"/>
          <w:szCs w:val="24"/>
        </w:rPr>
        <w:t>и реконструкция</w:t>
      </w:r>
      <w:r w:rsidRPr="00B7593A">
        <w:rPr>
          <w:rFonts w:ascii="Arial" w:hAnsi="Arial" w:cs="Arial"/>
          <w:sz w:val="24"/>
          <w:szCs w:val="24"/>
        </w:rPr>
        <w:t>, модернизация и капитальный ремонт сущес</w:t>
      </w:r>
      <w:r w:rsidRPr="00B7593A">
        <w:rPr>
          <w:rFonts w:ascii="Arial" w:hAnsi="Arial" w:cs="Arial"/>
          <w:sz w:val="24"/>
          <w:szCs w:val="24"/>
        </w:rPr>
        <w:t>т</w:t>
      </w:r>
      <w:r w:rsidRPr="00B7593A">
        <w:rPr>
          <w:rFonts w:ascii="Arial" w:hAnsi="Arial" w:cs="Arial"/>
          <w:sz w:val="24"/>
          <w:szCs w:val="24"/>
        </w:rPr>
        <w:t>вующего жилищного фонда.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В рамках генерального плана поселка Ния, жилищная сфера претерпит ряд ключевых изменений, направленных на упорядочение застройки и повышение качества жизни жителей.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Ключевые аспекты: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Увеличение площади жилых территорий до 43,8 га:</w:t>
      </w:r>
    </w:p>
    <w:p w:rsidR="002E06A5" w:rsidRPr="00B7593A" w:rsidRDefault="002E06A5" w:rsidP="00BA557F">
      <w:pPr>
        <w:pStyle w:val="affa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Зона индивидуальной жилой застройки будет расширена до 22,3 га, почти в два раза превысив существующую площадь.</w:t>
      </w:r>
    </w:p>
    <w:p w:rsidR="002E06A5" w:rsidRPr="00B7593A" w:rsidRDefault="002E06A5" w:rsidP="00BA557F">
      <w:pPr>
        <w:pStyle w:val="affa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Площадь малоэтажной жилой застройки вырастет на 27%, до</w:t>
      </w:r>
      <w:r w:rsidRPr="00B7593A">
        <w:rPr>
          <w:rFonts w:ascii="Arial" w:hAnsi="Arial" w:cs="Arial"/>
          <w:sz w:val="24"/>
          <w:szCs w:val="24"/>
        </w:rPr>
        <w:t>с</w:t>
      </w:r>
      <w:r w:rsidRPr="00B7593A">
        <w:rPr>
          <w:rFonts w:ascii="Arial" w:hAnsi="Arial" w:cs="Arial"/>
          <w:sz w:val="24"/>
          <w:szCs w:val="24"/>
        </w:rPr>
        <w:t>тигнув 21,5 га.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Снижение плотности населения:</w:t>
      </w:r>
    </w:p>
    <w:p w:rsidR="002E06A5" w:rsidRPr="00B7593A" w:rsidRDefault="002E06A5" w:rsidP="00BA557F">
      <w:pPr>
        <w:pStyle w:val="affa"/>
        <w:numPr>
          <w:ilvl w:val="0"/>
          <w:numId w:val="10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В границах жилых территорий плотность населения будет снижена до 30 человек на гектар, что на 27% меньше текущего п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>казателя.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Эти изменения позволят: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Создать более комфортные условия проживания для жителей: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lastRenderedPageBreak/>
        <w:t>Расширение жилых территорий обеспечит больше пространства для ка</w:t>
      </w:r>
      <w:r w:rsidRPr="00B7593A">
        <w:rPr>
          <w:rFonts w:ascii="Arial" w:hAnsi="Arial" w:cs="Arial"/>
          <w:sz w:val="24"/>
          <w:szCs w:val="24"/>
        </w:rPr>
        <w:t>ж</w:t>
      </w:r>
      <w:r w:rsidRPr="00B7593A">
        <w:rPr>
          <w:rFonts w:ascii="Arial" w:hAnsi="Arial" w:cs="Arial"/>
          <w:sz w:val="24"/>
          <w:szCs w:val="24"/>
        </w:rPr>
        <w:t>дого жителя.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Снижение плотности населения позволит уменьшить загруженность и</w:t>
      </w:r>
      <w:r w:rsidRPr="00B7593A">
        <w:rPr>
          <w:rFonts w:ascii="Arial" w:hAnsi="Arial" w:cs="Arial"/>
          <w:sz w:val="24"/>
          <w:szCs w:val="24"/>
        </w:rPr>
        <w:t>н</w:t>
      </w:r>
      <w:r w:rsidRPr="00B7593A">
        <w:rPr>
          <w:rFonts w:ascii="Arial" w:hAnsi="Arial" w:cs="Arial"/>
          <w:sz w:val="24"/>
          <w:szCs w:val="24"/>
        </w:rPr>
        <w:t>фраструктуры и улучшить экологическую обстановку.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Разнообразить жилой фонд:</w:t>
      </w:r>
    </w:p>
    <w:p w:rsidR="002E06A5" w:rsidRPr="00B7593A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Увеличение площади зон индивидуальной и малоэтажной застройки п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>зволит удовлетворить потребности различных категорий жителей.</w:t>
      </w:r>
    </w:p>
    <w:p w:rsidR="002E06A5" w:rsidRDefault="002E06A5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Важно отметить, что данные изменения являются лишь частью комплек</w:t>
      </w:r>
      <w:r w:rsidRPr="00B7593A">
        <w:rPr>
          <w:rFonts w:ascii="Arial" w:hAnsi="Arial" w:cs="Arial"/>
          <w:sz w:val="24"/>
          <w:szCs w:val="24"/>
        </w:rPr>
        <w:t>с</w:t>
      </w:r>
      <w:r w:rsidRPr="00B7593A">
        <w:rPr>
          <w:rFonts w:ascii="Arial" w:hAnsi="Arial" w:cs="Arial"/>
          <w:sz w:val="24"/>
          <w:szCs w:val="24"/>
        </w:rPr>
        <w:t>ного подхода к развитию жилищной сферы поселка Ния.</w:t>
      </w:r>
    </w:p>
    <w:p w:rsidR="00B7593A" w:rsidRPr="00B7593A" w:rsidRDefault="00B7593A" w:rsidP="002E06A5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</w:p>
    <w:p w:rsidR="000C280D" w:rsidRPr="00B7593A" w:rsidRDefault="000C280D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55" w:name="_Toc110304849"/>
      <w:bookmarkEnd w:id="53"/>
      <w:r w:rsidRPr="00B7593A">
        <w:rPr>
          <w:rFonts w:ascii="Arial" w:hAnsi="Arial" w:cs="Arial"/>
          <w:sz w:val="30"/>
          <w:szCs w:val="30"/>
        </w:rPr>
        <w:t>3.3. Объемы прогнозируемого выбытия из эксплуатации объектов социал</w:t>
      </w:r>
      <w:r w:rsidRPr="00B7593A">
        <w:rPr>
          <w:rFonts w:ascii="Arial" w:hAnsi="Arial" w:cs="Arial"/>
          <w:sz w:val="30"/>
          <w:szCs w:val="30"/>
        </w:rPr>
        <w:t>ь</w:t>
      </w:r>
      <w:r w:rsidRPr="00B7593A">
        <w:rPr>
          <w:rFonts w:ascii="Arial" w:hAnsi="Arial" w:cs="Arial"/>
          <w:sz w:val="30"/>
          <w:szCs w:val="30"/>
        </w:rPr>
        <w:t>ной инфраструктуры</w:t>
      </w:r>
      <w:bookmarkEnd w:id="54"/>
      <w:bookmarkEnd w:id="55"/>
    </w:p>
    <w:p w:rsidR="00B7593A" w:rsidRPr="00B7593A" w:rsidRDefault="00B7593A" w:rsidP="00437F87">
      <w:pPr>
        <w:pStyle w:val="af4"/>
        <w:spacing w:before="0" w:after="0"/>
        <w:rPr>
          <w:rFonts w:ascii="Arial" w:hAnsi="Arial" w:cs="Arial"/>
          <w:sz w:val="24"/>
        </w:rPr>
      </w:pPr>
    </w:p>
    <w:p w:rsidR="00F049EC" w:rsidRDefault="00F0258B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Выбытие объектов</w:t>
      </w:r>
      <w:r w:rsidR="00900334" w:rsidRPr="00B7593A">
        <w:rPr>
          <w:rFonts w:ascii="Arial" w:hAnsi="Arial" w:cs="Arial"/>
          <w:sz w:val="24"/>
          <w:szCs w:val="24"/>
        </w:rPr>
        <w:t xml:space="preserve"> не</w:t>
      </w:r>
      <w:r w:rsidRPr="00B7593A">
        <w:rPr>
          <w:rFonts w:ascii="Arial" w:hAnsi="Arial" w:cs="Arial"/>
          <w:sz w:val="24"/>
          <w:szCs w:val="24"/>
        </w:rPr>
        <w:t xml:space="preserve"> планируется при выполнении инвестиционных пр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 xml:space="preserve">ектов и ввода </w:t>
      </w:r>
      <w:r w:rsidR="00000056" w:rsidRPr="00B7593A">
        <w:rPr>
          <w:rFonts w:ascii="Arial" w:hAnsi="Arial" w:cs="Arial"/>
          <w:sz w:val="24"/>
          <w:szCs w:val="24"/>
        </w:rPr>
        <w:t xml:space="preserve">новых </w:t>
      </w:r>
      <w:r w:rsidRPr="00B7593A">
        <w:rPr>
          <w:rFonts w:ascii="Arial" w:hAnsi="Arial" w:cs="Arial"/>
          <w:sz w:val="24"/>
          <w:szCs w:val="24"/>
        </w:rPr>
        <w:t>объекто</w:t>
      </w:r>
      <w:r w:rsidR="00000056" w:rsidRPr="00B7593A">
        <w:rPr>
          <w:rFonts w:ascii="Arial" w:hAnsi="Arial" w:cs="Arial"/>
          <w:sz w:val="24"/>
          <w:szCs w:val="24"/>
        </w:rPr>
        <w:t>в в социальной инфраструкт</w:t>
      </w:r>
      <w:r w:rsidR="00000056" w:rsidRPr="00B7593A">
        <w:rPr>
          <w:rFonts w:ascii="Arial" w:hAnsi="Arial" w:cs="Arial"/>
          <w:sz w:val="24"/>
          <w:szCs w:val="24"/>
        </w:rPr>
        <w:t>у</w:t>
      </w:r>
      <w:r w:rsidR="00000056" w:rsidRPr="00B7593A">
        <w:rPr>
          <w:rFonts w:ascii="Arial" w:hAnsi="Arial" w:cs="Arial"/>
          <w:sz w:val="24"/>
          <w:szCs w:val="24"/>
        </w:rPr>
        <w:t>ре.</w:t>
      </w:r>
    </w:p>
    <w:p w:rsidR="00B7593A" w:rsidRPr="00B7593A" w:rsidRDefault="00B7593A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</w:p>
    <w:p w:rsidR="000C280D" w:rsidRPr="00B7593A" w:rsidRDefault="000C280D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56" w:name="_Toc504335022"/>
      <w:bookmarkStart w:id="57" w:name="_Toc110304850"/>
      <w:r w:rsidRPr="00B7593A">
        <w:rPr>
          <w:rFonts w:ascii="Arial" w:hAnsi="Arial" w:cs="Arial"/>
          <w:sz w:val="30"/>
          <w:szCs w:val="30"/>
        </w:rPr>
        <w:t>3.4. Прогнозируемый спрос на услуги социальной инфр</w:t>
      </w:r>
      <w:r w:rsidRPr="00B7593A">
        <w:rPr>
          <w:rFonts w:ascii="Arial" w:hAnsi="Arial" w:cs="Arial"/>
          <w:sz w:val="30"/>
          <w:szCs w:val="30"/>
        </w:rPr>
        <w:t>а</w:t>
      </w:r>
      <w:r w:rsidRPr="00B7593A">
        <w:rPr>
          <w:rFonts w:ascii="Arial" w:hAnsi="Arial" w:cs="Arial"/>
          <w:sz w:val="30"/>
          <w:szCs w:val="30"/>
        </w:rPr>
        <w:t>структуры исходя из прогноза численности населения, об</w:t>
      </w:r>
      <w:r w:rsidRPr="00B7593A">
        <w:rPr>
          <w:rFonts w:ascii="Arial" w:hAnsi="Arial" w:cs="Arial"/>
          <w:sz w:val="30"/>
          <w:szCs w:val="30"/>
        </w:rPr>
        <w:t>ъ</w:t>
      </w:r>
      <w:r w:rsidRPr="00B7593A">
        <w:rPr>
          <w:rFonts w:ascii="Arial" w:hAnsi="Arial" w:cs="Arial"/>
          <w:sz w:val="30"/>
          <w:szCs w:val="30"/>
        </w:rPr>
        <w:t>емов планируемого жилищного фонда и прогнозируемого выбытия из эксплуатации объектов социальной инфр</w:t>
      </w:r>
      <w:r w:rsidRPr="00B7593A">
        <w:rPr>
          <w:rFonts w:ascii="Arial" w:hAnsi="Arial" w:cs="Arial"/>
          <w:sz w:val="30"/>
          <w:szCs w:val="30"/>
        </w:rPr>
        <w:t>а</w:t>
      </w:r>
      <w:r w:rsidRPr="00B7593A">
        <w:rPr>
          <w:rFonts w:ascii="Arial" w:hAnsi="Arial" w:cs="Arial"/>
          <w:sz w:val="30"/>
          <w:szCs w:val="30"/>
        </w:rPr>
        <w:t>структуры</w:t>
      </w:r>
      <w:bookmarkEnd w:id="56"/>
      <w:bookmarkEnd w:id="57"/>
    </w:p>
    <w:p w:rsidR="00B7593A" w:rsidRPr="00B7593A" w:rsidRDefault="00B7593A" w:rsidP="00437F87">
      <w:pPr>
        <w:pStyle w:val="af4"/>
        <w:spacing w:before="0" w:after="0"/>
        <w:rPr>
          <w:rFonts w:ascii="Arial" w:hAnsi="Arial" w:cs="Arial"/>
          <w:sz w:val="24"/>
        </w:rPr>
      </w:pPr>
    </w:p>
    <w:p w:rsidR="000C280D" w:rsidRDefault="000C280D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 xml:space="preserve">В таблице </w:t>
      </w:r>
      <w:r w:rsidR="00776A89" w:rsidRPr="00B7593A">
        <w:rPr>
          <w:rFonts w:ascii="Arial" w:hAnsi="Arial" w:cs="Arial"/>
          <w:sz w:val="24"/>
          <w:szCs w:val="24"/>
        </w:rPr>
        <w:t>1.</w:t>
      </w:r>
      <w:r w:rsidR="00A2667F" w:rsidRPr="00B7593A">
        <w:rPr>
          <w:rFonts w:ascii="Arial" w:hAnsi="Arial" w:cs="Arial"/>
          <w:sz w:val="24"/>
          <w:szCs w:val="24"/>
        </w:rPr>
        <w:t>3.4.1.</w:t>
      </w:r>
      <w:r w:rsidRPr="00B7593A">
        <w:rPr>
          <w:rFonts w:ascii="Arial" w:hAnsi="Arial" w:cs="Arial"/>
          <w:sz w:val="24"/>
          <w:szCs w:val="24"/>
        </w:rPr>
        <w:t xml:space="preserve"> представлен </w:t>
      </w:r>
      <w:r w:rsidR="002A5DF7" w:rsidRPr="00B7593A">
        <w:rPr>
          <w:rFonts w:ascii="Arial" w:hAnsi="Arial" w:cs="Arial"/>
          <w:sz w:val="24"/>
          <w:szCs w:val="24"/>
        </w:rPr>
        <w:t xml:space="preserve">расчет </w:t>
      </w:r>
      <w:r w:rsidRPr="00B7593A">
        <w:rPr>
          <w:rFonts w:ascii="Arial" w:hAnsi="Arial" w:cs="Arial"/>
          <w:sz w:val="24"/>
          <w:szCs w:val="24"/>
        </w:rPr>
        <w:t xml:space="preserve">потребности населения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Pr="00B7593A">
        <w:rPr>
          <w:rFonts w:ascii="Arial" w:hAnsi="Arial" w:cs="Arial"/>
          <w:sz w:val="24"/>
          <w:szCs w:val="24"/>
        </w:rPr>
        <w:t xml:space="preserve"> в объектах социальной инфраструктуры.</w:t>
      </w:r>
    </w:p>
    <w:p w:rsidR="00B7593A" w:rsidRPr="00B7593A" w:rsidRDefault="00B7593A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</w:p>
    <w:p w:rsidR="00BA19EE" w:rsidRPr="00B7593A" w:rsidRDefault="00BA19EE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58" w:name="_Toc110304851"/>
      <w:r w:rsidRPr="00B7593A">
        <w:rPr>
          <w:rFonts w:ascii="Arial" w:hAnsi="Arial" w:cs="Arial"/>
          <w:sz w:val="30"/>
          <w:szCs w:val="30"/>
        </w:rPr>
        <w:t xml:space="preserve">Глава 4. Оценка </w:t>
      </w:r>
      <w:bookmarkStart w:id="59" w:name="_Hlk500810179"/>
      <w:r w:rsidRPr="00B7593A">
        <w:rPr>
          <w:rFonts w:ascii="Arial" w:hAnsi="Arial" w:cs="Arial"/>
          <w:sz w:val="30"/>
          <w:szCs w:val="30"/>
        </w:rPr>
        <w:t>нормативно-правовой базы</w:t>
      </w:r>
      <w:bookmarkEnd w:id="59"/>
      <w:r w:rsidRPr="00B7593A">
        <w:rPr>
          <w:rFonts w:ascii="Arial" w:hAnsi="Arial" w:cs="Arial"/>
          <w:sz w:val="30"/>
          <w:szCs w:val="30"/>
        </w:rPr>
        <w:t>, необходимой для функционирования и развития социальной инфрастру</w:t>
      </w:r>
      <w:r w:rsidRPr="00B7593A">
        <w:rPr>
          <w:rFonts w:ascii="Arial" w:hAnsi="Arial" w:cs="Arial"/>
          <w:sz w:val="30"/>
          <w:szCs w:val="30"/>
        </w:rPr>
        <w:t>к</w:t>
      </w:r>
      <w:r w:rsidRPr="00B7593A">
        <w:rPr>
          <w:rFonts w:ascii="Arial" w:hAnsi="Arial" w:cs="Arial"/>
          <w:sz w:val="30"/>
          <w:szCs w:val="30"/>
        </w:rPr>
        <w:t>туры сельского посел</w:t>
      </w:r>
      <w:r w:rsidRPr="00B7593A">
        <w:rPr>
          <w:rFonts w:ascii="Arial" w:hAnsi="Arial" w:cs="Arial"/>
          <w:sz w:val="30"/>
          <w:szCs w:val="30"/>
        </w:rPr>
        <w:t>е</w:t>
      </w:r>
      <w:r w:rsidRPr="00B7593A">
        <w:rPr>
          <w:rFonts w:ascii="Arial" w:hAnsi="Arial" w:cs="Arial"/>
          <w:sz w:val="30"/>
          <w:szCs w:val="30"/>
        </w:rPr>
        <w:t>ния</w:t>
      </w:r>
      <w:bookmarkEnd w:id="58"/>
    </w:p>
    <w:p w:rsidR="00B7593A" w:rsidRPr="00B7593A" w:rsidRDefault="00B7593A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</w:p>
    <w:p w:rsidR="00BA19EE" w:rsidRPr="00B7593A" w:rsidRDefault="00BA19EE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Программа реализуется в соответствии и с учетом требований регионал</w:t>
      </w:r>
      <w:r w:rsidRPr="00B7593A">
        <w:rPr>
          <w:rFonts w:ascii="Arial" w:hAnsi="Arial" w:cs="Arial"/>
          <w:sz w:val="24"/>
          <w:szCs w:val="24"/>
        </w:rPr>
        <w:t>ь</w:t>
      </w:r>
      <w:r w:rsidRPr="00B7593A">
        <w:rPr>
          <w:rFonts w:ascii="Arial" w:hAnsi="Arial" w:cs="Arial"/>
          <w:sz w:val="24"/>
          <w:szCs w:val="24"/>
        </w:rPr>
        <w:t>ного и местного законодательства.</w:t>
      </w:r>
    </w:p>
    <w:p w:rsidR="00BA19EE" w:rsidRPr="00B7593A" w:rsidRDefault="00BA19EE" w:rsidP="00437F87">
      <w:pPr>
        <w:pStyle w:val="affa"/>
        <w:spacing w:line="240" w:lineRule="auto"/>
        <w:rPr>
          <w:rFonts w:ascii="Arial" w:hAnsi="Arial" w:cs="Arial"/>
          <w:sz w:val="24"/>
          <w:szCs w:val="24"/>
          <w:lang w:eastAsia="ar-SA"/>
        </w:rPr>
      </w:pPr>
      <w:r w:rsidRPr="00B7593A">
        <w:rPr>
          <w:rFonts w:ascii="Arial" w:hAnsi="Arial" w:cs="Arial"/>
          <w:sz w:val="24"/>
          <w:szCs w:val="24"/>
        </w:rPr>
        <w:t>Федеральные нормативно</w:t>
      </w:r>
      <w:r w:rsidRPr="00B7593A">
        <w:rPr>
          <w:rFonts w:ascii="Arial" w:hAnsi="Arial" w:cs="Arial"/>
          <w:sz w:val="24"/>
          <w:szCs w:val="24"/>
          <w:lang w:eastAsia="ar-SA"/>
        </w:rPr>
        <w:t>-правовые акты:</w:t>
      </w:r>
    </w:p>
    <w:p w:rsidR="00BA19EE" w:rsidRPr="00B7593A" w:rsidRDefault="00BA19EE" w:rsidP="00BA557F">
      <w:pPr>
        <w:pStyle w:val="affa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Градостроительный кодекс Российской Федерации от 29 декабря 2004года №190-ФЗ;</w:t>
      </w:r>
    </w:p>
    <w:p w:rsidR="00BA19EE" w:rsidRPr="00B7593A" w:rsidRDefault="00BA19EE" w:rsidP="00BA557F">
      <w:pPr>
        <w:pStyle w:val="affa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Земельный кодекс Российской Федерации от 25 октября 2001года №136-ФЗ;</w:t>
      </w:r>
    </w:p>
    <w:p w:rsidR="00BA19EE" w:rsidRPr="00B7593A" w:rsidRDefault="00BA19EE" w:rsidP="00BA557F">
      <w:pPr>
        <w:pStyle w:val="affa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Федеральный закон от 06 октября 2003года № 131-ФЗ «Об общих принципах организации местного самоуправления в Российской Ф</w:t>
      </w:r>
      <w:r w:rsidRPr="00B7593A">
        <w:rPr>
          <w:rFonts w:ascii="Arial" w:hAnsi="Arial" w:cs="Arial"/>
          <w:sz w:val="24"/>
          <w:szCs w:val="24"/>
        </w:rPr>
        <w:t>е</w:t>
      </w:r>
      <w:r w:rsidRPr="00B7593A">
        <w:rPr>
          <w:rFonts w:ascii="Arial" w:hAnsi="Arial" w:cs="Arial"/>
          <w:sz w:val="24"/>
          <w:szCs w:val="24"/>
        </w:rPr>
        <w:t>дерации»;</w:t>
      </w:r>
    </w:p>
    <w:p w:rsidR="007F1E67" w:rsidRPr="00B7593A" w:rsidRDefault="007F1E67" w:rsidP="00BA557F">
      <w:pPr>
        <w:pStyle w:val="affa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Постановление Правительства Российской Федерации от 01 о</w:t>
      </w:r>
      <w:r w:rsidRPr="00B7593A">
        <w:rPr>
          <w:rFonts w:ascii="Arial" w:hAnsi="Arial" w:cs="Arial"/>
          <w:sz w:val="24"/>
          <w:szCs w:val="24"/>
        </w:rPr>
        <w:t>к</w:t>
      </w:r>
      <w:r w:rsidRPr="00B7593A">
        <w:rPr>
          <w:rFonts w:ascii="Arial" w:hAnsi="Arial" w:cs="Arial"/>
          <w:sz w:val="24"/>
          <w:szCs w:val="24"/>
        </w:rPr>
        <w:t>тября 2015года №1050 «Об утверждении требований к программам ко</w:t>
      </w:r>
      <w:r w:rsidRPr="00B7593A">
        <w:rPr>
          <w:rFonts w:ascii="Arial" w:hAnsi="Arial" w:cs="Arial"/>
          <w:sz w:val="24"/>
          <w:szCs w:val="24"/>
        </w:rPr>
        <w:t>м</w:t>
      </w:r>
      <w:r w:rsidRPr="00B7593A">
        <w:rPr>
          <w:rFonts w:ascii="Arial" w:hAnsi="Arial" w:cs="Arial"/>
          <w:sz w:val="24"/>
          <w:szCs w:val="24"/>
        </w:rPr>
        <w:t>плексного развития социальной инфраструктуры поселений, горо</w:t>
      </w:r>
      <w:r w:rsidRPr="00B7593A">
        <w:rPr>
          <w:rFonts w:ascii="Arial" w:hAnsi="Arial" w:cs="Arial"/>
          <w:sz w:val="24"/>
          <w:szCs w:val="24"/>
        </w:rPr>
        <w:t>д</w:t>
      </w:r>
      <w:r w:rsidRPr="00B7593A">
        <w:rPr>
          <w:rFonts w:ascii="Arial" w:hAnsi="Arial" w:cs="Arial"/>
          <w:sz w:val="24"/>
          <w:szCs w:val="24"/>
        </w:rPr>
        <w:t>ских округов».</w:t>
      </w:r>
    </w:p>
    <w:p w:rsidR="00BA19EE" w:rsidRDefault="00BA19EE" w:rsidP="00437F87">
      <w:pPr>
        <w:pStyle w:val="af0"/>
        <w:ind w:firstLine="0"/>
        <w:rPr>
          <w:sz w:val="28"/>
          <w:szCs w:val="28"/>
        </w:rPr>
        <w:sectPr w:rsidR="00BA19EE" w:rsidSect="00384EDD">
          <w:pgSz w:w="11907" w:h="16840" w:code="9"/>
          <w:pgMar w:top="1134" w:right="851" w:bottom="1134" w:left="1701" w:header="561" w:footer="720" w:gutter="0"/>
          <w:cols w:space="720"/>
          <w:noEndnote/>
          <w:titlePg/>
        </w:sectPr>
      </w:pPr>
    </w:p>
    <w:p w:rsidR="00F240B3" w:rsidRDefault="00F240B3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bookmarkStart w:id="60" w:name="_Toc167881888"/>
      <w:r w:rsidRPr="00B7593A">
        <w:rPr>
          <w:rFonts w:ascii="Arial" w:hAnsi="Arial" w:cs="Arial"/>
          <w:sz w:val="24"/>
          <w:szCs w:val="24"/>
        </w:rPr>
        <w:lastRenderedPageBreak/>
        <w:t xml:space="preserve">Таблица </w:t>
      </w:r>
      <w:r w:rsidR="00776A89" w:rsidRPr="00B7593A">
        <w:rPr>
          <w:rFonts w:ascii="Arial" w:hAnsi="Arial" w:cs="Arial"/>
          <w:sz w:val="24"/>
          <w:szCs w:val="24"/>
        </w:rPr>
        <w:t>1.</w:t>
      </w:r>
      <w:r w:rsidR="00A2667F" w:rsidRPr="00B7593A">
        <w:rPr>
          <w:rFonts w:ascii="Arial" w:hAnsi="Arial" w:cs="Arial"/>
          <w:sz w:val="24"/>
          <w:szCs w:val="24"/>
        </w:rPr>
        <w:t>3.4.1.</w:t>
      </w:r>
      <w:r w:rsidR="00384EDD" w:rsidRPr="00B7593A">
        <w:rPr>
          <w:rFonts w:ascii="Arial" w:hAnsi="Arial" w:cs="Arial"/>
          <w:sz w:val="24"/>
          <w:szCs w:val="24"/>
        </w:rPr>
        <w:t xml:space="preserve"> </w:t>
      </w:r>
      <w:r w:rsidRPr="00B7593A">
        <w:rPr>
          <w:rFonts w:ascii="Arial" w:hAnsi="Arial" w:cs="Arial"/>
          <w:sz w:val="24"/>
          <w:szCs w:val="24"/>
        </w:rPr>
        <w:t xml:space="preserve">Расчет потребности населения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Pr="00B7593A">
        <w:rPr>
          <w:rFonts w:ascii="Arial" w:hAnsi="Arial" w:cs="Arial"/>
          <w:sz w:val="24"/>
          <w:szCs w:val="24"/>
        </w:rPr>
        <w:t xml:space="preserve"> в объектах социальной инфр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структуры</w:t>
      </w:r>
      <w:bookmarkEnd w:id="60"/>
    </w:p>
    <w:p w:rsidR="00B7593A" w:rsidRPr="00B7593A" w:rsidRDefault="00B7593A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"/>
        <w:gridCol w:w="4144"/>
        <w:gridCol w:w="2197"/>
        <w:gridCol w:w="2126"/>
        <w:gridCol w:w="1405"/>
        <w:gridCol w:w="1417"/>
        <w:gridCol w:w="1801"/>
        <w:gridCol w:w="1537"/>
      </w:tblGrid>
      <w:tr w:rsidR="00BA19EE" w:rsidRPr="00B7593A" w:rsidTr="00D5513B">
        <w:trPr>
          <w:trHeight w:val="20"/>
          <w:tblHeader/>
        </w:trPr>
        <w:tc>
          <w:tcPr>
            <w:tcW w:w="559" w:type="dxa"/>
            <w:vMerge w:val="restart"/>
            <w:shd w:val="clear" w:color="auto" w:fill="auto"/>
            <w:hideMark/>
          </w:tcPr>
          <w:p w:rsidR="00BA19EE" w:rsidRPr="00B7593A" w:rsidRDefault="00BA19EE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№ пп</w:t>
            </w:r>
          </w:p>
        </w:tc>
        <w:tc>
          <w:tcPr>
            <w:tcW w:w="4754" w:type="dxa"/>
            <w:vMerge w:val="restart"/>
            <w:shd w:val="clear" w:color="auto" w:fill="auto"/>
            <w:hideMark/>
          </w:tcPr>
          <w:p w:rsidR="00BA19EE" w:rsidRPr="00B7593A" w:rsidRDefault="00BA19EE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объекта социал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ной 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фраструктуры</w:t>
            </w:r>
          </w:p>
        </w:tc>
        <w:tc>
          <w:tcPr>
            <w:tcW w:w="3959" w:type="dxa"/>
            <w:gridSpan w:val="2"/>
            <w:shd w:val="clear" w:color="auto" w:fill="auto"/>
            <w:hideMark/>
          </w:tcPr>
          <w:p w:rsidR="00BA19EE" w:rsidRPr="00B7593A" w:rsidRDefault="00BA19EE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Норматив градостроительного проектирования</w:t>
            </w:r>
          </w:p>
        </w:tc>
        <w:tc>
          <w:tcPr>
            <w:tcW w:w="5891" w:type="dxa"/>
            <w:gridSpan w:val="4"/>
            <w:shd w:val="clear" w:color="auto" w:fill="auto"/>
            <w:hideMark/>
          </w:tcPr>
          <w:p w:rsidR="00BA19EE" w:rsidRPr="00B7593A" w:rsidRDefault="00BA19EE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Показатель по сельскому поселению</w:t>
            </w:r>
          </w:p>
        </w:tc>
      </w:tr>
      <w:tr w:rsidR="00BA19EE" w:rsidRPr="00B7593A" w:rsidTr="00D5513B">
        <w:trPr>
          <w:trHeight w:val="20"/>
          <w:tblHeader/>
        </w:trPr>
        <w:tc>
          <w:tcPr>
            <w:tcW w:w="559" w:type="dxa"/>
            <w:vMerge/>
            <w:vAlign w:val="center"/>
            <w:hideMark/>
          </w:tcPr>
          <w:p w:rsidR="00BA19EE" w:rsidRPr="00B7593A" w:rsidRDefault="00BA19EE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754" w:type="dxa"/>
            <w:vMerge/>
            <w:vAlign w:val="center"/>
            <w:hideMark/>
          </w:tcPr>
          <w:p w:rsidR="00BA19EE" w:rsidRPr="00B7593A" w:rsidRDefault="00BA19EE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shd w:val="clear" w:color="auto" w:fill="auto"/>
            <w:hideMark/>
          </w:tcPr>
          <w:p w:rsidR="00BA19EE" w:rsidRPr="00B7593A" w:rsidRDefault="00BA19EE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Единица измер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2126" w:type="dxa"/>
            <w:shd w:val="clear" w:color="auto" w:fill="auto"/>
            <w:hideMark/>
          </w:tcPr>
          <w:p w:rsidR="00BA19EE" w:rsidRPr="00B7593A" w:rsidRDefault="00BA19EE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1276" w:type="dxa"/>
            <w:shd w:val="clear" w:color="auto" w:fill="auto"/>
            <w:hideMark/>
          </w:tcPr>
          <w:p w:rsidR="00BA19EE" w:rsidRPr="00B7593A" w:rsidRDefault="00BA19EE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BA19EE" w:rsidRPr="00B7593A" w:rsidRDefault="00BA19EE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Расчетный по норм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тиву на 01.01 202</w:t>
            </w:r>
            <w:r w:rsidR="00D5513B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г.</w:t>
            </w:r>
          </w:p>
        </w:tc>
        <w:tc>
          <w:tcPr>
            <w:tcW w:w="1661" w:type="dxa"/>
            <w:shd w:val="clear" w:color="auto" w:fill="auto"/>
            <w:hideMark/>
          </w:tcPr>
          <w:p w:rsidR="00BA19EE" w:rsidRPr="00B7593A" w:rsidRDefault="00BA19EE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Фактический на 01.01.202</w:t>
            </w:r>
            <w:r w:rsidR="00D5513B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г.</w:t>
            </w:r>
          </w:p>
        </w:tc>
        <w:tc>
          <w:tcPr>
            <w:tcW w:w="1537" w:type="dxa"/>
            <w:shd w:val="clear" w:color="auto" w:fill="auto"/>
            <w:hideMark/>
          </w:tcPr>
          <w:p w:rsidR="00BA19EE" w:rsidRPr="00B7593A" w:rsidRDefault="00BA19EE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Дефицит / проф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цит на 202</w:t>
            </w:r>
            <w:r w:rsidR="00D5513B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="002318FF" w:rsidRPr="00B7593A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 xml:space="preserve"> 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год, -/+</w:t>
            </w:r>
          </w:p>
        </w:tc>
      </w:tr>
      <w:tr w:rsidR="00BA19EE" w:rsidRPr="00B7593A" w:rsidTr="00AC2ABC">
        <w:trPr>
          <w:trHeight w:val="20"/>
        </w:trPr>
        <w:tc>
          <w:tcPr>
            <w:tcW w:w="15163" w:type="dxa"/>
            <w:gridSpan w:val="8"/>
            <w:shd w:val="clear" w:color="auto" w:fill="auto"/>
            <w:vAlign w:val="center"/>
            <w:hideMark/>
          </w:tcPr>
          <w:p w:rsidR="00BA19EE" w:rsidRPr="00B7593A" w:rsidRDefault="00BA19EE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Учреждения образования</w:t>
            </w:r>
          </w:p>
        </w:tc>
      </w:tr>
      <w:tr w:rsidR="005B6FD8" w:rsidRPr="00B7593A" w:rsidTr="005B6FD8">
        <w:trPr>
          <w:trHeight w:val="20"/>
        </w:trPr>
        <w:tc>
          <w:tcPr>
            <w:tcW w:w="559" w:type="dxa"/>
            <w:shd w:val="clear" w:color="auto" w:fill="auto"/>
            <w:hideMark/>
          </w:tcPr>
          <w:p w:rsidR="005B6FD8" w:rsidRPr="00B7593A" w:rsidRDefault="005B6FD8" w:rsidP="005B6F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54" w:type="dxa"/>
            <w:shd w:val="clear" w:color="auto" w:fill="auto"/>
            <w:hideMark/>
          </w:tcPr>
          <w:p w:rsidR="005B6FD8" w:rsidRPr="00B7593A" w:rsidRDefault="005B6FD8" w:rsidP="005B6F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Дошкольные образовательные учрежд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235" w:type="dxa"/>
            <w:gridSpan w:val="3"/>
            <w:shd w:val="clear" w:color="auto" w:fill="auto"/>
            <w:hideMark/>
          </w:tcPr>
          <w:p w:rsidR="005B6FD8" w:rsidRPr="00B7593A" w:rsidRDefault="005B6FD8" w:rsidP="005B6F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Не нормируется (100 % охват детей)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B6FD8" w:rsidRPr="00B7593A" w:rsidRDefault="005B6FD8" w:rsidP="005B6FD8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100.00</w:t>
            </w:r>
          </w:p>
        </w:tc>
        <w:tc>
          <w:tcPr>
            <w:tcW w:w="1661" w:type="dxa"/>
            <w:shd w:val="clear" w:color="auto" w:fill="auto"/>
            <w:noWrap/>
            <w:vAlign w:val="bottom"/>
            <w:hideMark/>
          </w:tcPr>
          <w:p w:rsidR="005B6FD8" w:rsidRPr="00B7593A" w:rsidRDefault="005B6FD8" w:rsidP="005B6FD8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100.00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B6FD8" w:rsidRPr="00B7593A" w:rsidRDefault="005B6FD8" w:rsidP="005B6FD8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0.00</w:t>
            </w:r>
          </w:p>
        </w:tc>
      </w:tr>
      <w:tr w:rsidR="005B6FD8" w:rsidRPr="00B7593A" w:rsidTr="005B6FD8">
        <w:trPr>
          <w:trHeight w:val="20"/>
        </w:trPr>
        <w:tc>
          <w:tcPr>
            <w:tcW w:w="559" w:type="dxa"/>
            <w:shd w:val="clear" w:color="auto" w:fill="auto"/>
            <w:hideMark/>
          </w:tcPr>
          <w:p w:rsidR="005B6FD8" w:rsidRPr="00B7593A" w:rsidRDefault="005B6FD8" w:rsidP="005B6F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54" w:type="dxa"/>
            <w:shd w:val="clear" w:color="auto" w:fill="auto"/>
            <w:hideMark/>
          </w:tcPr>
          <w:p w:rsidR="005B6FD8" w:rsidRPr="00B7593A" w:rsidRDefault="005B6FD8" w:rsidP="005B6F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Общеобразовательные школы</w:t>
            </w:r>
          </w:p>
        </w:tc>
        <w:tc>
          <w:tcPr>
            <w:tcW w:w="5235" w:type="dxa"/>
            <w:gridSpan w:val="3"/>
            <w:shd w:val="clear" w:color="auto" w:fill="auto"/>
            <w:hideMark/>
          </w:tcPr>
          <w:p w:rsidR="005B6FD8" w:rsidRPr="00B7593A" w:rsidRDefault="005B6FD8" w:rsidP="005B6F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Не нормируется (сменность = 1)</w:t>
            </w:r>
          </w:p>
          <w:p w:rsidR="005B6FD8" w:rsidRPr="00B7593A" w:rsidRDefault="005B6FD8" w:rsidP="005B6F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B6FD8" w:rsidRPr="00B7593A" w:rsidRDefault="005B6FD8" w:rsidP="005B6FD8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661" w:type="dxa"/>
            <w:shd w:val="clear" w:color="auto" w:fill="auto"/>
            <w:noWrap/>
            <w:vAlign w:val="bottom"/>
            <w:hideMark/>
          </w:tcPr>
          <w:p w:rsidR="005B6FD8" w:rsidRPr="00B7593A" w:rsidRDefault="005B6FD8" w:rsidP="005B6FD8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B6FD8" w:rsidRPr="00B7593A" w:rsidRDefault="005B6FD8" w:rsidP="005B6FD8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-0.02</w:t>
            </w:r>
          </w:p>
        </w:tc>
      </w:tr>
      <w:tr w:rsidR="00BA19EE" w:rsidRPr="00B7593A" w:rsidTr="00AC2ABC">
        <w:trPr>
          <w:trHeight w:val="20"/>
        </w:trPr>
        <w:tc>
          <w:tcPr>
            <w:tcW w:w="15163" w:type="dxa"/>
            <w:gridSpan w:val="8"/>
            <w:shd w:val="clear" w:color="auto" w:fill="auto"/>
            <w:hideMark/>
          </w:tcPr>
          <w:p w:rsidR="00BA19EE" w:rsidRPr="00B7593A" w:rsidRDefault="00BA19EE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Учреждения здравоохранения</w:t>
            </w:r>
          </w:p>
        </w:tc>
      </w:tr>
      <w:tr w:rsidR="0065588A" w:rsidRPr="00B7593A" w:rsidTr="00D5513B">
        <w:trPr>
          <w:trHeight w:val="20"/>
        </w:trPr>
        <w:tc>
          <w:tcPr>
            <w:tcW w:w="559" w:type="dxa"/>
            <w:vMerge w:val="restart"/>
            <w:shd w:val="clear" w:color="auto" w:fill="auto"/>
            <w:hideMark/>
          </w:tcPr>
          <w:p w:rsidR="0065588A" w:rsidRPr="00B7593A" w:rsidRDefault="0065588A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54" w:type="dxa"/>
            <w:vMerge w:val="restart"/>
            <w:shd w:val="clear" w:color="auto" w:fill="auto"/>
            <w:hideMark/>
          </w:tcPr>
          <w:p w:rsidR="0065588A" w:rsidRPr="00B7593A" w:rsidRDefault="0065588A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Больничные учрежд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65588A" w:rsidRPr="00B7593A" w:rsidRDefault="0065588A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Численность 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б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служиваемого населения, тыс. чел. на 1 об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ъ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ект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5588A" w:rsidRPr="00B7593A" w:rsidRDefault="0065588A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588A" w:rsidRPr="00B7593A" w:rsidRDefault="0065588A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 чел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5588A" w:rsidRPr="00B7593A" w:rsidRDefault="0065588A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661" w:type="dxa"/>
            <w:shd w:val="clear" w:color="auto" w:fill="auto"/>
            <w:noWrap/>
            <w:vAlign w:val="bottom"/>
            <w:hideMark/>
          </w:tcPr>
          <w:p w:rsidR="0065588A" w:rsidRPr="00B7593A" w:rsidRDefault="0065588A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65588A" w:rsidRPr="00B7593A" w:rsidRDefault="0065588A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0.9</w:t>
            </w:r>
          </w:p>
        </w:tc>
      </w:tr>
      <w:tr w:rsidR="0065588A" w:rsidRPr="00B7593A" w:rsidTr="00546BD1">
        <w:trPr>
          <w:trHeight w:val="20"/>
        </w:trPr>
        <w:tc>
          <w:tcPr>
            <w:tcW w:w="559" w:type="dxa"/>
            <w:vMerge/>
            <w:shd w:val="clear" w:color="auto" w:fill="auto"/>
          </w:tcPr>
          <w:p w:rsidR="0065588A" w:rsidRPr="00B7593A" w:rsidRDefault="0065588A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754" w:type="dxa"/>
            <w:vMerge/>
            <w:shd w:val="clear" w:color="auto" w:fill="auto"/>
          </w:tcPr>
          <w:p w:rsidR="0065588A" w:rsidRPr="00B7593A" w:rsidRDefault="0065588A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shd w:val="clear" w:color="auto" w:fill="auto"/>
            <w:vAlign w:val="center"/>
          </w:tcPr>
          <w:p w:rsidR="0065588A" w:rsidRPr="00B7593A" w:rsidRDefault="0065588A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терр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ториальной до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тупности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5588A" w:rsidRPr="00B7593A" w:rsidRDefault="0065588A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Транспортная 120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5588A" w:rsidRPr="00B7593A" w:rsidRDefault="0065588A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мин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65588A" w:rsidRPr="00B7593A" w:rsidRDefault="0065588A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661" w:type="dxa"/>
            <w:shd w:val="clear" w:color="auto" w:fill="auto"/>
            <w:noWrap/>
            <w:vAlign w:val="bottom"/>
          </w:tcPr>
          <w:p w:rsidR="0065588A" w:rsidRPr="00B7593A" w:rsidRDefault="0065588A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7" w:type="dxa"/>
            <w:shd w:val="clear" w:color="auto" w:fill="auto"/>
            <w:noWrap/>
            <w:vAlign w:val="bottom"/>
          </w:tcPr>
          <w:p w:rsidR="0065588A" w:rsidRPr="00B7593A" w:rsidRDefault="0065588A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110</w:t>
            </w:r>
          </w:p>
        </w:tc>
      </w:tr>
      <w:tr w:rsidR="00BA19EE" w:rsidRPr="00B7593A" w:rsidTr="00D5513B">
        <w:trPr>
          <w:trHeight w:val="20"/>
        </w:trPr>
        <w:tc>
          <w:tcPr>
            <w:tcW w:w="559" w:type="dxa"/>
            <w:shd w:val="clear" w:color="auto" w:fill="auto"/>
            <w:hideMark/>
          </w:tcPr>
          <w:p w:rsidR="00BA19EE" w:rsidRPr="00B7593A" w:rsidRDefault="00BA19EE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54" w:type="dxa"/>
            <w:shd w:val="clear" w:color="auto" w:fill="auto"/>
            <w:hideMark/>
          </w:tcPr>
          <w:p w:rsidR="00BA19EE" w:rsidRPr="00B7593A" w:rsidRDefault="00BA19EE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Аптеки</w:t>
            </w:r>
          </w:p>
        </w:tc>
        <w:tc>
          <w:tcPr>
            <w:tcW w:w="5235" w:type="dxa"/>
            <w:gridSpan w:val="3"/>
            <w:shd w:val="clear" w:color="auto" w:fill="auto"/>
            <w:vAlign w:val="center"/>
            <w:hideMark/>
          </w:tcPr>
          <w:p w:rsidR="00BA19EE" w:rsidRPr="00B7593A" w:rsidRDefault="00BA19EE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не нормируется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19EE" w:rsidRPr="00B7593A" w:rsidRDefault="00BA19EE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661" w:type="dxa"/>
            <w:shd w:val="clear" w:color="auto" w:fill="auto"/>
            <w:noWrap/>
            <w:vAlign w:val="bottom"/>
            <w:hideMark/>
          </w:tcPr>
          <w:p w:rsidR="00BA19EE" w:rsidRPr="00B7593A" w:rsidRDefault="00D5513B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A19EE" w:rsidRPr="00B7593A" w:rsidRDefault="00BA19EE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BA19EE" w:rsidRPr="00B7593A" w:rsidTr="00AC2ABC">
        <w:trPr>
          <w:trHeight w:val="20"/>
        </w:trPr>
        <w:tc>
          <w:tcPr>
            <w:tcW w:w="15163" w:type="dxa"/>
            <w:gridSpan w:val="8"/>
            <w:shd w:val="clear" w:color="auto" w:fill="auto"/>
            <w:hideMark/>
          </w:tcPr>
          <w:p w:rsidR="00BA19EE" w:rsidRPr="00B7593A" w:rsidRDefault="00BA19EE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Учреждения культуры</w:t>
            </w:r>
          </w:p>
        </w:tc>
      </w:tr>
      <w:tr w:rsidR="00D5513B" w:rsidRPr="00B7593A" w:rsidTr="00D5513B">
        <w:trPr>
          <w:trHeight w:val="20"/>
        </w:trPr>
        <w:tc>
          <w:tcPr>
            <w:tcW w:w="559" w:type="dxa"/>
            <w:vMerge w:val="restart"/>
            <w:shd w:val="clear" w:color="auto" w:fill="auto"/>
            <w:hideMark/>
          </w:tcPr>
          <w:p w:rsidR="00D5513B" w:rsidRPr="00B7593A" w:rsidRDefault="00D5513B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54" w:type="dxa"/>
            <w:vMerge w:val="restart"/>
            <w:shd w:val="clear" w:color="auto" w:fill="auto"/>
            <w:hideMark/>
          </w:tcPr>
          <w:p w:rsidR="00D5513B" w:rsidRPr="00B7593A" w:rsidRDefault="00D5513B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Клубы, дома культ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ры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:rsidR="00D5513B" w:rsidRPr="00B7593A" w:rsidRDefault="00D5513B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Объект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D5513B" w:rsidRPr="00B7593A" w:rsidRDefault="00D5513B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5513B" w:rsidRPr="00B7593A" w:rsidRDefault="00D5513B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5513B" w:rsidRPr="00B7593A" w:rsidRDefault="00D5513B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61" w:type="dxa"/>
            <w:shd w:val="clear" w:color="auto" w:fill="auto"/>
            <w:noWrap/>
            <w:vAlign w:val="bottom"/>
            <w:hideMark/>
          </w:tcPr>
          <w:p w:rsidR="00D5513B" w:rsidRPr="00B7593A" w:rsidRDefault="00D5513B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5513B" w:rsidRPr="00B7593A" w:rsidRDefault="00D5513B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D5513B" w:rsidRPr="00B7593A" w:rsidTr="00D5513B">
        <w:trPr>
          <w:trHeight w:val="20"/>
        </w:trPr>
        <w:tc>
          <w:tcPr>
            <w:tcW w:w="559" w:type="dxa"/>
            <w:vMerge/>
            <w:shd w:val="clear" w:color="auto" w:fill="auto"/>
          </w:tcPr>
          <w:p w:rsidR="00D5513B" w:rsidRPr="00B7593A" w:rsidRDefault="00D5513B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754" w:type="dxa"/>
            <w:vMerge/>
            <w:shd w:val="clear" w:color="auto" w:fill="auto"/>
          </w:tcPr>
          <w:p w:rsidR="00D5513B" w:rsidRPr="00B7593A" w:rsidRDefault="00D5513B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shd w:val="clear" w:color="auto" w:fill="auto"/>
            <w:vAlign w:val="center"/>
          </w:tcPr>
          <w:p w:rsidR="00D5513B" w:rsidRPr="00B7593A" w:rsidRDefault="00D5513B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терр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ториальной до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тупности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Транспортная 30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мин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61" w:type="dxa"/>
            <w:shd w:val="clear" w:color="auto" w:fill="auto"/>
            <w:noWrap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7" w:type="dxa"/>
            <w:shd w:val="clear" w:color="auto" w:fill="auto"/>
            <w:noWrap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</w:tr>
      <w:tr w:rsidR="00D5513B" w:rsidRPr="00B7593A" w:rsidTr="00D5513B">
        <w:trPr>
          <w:trHeight w:val="20"/>
        </w:trPr>
        <w:tc>
          <w:tcPr>
            <w:tcW w:w="559" w:type="dxa"/>
            <w:vMerge w:val="restart"/>
            <w:shd w:val="clear" w:color="auto" w:fill="auto"/>
          </w:tcPr>
          <w:p w:rsidR="00D5513B" w:rsidRPr="00B7593A" w:rsidRDefault="00D5513B" w:rsidP="0033551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54" w:type="dxa"/>
            <w:vMerge w:val="restart"/>
            <w:shd w:val="clear" w:color="auto" w:fill="auto"/>
          </w:tcPr>
          <w:p w:rsidR="00D5513B" w:rsidRPr="00B7593A" w:rsidRDefault="00D5513B" w:rsidP="0033551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Общедоступная би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б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лиотека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D5513B" w:rsidRPr="00B7593A" w:rsidRDefault="00D5513B" w:rsidP="0033551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Объект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D5513B" w:rsidRPr="00B7593A" w:rsidRDefault="00D5513B" w:rsidP="0033551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5513B" w:rsidRPr="00B7593A" w:rsidRDefault="00D5513B" w:rsidP="0033551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5513B" w:rsidRPr="00B7593A" w:rsidRDefault="00D5513B" w:rsidP="0033551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61" w:type="dxa"/>
            <w:shd w:val="clear" w:color="auto" w:fill="auto"/>
            <w:noWrap/>
            <w:vAlign w:val="bottom"/>
          </w:tcPr>
          <w:p w:rsidR="00D5513B" w:rsidRPr="00B7593A" w:rsidRDefault="00D5513B" w:rsidP="0033551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7" w:type="dxa"/>
            <w:shd w:val="clear" w:color="auto" w:fill="auto"/>
            <w:noWrap/>
            <w:vAlign w:val="bottom"/>
          </w:tcPr>
          <w:p w:rsidR="00D5513B" w:rsidRPr="00B7593A" w:rsidRDefault="00D5513B" w:rsidP="0033551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D5513B" w:rsidRPr="00B7593A" w:rsidTr="00D5513B">
        <w:trPr>
          <w:trHeight w:val="20"/>
        </w:trPr>
        <w:tc>
          <w:tcPr>
            <w:tcW w:w="559" w:type="dxa"/>
            <w:vMerge/>
            <w:shd w:val="clear" w:color="auto" w:fill="auto"/>
          </w:tcPr>
          <w:p w:rsidR="00D5513B" w:rsidRPr="00B7593A" w:rsidRDefault="00D5513B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754" w:type="dxa"/>
            <w:vMerge/>
            <w:shd w:val="clear" w:color="auto" w:fill="auto"/>
          </w:tcPr>
          <w:p w:rsidR="00D5513B" w:rsidRPr="00B7593A" w:rsidRDefault="00D5513B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shd w:val="clear" w:color="auto" w:fill="auto"/>
            <w:vAlign w:val="center"/>
          </w:tcPr>
          <w:p w:rsidR="00D5513B" w:rsidRPr="00B7593A" w:rsidRDefault="00D5513B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терр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ториальной до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тупности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Транспортная 30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мин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61" w:type="dxa"/>
            <w:shd w:val="clear" w:color="auto" w:fill="auto"/>
            <w:noWrap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7" w:type="dxa"/>
            <w:shd w:val="clear" w:color="auto" w:fill="auto"/>
            <w:noWrap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</w:tr>
      <w:tr w:rsidR="00BA19EE" w:rsidRPr="00B7593A" w:rsidTr="00AC2ABC">
        <w:trPr>
          <w:trHeight w:val="20"/>
        </w:trPr>
        <w:tc>
          <w:tcPr>
            <w:tcW w:w="15163" w:type="dxa"/>
            <w:gridSpan w:val="8"/>
            <w:shd w:val="clear" w:color="auto" w:fill="auto"/>
            <w:hideMark/>
          </w:tcPr>
          <w:p w:rsidR="00BA19EE" w:rsidRPr="00B7593A" w:rsidRDefault="00BA19EE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Спортивные сооружения</w:t>
            </w:r>
          </w:p>
        </w:tc>
      </w:tr>
      <w:tr w:rsidR="00D5513B" w:rsidRPr="00B7593A" w:rsidTr="00D5513B">
        <w:trPr>
          <w:trHeight w:val="323"/>
        </w:trPr>
        <w:tc>
          <w:tcPr>
            <w:tcW w:w="559" w:type="dxa"/>
            <w:vMerge w:val="restart"/>
            <w:shd w:val="clear" w:color="auto" w:fill="auto"/>
            <w:hideMark/>
          </w:tcPr>
          <w:p w:rsidR="00D5513B" w:rsidRPr="00B7593A" w:rsidRDefault="00D5513B" w:rsidP="0033551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54" w:type="dxa"/>
            <w:vMerge w:val="restart"/>
            <w:shd w:val="clear" w:color="auto" w:fill="auto"/>
            <w:hideMark/>
          </w:tcPr>
          <w:p w:rsidR="00D5513B" w:rsidRPr="00B7593A" w:rsidRDefault="00D5513B" w:rsidP="0033551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Плоскостные спортивные соор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жения 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:rsidR="00D5513B" w:rsidRPr="00B7593A" w:rsidRDefault="00D5513B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Объект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D5513B" w:rsidRPr="00B7593A" w:rsidRDefault="00D5513B" w:rsidP="0033551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5513B" w:rsidRPr="00B7593A" w:rsidRDefault="00D5513B" w:rsidP="0033551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513B" w:rsidRPr="00B7593A" w:rsidRDefault="00D5513B" w:rsidP="0033551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61" w:type="dxa"/>
            <w:shd w:val="clear" w:color="auto" w:fill="auto"/>
            <w:vAlign w:val="bottom"/>
          </w:tcPr>
          <w:p w:rsidR="00D5513B" w:rsidRPr="00B7593A" w:rsidRDefault="00D5513B" w:rsidP="0033551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7" w:type="dxa"/>
            <w:shd w:val="clear" w:color="auto" w:fill="auto"/>
            <w:vAlign w:val="bottom"/>
          </w:tcPr>
          <w:p w:rsidR="00D5513B" w:rsidRPr="00B7593A" w:rsidRDefault="00D5513B" w:rsidP="0033551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D5513B" w:rsidRPr="00B7593A" w:rsidTr="00D5513B">
        <w:trPr>
          <w:trHeight w:val="322"/>
        </w:trPr>
        <w:tc>
          <w:tcPr>
            <w:tcW w:w="559" w:type="dxa"/>
            <w:vMerge/>
            <w:shd w:val="clear" w:color="auto" w:fill="auto"/>
          </w:tcPr>
          <w:p w:rsidR="00D5513B" w:rsidRPr="00B7593A" w:rsidRDefault="00D5513B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754" w:type="dxa"/>
            <w:vMerge/>
            <w:shd w:val="clear" w:color="auto" w:fill="auto"/>
          </w:tcPr>
          <w:p w:rsidR="00D5513B" w:rsidRPr="00B7593A" w:rsidRDefault="00D5513B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shd w:val="clear" w:color="auto" w:fill="auto"/>
            <w:vAlign w:val="center"/>
          </w:tcPr>
          <w:p w:rsidR="00D5513B" w:rsidRPr="00B7593A" w:rsidRDefault="00D5513B" w:rsidP="00D5513B">
            <w:pP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Радиус досту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ности, км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0.5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км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1661" w:type="dxa"/>
            <w:shd w:val="clear" w:color="auto" w:fill="auto"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37" w:type="dxa"/>
            <w:shd w:val="clear" w:color="auto" w:fill="auto"/>
            <w:vAlign w:val="bottom"/>
          </w:tcPr>
          <w:p w:rsidR="00D5513B" w:rsidRPr="00B7593A" w:rsidRDefault="00D5513B" w:rsidP="00D5513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-2.5</w:t>
            </w:r>
          </w:p>
        </w:tc>
      </w:tr>
      <w:tr w:rsidR="00585321" w:rsidRPr="00B7593A" w:rsidTr="00D5513B">
        <w:trPr>
          <w:trHeight w:val="20"/>
        </w:trPr>
        <w:tc>
          <w:tcPr>
            <w:tcW w:w="559" w:type="dxa"/>
            <w:shd w:val="clear" w:color="auto" w:fill="auto"/>
            <w:hideMark/>
          </w:tcPr>
          <w:p w:rsidR="00585321" w:rsidRPr="00B7593A" w:rsidRDefault="00585321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4754" w:type="dxa"/>
            <w:shd w:val="clear" w:color="auto" w:fill="auto"/>
            <w:hideMark/>
          </w:tcPr>
          <w:p w:rsidR="00585321" w:rsidRPr="00B7593A" w:rsidRDefault="00585321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Спортивные залы 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:rsidR="00585321" w:rsidRPr="00B7593A" w:rsidRDefault="00585321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Кв.м. пола на </w:t>
            </w:r>
            <w:r w:rsidR="00FF5867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 тысячу человек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85321" w:rsidRPr="00B7593A" w:rsidRDefault="0033551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80</w:t>
            </w:r>
            <w:r w:rsidR="00585321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85321" w:rsidRPr="00B7593A" w:rsidRDefault="00585321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кв.м.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85321" w:rsidRPr="00B7593A" w:rsidRDefault="0033551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80.00</w:t>
            </w:r>
          </w:p>
        </w:tc>
        <w:tc>
          <w:tcPr>
            <w:tcW w:w="1661" w:type="dxa"/>
            <w:shd w:val="clear" w:color="auto" w:fill="auto"/>
            <w:noWrap/>
            <w:vAlign w:val="bottom"/>
            <w:hideMark/>
          </w:tcPr>
          <w:p w:rsidR="00585321" w:rsidRPr="00B7593A" w:rsidRDefault="0033551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85321" w:rsidRPr="00B7593A" w:rsidRDefault="00335517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-80.00</w:t>
            </w:r>
          </w:p>
        </w:tc>
      </w:tr>
    </w:tbl>
    <w:p w:rsidR="00335517" w:rsidRDefault="00335517" w:rsidP="00437F87">
      <w:pPr>
        <w:pStyle w:val="af4"/>
        <w:spacing w:before="0" w:after="0"/>
      </w:pPr>
      <w:bookmarkStart w:id="61" w:name="_Toc504335023"/>
    </w:p>
    <w:p w:rsidR="00335517" w:rsidRDefault="00335517" w:rsidP="00437F87">
      <w:pPr>
        <w:pStyle w:val="af4"/>
        <w:spacing w:before="0" w:after="0"/>
        <w:sectPr w:rsidR="00335517" w:rsidSect="00B62739">
          <w:pgSz w:w="16840" w:h="11907" w:orient="landscape" w:code="9"/>
          <w:pgMar w:top="1701" w:right="1134" w:bottom="851" w:left="1134" w:header="561" w:footer="720" w:gutter="0"/>
          <w:cols w:space="720"/>
          <w:noEndnote/>
          <w:titlePg/>
        </w:sectPr>
      </w:pPr>
    </w:p>
    <w:p w:rsidR="001A3775" w:rsidRPr="00B7593A" w:rsidRDefault="001A3775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62" w:name="_Toc504335024"/>
      <w:bookmarkStart w:id="63" w:name="_Toc110304852"/>
      <w:bookmarkEnd w:id="61"/>
      <w:r w:rsidRPr="00B7593A">
        <w:rPr>
          <w:rFonts w:ascii="Arial" w:hAnsi="Arial" w:cs="Arial"/>
          <w:sz w:val="30"/>
          <w:szCs w:val="30"/>
        </w:rPr>
        <w:lastRenderedPageBreak/>
        <w:t>Р</w:t>
      </w:r>
      <w:r w:rsidR="00A16724" w:rsidRPr="00B7593A">
        <w:rPr>
          <w:rFonts w:ascii="Arial" w:hAnsi="Arial" w:cs="Arial"/>
          <w:sz w:val="30"/>
          <w:szCs w:val="30"/>
        </w:rPr>
        <w:t>аздел</w:t>
      </w:r>
      <w:r w:rsidRPr="00B7593A">
        <w:rPr>
          <w:rFonts w:ascii="Arial" w:hAnsi="Arial" w:cs="Arial"/>
          <w:sz w:val="30"/>
          <w:szCs w:val="30"/>
        </w:rPr>
        <w:t xml:space="preserve"> 2. П</w:t>
      </w:r>
      <w:r w:rsidR="00A16724" w:rsidRPr="00B7593A">
        <w:rPr>
          <w:rFonts w:ascii="Arial" w:hAnsi="Arial" w:cs="Arial"/>
          <w:sz w:val="30"/>
          <w:szCs w:val="30"/>
        </w:rPr>
        <w:t xml:space="preserve">еречень </w:t>
      </w:r>
      <w:bookmarkEnd w:id="62"/>
      <w:r w:rsidR="00005205" w:rsidRPr="00B7593A">
        <w:rPr>
          <w:rFonts w:ascii="Arial" w:hAnsi="Arial" w:cs="Arial"/>
          <w:sz w:val="30"/>
          <w:szCs w:val="30"/>
        </w:rPr>
        <w:t>мероприятий (инвестиционных проектов) по проектированию, строительству и реконструкции объе</w:t>
      </w:r>
      <w:r w:rsidR="00005205" w:rsidRPr="00B7593A">
        <w:rPr>
          <w:rFonts w:ascii="Arial" w:hAnsi="Arial" w:cs="Arial"/>
          <w:sz w:val="30"/>
          <w:szCs w:val="30"/>
        </w:rPr>
        <w:t>к</w:t>
      </w:r>
      <w:r w:rsidR="00005205" w:rsidRPr="00B7593A">
        <w:rPr>
          <w:rFonts w:ascii="Arial" w:hAnsi="Arial" w:cs="Arial"/>
          <w:sz w:val="30"/>
          <w:szCs w:val="30"/>
        </w:rPr>
        <w:t>тов социальной инфраструктуры поселения (сгруппирова</w:t>
      </w:r>
      <w:r w:rsidR="00005205" w:rsidRPr="00B7593A">
        <w:rPr>
          <w:rFonts w:ascii="Arial" w:hAnsi="Arial" w:cs="Arial"/>
          <w:sz w:val="30"/>
          <w:szCs w:val="30"/>
        </w:rPr>
        <w:t>н</w:t>
      </w:r>
      <w:r w:rsidR="00005205" w:rsidRPr="00B7593A">
        <w:rPr>
          <w:rFonts w:ascii="Arial" w:hAnsi="Arial" w:cs="Arial"/>
          <w:sz w:val="30"/>
          <w:szCs w:val="30"/>
        </w:rPr>
        <w:t>ные по видам объектов социальной инфраструктуры) с ук</w:t>
      </w:r>
      <w:r w:rsidR="00005205" w:rsidRPr="00B7593A">
        <w:rPr>
          <w:rFonts w:ascii="Arial" w:hAnsi="Arial" w:cs="Arial"/>
          <w:sz w:val="30"/>
          <w:szCs w:val="30"/>
        </w:rPr>
        <w:t>а</w:t>
      </w:r>
      <w:r w:rsidR="00005205" w:rsidRPr="00B7593A">
        <w:rPr>
          <w:rFonts w:ascii="Arial" w:hAnsi="Arial" w:cs="Arial"/>
          <w:sz w:val="30"/>
          <w:szCs w:val="30"/>
        </w:rPr>
        <w:t>занием наименования, местоположения, технико-экономических параметров (вид, назначение, мощность (проп</w:t>
      </w:r>
      <w:r w:rsidR="00005205" w:rsidRPr="00B7593A">
        <w:rPr>
          <w:rFonts w:ascii="Arial" w:hAnsi="Arial" w:cs="Arial"/>
          <w:sz w:val="30"/>
          <w:szCs w:val="30"/>
        </w:rPr>
        <w:t>у</w:t>
      </w:r>
      <w:r w:rsidR="00005205" w:rsidRPr="00B7593A">
        <w:rPr>
          <w:rFonts w:ascii="Arial" w:hAnsi="Arial" w:cs="Arial"/>
          <w:sz w:val="30"/>
          <w:szCs w:val="30"/>
        </w:rPr>
        <w:t>скная способность), площадь, категория и др.), сроков реализации в плановом периоде (с разбивкой по годам), о</w:t>
      </w:r>
      <w:r w:rsidR="00005205" w:rsidRPr="00B7593A">
        <w:rPr>
          <w:rFonts w:ascii="Arial" w:hAnsi="Arial" w:cs="Arial"/>
          <w:sz w:val="30"/>
          <w:szCs w:val="30"/>
        </w:rPr>
        <w:t>т</w:t>
      </w:r>
      <w:r w:rsidR="00005205" w:rsidRPr="00B7593A">
        <w:rPr>
          <w:rFonts w:ascii="Arial" w:hAnsi="Arial" w:cs="Arial"/>
          <w:sz w:val="30"/>
          <w:szCs w:val="30"/>
        </w:rPr>
        <w:t>ветственных исполнителей</w:t>
      </w:r>
      <w:bookmarkEnd w:id="63"/>
    </w:p>
    <w:p w:rsidR="00B7593A" w:rsidRPr="00B7593A" w:rsidRDefault="00B7593A" w:rsidP="00437F87">
      <w:pPr>
        <w:pStyle w:val="af4"/>
        <w:spacing w:before="0" w:after="0"/>
        <w:rPr>
          <w:rFonts w:ascii="Arial" w:hAnsi="Arial" w:cs="Arial"/>
          <w:sz w:val="24"/>
        </w:rPr>
      </w:pPr>
    </w:p>
    <w:p w:rsidR="00AC4092" w:rsidRPr="00B7593A" w:rsidRDefault="007B1077" w:rsidP="00437F87">
      <w:pPr>
        <w:pStyle w:val="affa"/>
        <w:spacing w:line="240" w:lineRule="auto"/>
        <w:rPr>
          <w:rFonts w:ascii="Arial" w:hAnsi="Arial" w:cs="Arial"/>
          <w:sz w:val="24"/>
          <w:szCs w:val="24"/>
          <w:lang w:eastAsia="ar-SA"/>
        </w:rPr>
      </w:pPr>
      <w:bookmarkStart w:id="64" w:name="_Hlk507545640"/>
      <w:r w:rsidRPr="00B7593A">
        <w:rPr>
          <w:rFonts w:ascii="Arial" w:hAnsi="Arial" w:cs="Arial"/>
          <w:sz w:val="24"/>
          <w:szCs w:val="24"/>
        </w:rPr>
        <w:t>В соответствии с Федеральным законодательством</w:t>
      </w:r>
      <w:r w:rsidR="00E12B93" w:rsidRPr="00B7593A">
        <w:rPr>
          <w:rStyle w:val="aff9"/>
          <w:rFonts w:ascii="Arial" w:hAnsi="Arial" w:cs="Arial"/>
          <w:sz w:val="24"/>
          <w:szCs w:val="24"/>
        </w:rPr>
        <w:footnoteReference w:id="3"/>
      </w:r>
      <w:r w:rsidR="00F07D46" w:rsidRPr="00B7593A">
        <w:rPr>
          <w:rFonts w:ascii="Arial" w:hAnsi="Arial" w:cs="Arial"/>
          <w:sz w:val="24"/>
          <w:szCs w:val="24"/>
        </w:rPr>
        <w:t xml:space="preserve"> определены полн</w:t>
      </w:r>
      <w:r w:rsidR="00F07D46" w:rsidRPr="00B7593A">
        <w:rPr>
          <w:rFonts w:ascii="Arial" w:hAnsi="Arial" w:cs="Arial"/>
          <w:sz w:val="24"/>
          <w:szCs w:val="24"/>
        </w:rPr>
        <w:t>о</w:t>
      </w:r>
      <w:r w:rsidR="00F07D46" w:rsidRPr="00B7593A">
        <w:rPr>
          <w:rFonts w:ascii="Arial" w:hAnsi="Arial" w:cs="Arial"/>
          <w:sz w:val="24"/>
          <w:szCs w:val="24"/>
        </w:rPr>
        <w:t xml:space="preserve">мочия органов </w:t>
      </w:r>
      <w:r w:rsidR="00F07D46" w:rsidRPr="00B7593A">
        <w:rPr>
          <w:rFonts w:ascii="Arial" w:hAnsi="Arial" w:cs="Arial"/>
          <w:sz w:val="24"/>
          <w:szCs w:val="24"/>
          <w:lang w:eastAsia="ar-SA"/>
        </w:rPr>
        <w:t>исполнительной власти субъектов Российской Федерации и вопр</w:t>
      </w:r>
      <w:r w:rsidR="00F07D46" w:rsidRPr="00B7593A">
        <w:rPr>
          <w:rFonts w:ascii="Arial" w:hAnsi="Arial" w:cs="Arial"/>
          <w:sz w:val="24"/>
          <w:szCs w:val="24"/>
          <w:lang w:eastAsia="ar-SA"/>
        </w:rPr>
        <w:t>о</w:t>
      </w:r>
      <w:r w:rsidR="00F07D46" w:rsidRPr="00B7593A">
        <w:rPr>
          <w:rFonts w:ascii="Arial" w:hAnsi="Arial" w:cs="Arial"/>
          <w:sz w:val="24"/>
          <w:szCs w:val="24"/>
          <w:lang w:eastAsia="ar-SA"/>
        </w:rPr>
        <w:t>сы местного значения, и полномочия органов местного самоуправления соотве</w:t>
      </w:r>
      <w:r w:rsidR="00F07D46" w:rsidRPr="00B7593A">
        <w:rPr>
          <w:rFonts w:ascii="Arial" w:hAnsi="Arial" w:cs="Arial"/>
          <w:sz w:val="24"/>
          <w:szCs w:val="24"/>
          <w:lang w:eastAsia="ar-SA"/>
        </w:rPr>
        <w:t>т</w:t>
      </w:r>
      <w:r w:rsidR="00F07D46" w:rsidRPr="00B7593A">
        <w:rPr>
          <w:rFonts w:ascii="Arial" w:hAnsi="Arial" w:cs="Arial"/>
          <w:sz w:val="24"/>
          <w:szCs w:val="24"/>
          <w:lang w:eastAsia="ar-SA"/>
        </w:rPr>
        <w:t>ственно.</w:t>
      </w:r>
    </w:p>
    <w:p w:rsidR="00056658" w:rsidRPr="00B7593A" w:rsidRDefault="00F07D46" w:rsidP="00437F87">
      <w:pPr>
        <w:pStyle w:val="affa"/>
        <w:spacing w:line="240" w:lineRule="auto"/>
        <w:rPr>
          <w:rFonts w:ascii="Arial" w:hAnsi="Arial" w:cs="Arial"/>
          <w:sz w:val="24"/>
          <w:szCs w:val="24"/>
          <w:lang w:eastAsia="ar-SA"/>
        </w:rPr>
      </w:pPr>
      <w:r w:rsidRPr="00B7593A">
        <w:rPr>
          <w:rFonts w:ascii="Arial" w:hAnsi="Arial" w:cs="Arial"/>
          <w:sz w:val="24"/>
          <w:szCs w:val="24"/>
          <w:lang w:eastAsia="ar-SA"/>
        </w:rPr>
        <w:t>На основании установленных полномочий и вопросов местного значения на территории субъектов Российской Федерации и муниц</w:t>
      </w:r>
      <w:r w:rsidRPr="00B7593A">
        <w:rPr>
          <w:rFonts w:ascii="Arial" w:hAnsi="Arial" w:cs="Arial"/>
          <w:sz w:val="24"/>
          <w:szCs w:val="24"/>
          <w:lang w:eastAsia="ar-SA"/>
        </w:rPr>
        <w:t>и</w:t>
      </w:r>
      <w:r w:rsidRPr="00B7593A">
        <w:rPr>
          <w:rFonts w:ascii="Arial" w:hAnsi="Arial" w:cs="Arial"/>
          <w:sz w:val="24"/>
          <w:szCs w:val="24"/>
          <w:lang w:eastAsia="ar-SA"/>
        </w:rPr>
        <w:t xml:space="preserve">пальных образований за счет </w:t>
      </w:r>
      <w:r w:rsidRPr="00B7593A">
        <w:rPr>
          <w:rFonts w:ascii="Arial" w:hAnsi="Arial" w:cs="Arial"/>
          <w:sz w:val="24"/>
          <w:szCs w:val="24"/>
        </w:rPr>
        <w:t>средств</w:t>
      </w:r>
      <w:r w:rsidRPr="00B7593A">
        <w:rPr>
          <w:rFonts w:ascii="Arial" w:hAnsi="Arial" w:cs="Arial"/>
          <w:sz w:val="24"/>
          <w:szCs w:val="24"/>
          <w:lang w:eastAsia="ar-SA"/>
        </w:rPr>
        <w:t xml:space="preserve"> бюджетов соответствующих уровней должна быть создана сеть объектов социальной сферы в различных областях.</w:t>
      </w:r>
    </w:p>
    <w:p w:rsidR="00AC4092" w:rsidRPr="00B7593A" w:rsidRDefault="00056658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  <w:lang w:eastAsia="ar-SA"/>
        </w:rPr>
        <w:t>С</w:t>
      </w:r>
      <w:r w:rsidR="00F07D46" w:rsidRPr="00B7593A">
        <w:rPr>
          <w:rFonts w:ascii="Arial" w:hAnsi="Arial" w:cs="Arial"/>
          <w:sz w:val="24"/>
          <w:szCs w:val="24"/>
          <w:lang w:eastAsia="ar-SA"/>
        </w:rPr>
        <w:t>огласно требованиям к программам комплексного развития социальной инфраструктуры поселений, городских округов, утве</w:t>
      </w:r>
      <w:r w:rsidR="00F07D46" w:rsidRPr="00B7593A">
        <w:rPr>
          <w:rFonts w:ascii="Arial" w:hAnsi="Arial" w:cs="Arial"/>
          <w:sz w:val="24"/>
          <w:szCs w:val="24"/>
          <w:lang w:eastAsia="ar-SA"/>
        </w:rPr>
        <w:t>р</w:t>
      </w:r>
      <w:r w:rsidR="00F07D46" w:rsidRPr="00B7593A">
        <w:rPr>
          <w:rFonts w:ascii="Arial" w:hAnsi="Arial" w:cs="Arial"/>
          <w:sz w:val="24"/>
          <w:szCs w:val="24"/>
          <w:lang w:eastAsia="ar-SA"/>
        </w:rPr>
        <w:t xml:space="preserve">жденных постановлением </w:t>
      </w:r>
      <w:r w:rsidR="00F07D46" w:rsidRPr="00B7593A">
        <w:rPr>
          <w:rFonts w:ascii="Arial" w:hAnsi="Arial" w:cs="Arial"/>
          <w:sz w:val="24"/>
          <w:szCs w:val="24"/>
        </w:rPr>
        <w:t>Правительства</w:t>
      </w:r>
      <w:r w:rsidR="00F07D46" w:rsidRPr="00B7593A">
        <w:rPr>
          <w:rFonts w:ascii="Arial" w:hAnsi="Arial" w:cs="Arial"/>
          <w:sz w:val="24"/>
          <w:szCs w:val="24"/>
          <w:lang w:eastAsia="ar-SA"/>
        </w:rPr>
        <w:t xml:space="preserve"> Российской Федерации</w:t>
      </w:r>
      <w:r w:rsidR="00E12B93" w:rsidRPr="00B7593A">
        <w:rPr>
          <w:rStyle w:val="aff9"/>
          <w:rFonts w:ascii="Arial" w:hAnsi="Arial" w:cs="Arial"/>
          <w:sz w:val="24"/>
          <w:szCs w:val="24"/>
          <w:lang w:eastAsia="ar-SA"/>
        </w:rPr>
        <w:footnoteReference w:id="4"/>
      </w:r>
      <w:r w:rsidR="00F07D46" w:rsidRPr="00B7593A">
        <w:rPr>
          <w:rFonts w:ascii="Arial" w:hAnsi="Arial" w:cs="Arial"/>
          <w:sz w:val="24"/>
          <w:szCs w:val="24"/>
          <w:lang w:eastAsia="ar-SA"/>
        </w:rPr>
        <w:t xml:space="preserve"> (далее – Требования), определен состав, содержание программ комплексного развития социальной инфраструктуры пос</w:t>
      </w:r>
      <w:r w:rsidR="00F07D46" w:rsidRPr="00B7593A">
        <w:rPr>
          <w:rFonts w:ascii="Arial" w:hAnsi="Arial" w:cs="Arial"/>
          <w:sz w:val="24"/>
          <w:szCs w:val="24"/>
          <w:lang w:eastAsia="ar-SA"/>
        </w:rPr>
        <w:t>е</w:t>
      </w:r>
      <w:r w:rsidR="00F07D46" w:rsidRPr="00B7593A">
        <w:rPr>
          <w:rFonts w:ascii="Arial" w:hAnsi="Arial" w:cs="Arial"/>
          <w:sz w:val="24"/>
          <w:szCs w:val="24"/>
          <w:lang w:eastAsia="ar-SA"/>
        </w:rPr>
        <w:t>лений, а также закреплены области, в которых должен быть установлен перечень мероприятий по строительству, реконструкции объектов местного значения пос</w:t>
      </w:r>
      <w:r w:rsidR="00F07D46" w:rsidRPr="00B7593A">
        <w:rPr>
          <w:rFonts w:ascii="Arial" w:hAnsi="Arial" w:cs="Arial"/>
          <w:sz w:val="24"/>
          <w:szCs w:val="24"/>
          <w:lang w:eastAsia="ar-SA"/>
        </w:rPr>
        <w:t>е</w:t>
      </w:r>
      <w:r w:rsidR="00F07D46" w:rsidRPr="00B7593A">
        <w:rPr>
          <w:rFonts w:ascii="Arial" w:hAnsi="Arial" w:cs="Arial"/>
          <w:sz w:val="24"/>
          <w:szCs w:val="24"/>
          <w:lang w:eastAsia="ar-SA"/>
        </w:rPr>
        <w:t>ления (образование</w:t>
      </w:r>
      <w:r w:rsidR="00F07D46" w:rsidRPr="00B7593A">
        <w:rPr>
          <w:rFonts w:ascii="Arial" w:hAnsi="Arial" w:cs="Arial"/>
          <w:sz w:val="24"/>
          <w:szCs w:val="24"/>
        </w:rPr>
        <w:t>, здравоохранение, ф</w:t>
      </w:r>
      <w:r w:rsidR="00F07D46" w:rsidRPr="00B7593A">
        <w:rPr>
          <w:rFonts w:ascii="Arial" w:hAnsi="Arial" w:cs="Arial"/>
          <w:sz w:val="24"/>
          <w:szCs w:val="24"/>
        </w:rPr>
        <w:t>и</w:t>
      </w:r>
      <w:r w:rsidR="00F07D46" w:rsidRPr="00B7593A">
        <w:rPr>
          <w:rFonts w:ascii="Arial" w:hAnsi="Arial" w:cs="Arial"/>
          <w:sz w:val="24"/>
          <w:szCs w:val="24"/>
        </w:rPr>
        <w:t>зическая культура и массовый спорт, культура).</w:t>
      </w:r>
    </w:p>
    <w:p w:rsidR="009D58C0" w:rsidRPr="00B7593A" w:rsidRDefault="00F07D46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П</w:t>
      </w:r>
      <w:r w:rsidR="001A3775" w:rsidRPr="00B7593A">
        <w:rPr>
          <w:rFonts w:ascii="Arial" w:hAnsi="Arial" w:cs="Arial"/>
          <w:sz w:val="24"/>
          <w:szCs w:val="24"/>
        </w:rPr>
        <w:t>еречень мероприятий сформирован с учетом документов территориал</w:t>
      </w:r>
      <w:r w:rsidR="001A3775" w:rsidRPr="00B7593A">
        <w:rPr>
          <w:rFonts w:ascii="Arial" w:hAnsi="Arial" w:cs="Arial"/>
          <w:sz w:val="24"/>
          <w:szCs w:val="24"/>
        </w:rPr>
        <w:t>ь</w:t>
      </w:r>
      <w:r w:rsidR="001A3775" w:rsidRPr="00B7593A">
        <w:rPr>
          <w:rFonts w:ascii="Arial" w:hAnsi="Arial" w:cs="Arial"/>
          <w:sz w:val="24"/>
          <w:szCs w:val="24"/>
        </w:rPr>
        <w:t>ного планирования</w:t>
      </w:r>
      <w:bookmarkStart w:id="65" w:name="_Toc504335025"/>
      <w:bookmarkEnd w:id="64"/>
      <w:r w:rsidR="009D58C0" w:rsidRPr="00B7593A">
        <w:rPr>
          <w:rFonts w:ascii="Arial" w:hAnsi="Arial" w:cs="Arial"/>
          <w:sz w:val="24"/>
          <w:szCs w:val="24"/>
        </w:rPr>
        <w:t>.</w:t>
      </w:r>
    </w:p>
    <w:p w:rsidR="00E813FD" w:rsidRPr="00B7593A" w:rsidRDefault="00E813FD" w:rsidP="00E813FD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Генеральный план развития поселка Ния до конца расчетного срока пр</w:t>
      </w:r>
      <w:r w:rsidRPr="00B7593A">
        <w:rPr>
          <w:rFonts w:ascii="Arial" w:hAnsi="Arial" w:cs="Arial"/>
          <w:sz w:val="24"/>
          <w:szCs w:val="24"/>
        </w:rPr>
        <w:t>е</w:t>
      </w:r>
      <w:r w:rsidRPr="00B7593A">
        <w:rPr>
          <w:rFonts w:ascii="Arial" w:hAnsi="Arial" w:cs="Arial"/>
          <w:sz w:val="24"/>
          <w:szCs w:val="24"/>
        </w:rPr>
        <w:t>дусматривает комплекс мероприятий по реконструкции и строительству объектов социальной инфраструктуры:</w:t>
      </w:r>
    </w:p>
    <w:p w:rsidR="00E813FD" w:rsidRPr="00B7593A" w:rsidRDefault="00E813FD" w:rsidP="00BA557F">
      <w:pPr>
        <w:pStyle w:val="affa"/>
        <w:numPr>
          <w:ilvl w:val="0"/>
          <w:numId w:val="11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МОУ Нийская средняя общеобразовательная школа:</w:t>
      </w:r>
      <w:r w:rsidRPr="00B7593A">
        <w:rPr>
          <w:rFonts w:ascii="Arial" w:hAnsi="Arial" w:cs="Arial"/>
          <w:sz w:val="24"/>
          <w:szCs w:val="24"/>
        </w:rPr>
        <w:t xml:space="preserve"> Увеличение мо</w:t>
      </w:r>
      <w:r w:rsidRPr="00B7593A">
        <w:rPr>
          <w:rFonts w:ascii="Arial" w:hAnsi="Arial" w:cs="Arial"/>
          <w:sz w:val="24"/>
          <w:szCs w:val="24"/>
        </w:rPr>
        <w:t>щ</w:t>
      </w:r>
      <w:r w:rsidRPr="00B7593A">
        <w:rPr>
          <w:rFonts w:ascii="Arial" w:hAnsi="Arial" w:cs="Arial"/>
          <w:sz w:val="24"/>
          <w:szCs w:val="24"/>
        </w:rPr>
        <w:t xml:space="preserve">ности до </w:t>
      </w:r>
      <w:r w:rsidR="0065588A" w:rsidRPr="00B7593A">
        <w:rPr>
          <w:rFonts w:ascii="Arial" w:hAnsi="Arial" w:cs="Arial"/>
          <w:sz w:val="24"/>
          <w:szCs w:val="24"/>
        </w:rPr>
        <w:t>200</w:t>
      </w:r>
      <w:r w:rsidRPr="00B7593A">
        <w:rPr>
          <w:rFonts w:ascii="Arial" w:hAnsi="Arial" w:cs="Arial"/>
          <w:sz w:val="24"/>
          <w:szCs w:val="24"/>
        </w:rPr>
        <w:t xml:space="preserve"> учащихся.</w:t>
      </w:r>
    </w:p>
    <w:p w:rsidR="00E813FD" w:rsidRPr="00B7593A" w:rsidRDefault="00E813FD" w:rsidP="00BA557F">
      <w:pPr>
        <w:pStyle w:val="affa"/>
        <w:numPr>
          <w:ilvl w:val="1"/>
          <w:numId w:val="14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Цель:</w:t>
      </w:r>
      <w:r w:rsidRPr="00B7593A">
        <w:rPr>
          <w:rFonts w:ascii="Arial" w:hAnsi="Arial" w:cs="Arial"/>
          <w:sz w:val="24"/>
          <w:szCs w:val="24"/>
        </w:rPr>
        <w:t xml:space="preserve"> Обеспечение доступности качественного образования для всех детей поселка.</w:t>
      </w:r>
    </w:p>
    <w:p w:rsidR="00E813FD" w:rsidRPr="00B7593A" w:rsidRDefault="00E813FD" w:rsidP="00BA557F">
      <w:pPr>
        <w:pStyle w:val="affa"/>
        <w:numPr>
          <w:ilvl w:val="1"/>
          <w:numId w:val="14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Обоснование:</w:t>
      </w:r>
      <w:r w:rsidRPr="00B7593A">
        <w:rPr>
          <w:rFonts w:ascii="Arial" w:hAnsi="Arial" w:cs="Arial"/>
          <w:sz w:val="24"/>
          <w:szCs w:val="24"/>
        </w:rPr>
        <w:t xml:space="preserve"> Существующая школа не соответствует с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>временным требованиям вместимости и оснащения.</w:t>
      </w:r>
    </w:p>
    <w:p w:rsidR="00E813FD" w:rsidRPr="00B7593A" w:rsidRDefault="00E813FD" w:rsidP="00BA557F">
      <w:pPr>
        <w:pStyle w:val="affa"/>
        <w:numPr>
          <w:ilvl w:val="0"/>
          <w:numId w:val="11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Спорткомплекс на 300 кв. м площади пола:</w:t>
      </w:r>
    </w:p>
    <w:p w:rsidR="00E813FD" w:rsidRPr="00B7593A" w:rsidRDefault="00E813FD" w:rsidP="00BA557F">
      <w:pPr>
        <w:pStyle w:val="affa"/>
        <w:numPr>
          <w:ilvl w:val="1"/>
          <w:numId w:val="12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Цель:</w:t>
      </w:r>
      <w:r w:rsidRPr="00B7593A">
        <w:rPr>
          <w:rFonts w:ascii="Arial" w:hAnsi="Arial" w:cs="Arial"/>
          <w:sz w:val="24"/>
          <w:szCs w:val="24"/>
        </w:rPr>
        <w:t xml:space="preserve"> Развитие массового спорта и создание условий для занятий физической культурой.</w:t>
      </w:r>
    </w:p>
    <w:p w:rsidR="00E813FD" w:rsidRPr="00B7593A" w:rsidRDefault="00E813FD" w:rsidP="00BA557F">
      <w:pPr>
        <w:pStyle w:val="affa"/>
        <w:numPr>
          <w:ilvl w:val="1"/>
          <w:numId w:val="12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Обоснование:</w:t>
      </w:r>
      <w:r w:rsidRPr="00B7593A">
        <w:rPr>
          <w:rFonts w:ascii="Arial" w:hAnsi="Arial" w:cs="Arial"/>
          <w:sz w:val="24"/>
          <w:szCs w:val="24"/>
        </w:rPr>
        <w:t xml:space="preserve"> В поселке недостаточно спортивных объектов для удовлетворения потребностей населения.</w:t>
      </w:r>
    </w:p>
    <w:p w:rsidR="00E813FD" w:rsidRPr="00B7593A" w:rsidRDefault="00E813FD" w:rsidP="00BA557F">
      <w:pPr>
        <w:pStyle w:val="affa"/>
        <w:numPr>
          <w:ilvl w:val="0"/>
          <w:numId w:val="11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Стадион на 0,3 га:</w:t>
      </w:r>
    </w:p>
    <w:p w:rsidR="00E813FD" w:rsidRPr="00B7593A" w:rsidRDefault="00E813FD" w:rsidP="00BA557F">
      <w:pPr>
        <w:pStyle w:val="affa"/>
        <w:numPr>
          <w:ilvl w:val="1"/>
          <w:numId w:val="13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Цель:</w:t>
      </w:r>
      <w:r w:rsidRPr="00B7593A">
        <w:rPr>
          <w:rFonts w:ascii="Arial" w:hAnsi="Arial" w:cs="Arial"/>
          <w:sz w:val="24"/>
          <w:szCs w:val="24"/>
        </w:rPr>
        <w:t xml:space="preserve"> Создание условий для проведения спортивных меропри</w:t>
      </w:r>
      <w:r w:rsidRPr="00B7593A">
        <w:rPr>
          <w:rFonts w:ascii="Arial" w:hAnsi="Arial" w:cs="Arial"/>
          <w:sz w:val="24"/>
          <w:szCs w:val="24"/>
        </w:rPr>
        <w:t>я</w:t>
      </w:r>
      <w:r w:rsidRPr="00B7593A">
        <w:rPr>
          <w:rFonts w:ascii="Arial" w:hAnsi="Arial" w:cs="Arial"/>
          <w:sz w:val="24"/>
          <w:szCs w:val="24"/>
        </w:rPr>
        <w:t xml:space="preserve">тий и </w:t>
      </w:r>
      <w:r w:rsidRPr="00B7593A">
        <w:rPr>
          <w:rFonts w:ascii="Arial" w:hAnsi="Arial" w:cs="Arial"/>
          <w:sz w:val="24"/>
          <w:szCs w:val="24"/>
        </w:rPr>
        <w:lastRenderedPageBreak/>
        <w:t>развития футбола.</w:t>
      </w:r>
    </w:p>
    <w:p w:rsidR="00E813FD" w:rsidRPr="00B7593A" w:rsidRDefault="00E813FD" w:rsidP="00BA557F">
      <w:pPr>
        <w:pStyle w:val="affa"/>
        <w:numPr>
          <w:ilvl w:val="1"/>
          <w:numId w:val="13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Обоснование:</w:t>
      </w:r>
      <w:r w:rsidRPr="00B7593A">
        <w:rPr>
          <w:rFonts w:ascii="Arial" w:hAnsi="Arial" w:cs="Arial"/>
          <w:sz w:val="24"/>
          <w:szCs w:val="24"/>
        </w:rPr>
        <w:t xml:space="preserve"> В поселке отсутствует стадион, что ограничивает возможности для развития спорта.</w:t>
      </w:r>
    </w:p>
    <w:p w:rsidR="0065588A" w:rsidRPr="00B7593A" w:rsidRDefault="0065588A" w:rsidP="00BA557F">
      <w:pPr>
        <w:pStyle w:val="affa"/>
        <w:numPr>
          <w:ilvl w:val="0"/>
          <w:numId w:val="11"/>
        </w:num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Воркаут-площадки</w:t>
      </w:r>
    </w:p>
    <w:p w:rsidR="0065588A" w:rsidRPr="00B7593A" w:rsidRDefault="0065588A" w:rsidP="00BA557F">
      <w:pPr>
        <w:pStyle w:val="affa"/>
        <w:numPr>
          <w:ilvl w:val="1"/>
          <w:numId w:val="15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Цель:</w:t>
      </w:r>
      <w:r w:rsidRPr="00B7593A">
        <w:rPr>
          <w:rFonts w:ascii="Arial" w:hAnsi="Arial" w:cs="Arial"/>
          <w:sz w:val="24"/>
          <w:szCs w:val="24"/>
        </w:rPr>
        <w:t xml:space="preserve"> Создание условий для регулярного занятия спортом.</w:t>
      </w:r>
    </w:p>
    <w:p w:rsidR="0065588A" w:rsidRPr="00B7593A" w:rsidRDefault="0065588A" w:rsidP="00BA557F">
      <w:pPr>
        <w:pStyle w:val="affa"/>
        <w:numPr>
          <w:ilvl w:val="1"/>
          <w:numId w:val="15"/>
        </w:numPr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b/>
          <w:bCs/>
          <w:sz w:val="24"/>
          <w:szCs w:val="24"/>
        </w:rPr>
        <w:t>Обоснование:</w:t>
      </w:r>
      <w:r w:rsidRPr="00B7593A">
        <w:rPr>
          <w:rFonts w:ascii="Arial" w:hAnsi="Arial" w:cs="Arial"/>
          <w:sz w:val="24"/>
          <w:szCs w:val="24"/>
        </w:rPr>
        <w:t xml:space="preserve"> В поселке отсутствуют воркаут площадки для рег</w:t>
      </w:r>
      <w:r w:rsidRPr="00B7593A">
        <w:rPr>
          <w:rFonts w:ascii="Arial" w:hAnsi="Arial" w:cs="Arial"/>
          <w:sz w:val="24"/>
          <w:szCs w:val="24"/>
        </w:rPr>
        <w:t>у</w:t>
      </w:r>
      <w:r w:rsidRPr="00B7593A">
        <w:rPr>
          <w:rFonts w:ascii="Arial" w:hAnsi="Arial" w:cs="Arial"/>
          <w:sz w:val="24"/>
          <w:szCs w:val="24"/>
        </w:rPr>
        <w:t>лярного занятия спортом.</w:t>
      </w:r>
    </w:p>
    <w:p w:rsidR="00E813FD" w:rsidRDefault="00E813FD" w:rsidP="00E813FD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bookmarkStart w:id="66" w:name="_Toc110304853"/>
      <w:r w:rsidRPr="00B7593A">
        <w:rPr>
          <w:rFonts w:ascii="Arial" w:hAnsi="Arial" w:cs="Arial"/>
          <w:sz w:val="24"/>
          <w:szCs w:val="24"/>
        </w:rPr>
        <w:t>Перечень мероприятий (инвестиционных проектов) по проектированию, строительству и реконструкции объектов социальной и</w:t>
      </w:r>
      <w:r w:rsidRPr="00B7593A">
        <w:rPr>
          <w:rFonts w:ascii="Arial" w:hAnsi="Arial" w:cs="Arial"/>
          <w:sz w:val="24"/>
          <w:szCs w:val="24"/>
        </w:rPr>
        <w:t>н</w:t>
      </w:r>
      <w:r w:rsidRPr="00B7593A">
        <w:rPr>
          <w:rFonts w:ascii="Arial" w:hAnsi="Arial" w:cs="Arial"/>
          <w:sz w:val="24"/>
          <w:szCs w:val="24"/>
        </w:rPr>
        <w:t>фраструктуры поселения (сгруппированные по видам объектов социальной инфраструкт</w:t>
      </w:r>
      <w:r w:rsidRPr="00B7593A">
        <w:rPr>
          <w:rFonts w:ascii="Arial" w:hAnsi="Arial" w:cs="Arial"/>
          <w:sz w:val="24"/>
          <w:szCs w:val="24"/>
        </w:rPr>
        <w:t>у</w:t>
      </w:r>
      <w:r w:rsidRPr="00B7593A">
        <w:rPr>
          <w:rFonts w:ascii="Arial" w:hAnsi="Arial" w:cs="Arial"/>
          <w:sz w:val="24"/>
          <w:szCs w:val="24"/>
        </w:rPr>
        <w:t>ры) с указанием наименования, местоположения, технико-экономических параметров (вид, назн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чение, мощность (пропускная способность), площадь, категория и др.), сроков реализации в плановом периоде (с разбивкой по годам), ответственных исполн</w:t>
      </w:r>
      <w:r w:rsidRPr="00B7593A">
        <w:rPr>
          <w:rFonts w:ascii="Arial" w:hAnsi="Arial" w:cs="Arial"/>
          <w:sz w:val="24"/>
          <w:szCs w:val="24"/>
        </w:rPr>
        <w:t>и</w:t>
      </w:r>
      <w:r w:rsidRPr="00B7593A">
        <w:rPr>
          <w:rFonts w:ascii="Arial" w:hAnsi="Arial" w:cs="Arial"/>
          <w:sz w:val="24"/>
          <w:szCs w:val="24"/>
        </w:rPr>
        <w:t xml:space="preserve">телей представлена в таблице </w:t>
      </w:r>
      <w:r w:rsidR="005B6FD8" w:rsidRPr="00B7593A">
        <w:rPr>
          <w:rFonts w:ascii="Arial" w:hAnsi="Arial" w:cs="Arial"/>
          <w:sz w:val="24"/>
          <w:szCs w:val="24"/>
        </w:rPr>
        <w:t>3</w:t>
      </w:r>
      <w:r w:rsidRPr="00B7593A">
        <w:rPr>
          <w:rFonts w:ascii="Arial" w:hAnsi="Arial" w:cs="Arial"/>
          <w:sz w:val="24"/>
          <w:szCs w:val="24"/>
        </w:rPr>
        <w:t>.1.</w:t>
      </w:r>
    </w:p>
    <w:p w:rsidR="00B7593A" w:rsidRPr="00B7593A" w:rsidRDefault="00B7593A" w:rsidP="00E813FD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</w:p>
    <w:p w:rsidR="00D65EC0" w:rsidRPr="00B7593A" w:rsidRDefault="004E4DED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r w:rsidRPr="00B7593A">
        <w:rPr>
          <w:rFonts w:ascii="Arial" w:hAnsi="Arial" w:cs="Arial"/>
          <w:sz w:val="30"/>
          <w:szCs w:val="30"/>
        </w:rPr>
        <w:t>Р</w:t>
      </w:r>
      <w:r w:rsidR="00FB59F1" w:rsidRPr="00B7593A">
        <w:rPr>
          <w:rFonts w:ascii="Arial" w:hAnsi="Arial" w:cs="Arial"/>
          <w:sz w:val="30"/>
          <w:szCs w:val="30"/>
        </w:rPr>
        <w:t>аздел</w:t>
      </w:r>
      <w:r w:rsidRPr="00B7593A">
        <w:rPr>
          <w:rFonts w:ascii="Arial" w:hAnsi="Arial" w:cs="Arial"/>
          <w:sz w:val="30"/>
          <w:szCs w:val="30"/>
        </w:rPr>
        <w:t xml:space="preserve"> 3. О</w:t>
      </w:r>
      <w:r w:rsidR="00A16724" w:rsidRPr="00B7593A">
        <w:rPr>
          <w:rFonts w:ascii="Arial" w:hAnsi="Arial" w:cs="Arial"/>
          <w:sz w:val="30"/>
          <w:szCs w:val="30"/>
        </w:rPr>
        <w:t>ценка объемов и источников финансирования мероприятий (инвестиционных проектов) по проектиров</w:t>
      </w:r>
      <w:r w:rsidR="00A16724" w:rsidRPr="00B7593A">
        <w:rPr>
          <w:rFonts w:ascii="Arial" w:hAnsi="Arial" w:cs="Arial"/>
          <w:sz w:val="30"/>
          <w:szCs w:val="30"/>
        </w:rPr>
        <w:t>а</w:t>
      </w:r>
      <w:r w:rsidR="00A16724" w:rsidRPr="00B7593A">
        <w:rPr>
          <w:rFonts w:ascii="Arial" w:hAnsi="Arial" w:cs="Arial"/>
          <w:sz w:val="30"/>
          <w:szCs w:val="30"/>
        </w:rPr>
        <w:t>нию, строительству, реконструкции объектов социальной инфраструктуры сельского поселения</w:t>
      </w:r>
      <w:bookmarkEnd w:id="65"/>
      <w:bookmarkEnd w:id="66"/>
    </w:p>
    <w:p w:rsidR="00B7593A" w:rsidRPr="00B7593A" w:rsidRDefault="00B7593A" w:rsidP="00437F87">
      <w:pPr>
        <w:pStyle w:val="af4"/>
        <w:spacing w:before="0" w:after="0"/>
        <w:rPr>
          <w:rFonts w:ascii="Arial" w:hAnsi="Arial" w:cs="Arial"/>
          <w:sz w:val="24"/>
        </w:rPr>
      </w:pPr>
    </w:p>
    <w:p w:rsidR="00E813FD" w:rsidRPr="00B7593A" w:rsidRDefault="00D65EC0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 xml:space="preserve">В целях развития социальной сферы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Pr="00B7593A">
        <w:rPr>
          <w:rFonts w:ascii="Arial" w:hAnsi="Arial" w:cs="Arial"/>
          <w:sz w:val="24"/>
          <w:szCs w:val="24"/>
        </w:rPr>
        <w:t xml:space="preserve"> необходимо провести мероприятия по </w:t>
      </w:r>
      <w:r w:rsidR="00D138F4" w:rsidRPr="00B7593A">
        <w:rPr>
          <w:rFonts w:ascii="Arial" w:hAnsi="Arial" w:cs="Arial"/>
          <w:sz w:val="24"/>
          <w:szCs w:val="24"/>
        </w:rPr>
        <w:t>проектированию, строительству, реконструкции</w:t>
      </w:r>
      <w:r w:rsidRPr="00B7593A">
        <w:rPr>
          <w:rFonts w:ascii="Arial" w:hAnsi="Arial" w:cs="Arial"/>
          <w:sz w:val="24"/>
          <w:szCs w:val="24"/>
        </w:rPr>
        <w:t xml:space="preserve"> объе</w:t>
      </w:r>
      <w:r w:rsidRPr="00B7593A">
        <w:rPr>
          <w:rFonts w:ascii="Arial" w:hAnsi="Arial" w:cs="Arial"/>
          <w:sz w:val="24"/>
          <w:szCs w:val="24"/>
        </w:rPr>
        <w:t>к</w:t>
      </w:r>
      <w:r w:rsidRPr="00B7593A">
        <w:rPr>
          <w:rFonts w:ascii="Arial" w:hAnsi="Arial" w:cs="Arial"/>
          <w:sz w:val="24"/>
          <w:szCs w:val="24"/>
        </w:rPr>
        <w:t xml:space="preserve">тов социальной сферы, расположенных на территории </w:t>
      </w:r>
      <w:r w:rsidR="000840B5" w:rsidRPr="00B7593A">
        <w:rPr>
          <w:rFonts w:ascii="Arial" w:hAnsi="Arial" w:cs="Arial"/>
          <w:sz w:val="24"/>
          <w:szCs w:val="24"/>
        </w:rPr>
        <w:t>сельского пос</w:t>
      </w:r>
      <w:r w:rsidR="000840B5" w:rsidRPr="00B7593A">
        <w:rPr>
          <w:rFonts w:ascii="Arial" w:hAnsi="Arial" w:cs="Arial"/>
          <w:sz w:val="24"/>
          <w:szCs w:val="24"/>
        </w:rPr>
        <w:t>е</w:t>
      </w:r>
      <w:r w:rsidR="000840B5" w:rsidRPr="00B7593A">
        <w:rPr>
          <w:rFonts w:ascii="Arial" w:hAnsi="Arial" w:cs="Arial"/>
          <w:sz w:val="24"/>
          <w:szCs w:val="24"/>
        </w:rPr>
        <w:t>ления</w:t>
      </w:r>
      <w:r w:rsidRPr="00B7593A">
        <w:rPr>
          <w:rFonts w:ascii="Arial" w:hAnsi="Arial" w:cs="Arial"/>
          <w:sz w:val="24"/>
          <w:szCs w:val="24"/>
        </w:rPr>
        <w:t>.</w:t>
      </w:r>
      <w:bookmarkStart w:id="67" w:name="_Hlk32510724"/>
    </w:p>
    <w:p w:rsidR="00D65EC0" w:rsidRPr="00B7593A" w:rsidRDefault="00EB4D3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 xml:space="preserve">Перечень программных мероприятий на </w:t>
      </w:r>
      <w:r w:rsidR="000D16B2" w:rsidRPr="00B7593A">
        <w:rPr>
          <w:rFonts w:ascii="Arial" w:hAnsi="Arial" w:cs="Arial"/>
          <w:sz w:val="24"/>
          <w:szCs w:val="24"/>
        </w:rPr>
        <w:t>202</w:t>
      </w:r>
      <w:r w:rsidR="00E813FD" w:rsidRPr="00B7593A">
        <w:rPr>
          <w:rFonts w:ascii="Arial" w:hAnsi="Arial" w:cs="Arial"/>
          <w:sz w:val="24"/>
          <w:szCs w:val="24"/>
        </w:rPr>
        <w:t>4</w:t>
      </w:r>
      <w:r w:rsidRPr="00B7593A">
        <w:rPr>
          <w:rFonts w:ascii="Arial" w:hAnsi="Arial" w:cs="Arial"/>
          <w:sz w:val="24"/>
          <w:szCs w:val="24"/>
        </w:rPr>
        <w:t>-</w:t>
      </w:r>
      <w:r w:rsidR="004A72B5" w:rsidRPr="00B7593A">
        <w:rPr>
          <w:rFonts w:ascii="Arial" w:hAnsi="Arial" w:cs="Arial"/>
          <w:sz w:val="24"/>
          <w:szCs w:val="24"/>
        </w:rPr>
        <w:t>20</w:t>
      </w:r>
      <w:r w:rsidR="00E813FD" w:rsidRPr="00B7593A">
        <w:rPr>
          <w:rFonts w:ascii="Arial" w:hAnsi="Arial" w:cs="Arial"/>
          <w:sz w:val="24"/>
          <w:szCs w:val="24"/>
        </w:rPr>
        <w:t>32</w:t>
      </w:r>
      <w:r w:rsidRPr="00B7593A">
        <w:rPr>
          <w:rFonts w:ascii="Arial" w:hAnsi="Arial" w:cs="Arial"/>
          <w:sz w:val="24"/>
          <w:szCs w:val="24"/>
        </w:rPr>
        <w:t xml:space="preserve"> годы</w:t>
      </w:r>
      <w:bookmarkEnd w:id="67"/>
      <w:r w:rsidR="00D65EC0" w:rsidRPr="00B7593A">
        <w:rPr>
          <w:rFonts w:ascii="Arial" w:hAnsi="Arial" w:cs="Arial"/>
          <w:sz w:val="24"/>
          <w:szCs w:val="24"/>
        </w:rPr>
        <w:t xml:space="preserve"> представлены в таблице </w:t>
      </w:r>
      <w:r w:rsidR="00776A89" w:rsidRPr="00B7593A">
        <w:rPr>
          <w:rFonts w:ascii="Arial" w:hAnsi="Arial" w:cs="Arial"/>
          <w:sz w:val="24"/>
          <w:szCs w:val="24"/>
        </w:rPr>
        <w:t>3.1</w:t>
      </w:r>
      <w:r w:rsidR="00D65EC0" w:rsidRPr="00B7593A">
        <w:rPr>
          <w:rFonts w:ascii="Arial" w:hAnsi="Arial" w:cs="Arial"/>
          <w:sz w:val="24"/>
          <w:szCs w:val="24"/>
        </w:rPr>
        <w:t xml:space="preserve"> и составляют </w:t>
      </w:r>
      <w:r w:rsidR="005B6FD8" w:rsidRPr="00B7593A">
        <w:rPr>
          <w:rFonts w:ascii="Arial" w:hAnsi="Arial" w:cs="Arial"/>
          <w:b/>
          <w:bCs/>
          <w:sz w:val="24"/>
          <w:szCs w:val="24"/>
        </w:rPr>
        <w:t>225.14</w:t>
      </w:r>
      <w:r w:rsidR="004E4DED" w:rsidRPr="00B7593A">
        <w:rPr>
          <w:rFonts w:ascii="Arial" w:hAnsi="Arial" w:cs="Arial"/>
          <w:b/>
          <w:bCs/>
          <w:sz w:val="24"/>
          <w:szCs w:val="24"/>
        </w:rPr>
        <w:t>миллиона рубле</w:t>
      </w:r>
      <w:r w:rsidR="00AC4092" w:rsidRPr="00B7593A">
        <w:rPr>
          <w:rFonts w:ascii="Arial" w:hAnsi="Arial" w:cs="Arial"/>
          <w:b/>
          <w:bCs/>
          <w:sz w:val="24"/>
          <w:szCs w:val="24"/>
        </w:rPr>
        <w:t>й</w:t>
      </w:r>
      <w:r w:rsidR="004E4DED" w:rsidRPr="00B7593A">
        <w:rPr>
          <w:rFonts w:ascii="Arial" w:hAnsi="Arial" w:cs="Arial"/>
          <w:sz w:val="24"/>
          <w:szCs w:val="24"/>
        </w:rPr>
        <w:t>.</w:t>
      </w:r>
    </w:p>
    <w:p w:rsidR="00D65EC0" w:rsidRPr="00B7593A" w:rsidRDefault="00D65EC0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Оценка объемов и источников финансирования мероприятий по проект</w:t>
      </w:r>
      <w:r w:rsidRPr="00B7593A">
        <w:rPr>
          <w:rFonts w:ascii="Arial" w:hAnsi="Arial" w:cs="Arial"/>
          <w:sz w:val="24"/>
          <w:szCs w:val="24"/>
        </w:rPr>
        <w:t>и</w:t>
      </w:r>
      <w:r w:rsidRPr="00B7593A">
        <w:rPr>
          <w:rFonts w:ascii="Arial" w:hAnsi="Arial" w:cs="Arial"/>
          <w:sz w:val="24"/>
          <w:szCs w:val="24"/>
        </w:rPr>
        <w:t xml:space="preserve">рованию, строительству, реконструкции объектов социальной инфраструктуры </w:t>
      </w:r>
      <w:r w:rsidR="000840B5" w:rsidRPr="00B7593A">
        <w:rPr>
          <w:rFonts w:ascii="Arial" w:hAnsi="Arial" w:cs="Arial"/>
          <w:sz w:val="24"/>
          <w:szCs w:val="24"/>
        </w:rPr>
        <w:t>сельского поселения</w:t>
      </w:r>
      <w:r w:rsidRPr="00B7593A">
        <w:rPr>
          <w:rFonts w:ascii="Arial" w:hAnsi="Arial" w:cs="Arial"/>
          <w:sz w:val="24"/>
          <w:szCs w:val="24"/>
        </w:rPr>
        <w:t xml:space="preserve"> включает укрупненную оценку необходимых инвестиций с разбивкой по видам объектов, источникам финансирования, включая средства бюджетов всех уровней и вн</w:t>
      </w:r>
      <w:r w:rsidRPr="00B7593A">
        <w:rPr>
          <w:rFonts w:ascii="Arial" w:hAnsi="Arial" w:cs="Arial"/>
          <w:sz w:val="24"/>
          <w:szCs w:val="24"/>
        </w:rPr>
        <w:t>е</w:t>
      </w:r>
      <w:r w:rsidRPr="00B7593A">
        <w:rPr>
          <w:rFonts w:ascii="Arial" w:hAnsi="Arial" w:cs="Arial"/>
          <w:sz w:val="24"/>
          <w:szCs w:val="24"/>
        </w:rPr>
        <w:t>бюджетные средства.</w:t>
      </w:r>
    </w:p>
    <w:p w:rsidR="00A10EA5" w:rsidRPr="00B7593A" w:rsidRDefault="00A10EA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Методика определения стоимости реализации мероприятий по проектир</w:t>
      </w:r>
      <w:r w:rsidRPr="00B7593A">
        <w:rPr>
          <w:rFonts w:ascii="Arial" w:hAnsi="Arial" w:cs="Arial"/>
          <w:sz w:val="24"/>
          <w:szCs w:val="24"/>
        </w:rPr>
        <w:t>о</w:t>
      </w:r>
      <w:r w:rsidRPr="00B7593A">
        <w:rPr>
          <w:rFonts w:ascii="Arial" w:hAnsi="Arial" w:cs="Arial"/>
          <w:sz w:val="24"/>
          <w:szCs w:val="24"/>
        </w:rPr>
        <w:t>ванию, строительству и реконструкции объектов социальной инфраструктуры предполагает несколько вариантов:</w:t>
      </w:r>
    </w:p>
    <w:p w:rsidR="00A10EA5" w:rsidRPr="00B7593A" w:rsidRDefault="00A10EA5" w:rsidP="00BA557F">
      <w:pPr>
        <w:pStyle w:val="affa"/>
        <w:numPr>
          <w:ilvl w:val="0"/>
          <w:numId w:val="4"/>
        </w:numPr>
        <w:spacing w:line="240" w:lineRule="auto"/>
        <w:ind w:left="0" w:firstLine="851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расчет по сборнику Государственные сметные нормативы. НЦС 81-02-</w:t>
      </w:r>
      <w:r w:rsidR="00656258" w:rsidRPr="00B7593A">
        <w:rPr>
          <w:rFonts w:ascii="Arial" w:hAnsi="Arial" w:cs="Arial"/>
          <w:sz w:val="24"/>
          <w:szCs w:val="24"/>
        </w:rPr>
        <w:t>202</w:t>
      </w:r>
      <w:r w:rsidR="00FA062B" w:rsidRPr="00B7593A">
        <w:rPr>
          <w:rFonts w:ascii="Arial" w:hAnsi="Arial" w:cs="Arial"/>
          <w:sz w:val="24"/>
          <w:szCs w:val="24"/>
        </w:rPr>
        <w:t>4</w:t>
      </w:r>
      <w:r w:rsidRPr="00B7593A">
        <w:rPr>
          <w:rFonts w:ascii="Arial" w:hAnsi="Arial" w:cs="Arial"/>
          <w:sz w:val="24"/>
          <w:szCs w:val="24"/>
        </w:rPr>
        <w:t>. Укрупненные нормативы цены строительства. НЦС-</w:t>
      </w:r>
      <w:r w:rsidR="00656258" w:rsidRPr="00B7593A">
        <w:rPr>
          <w:rFonts w:ascii="Arial" w:hAnsi="Arial" w:cs="Arial"/>
          <w:sz w:val="24"/>
          <w:szCs w:val="24"/>
        </w:rPr>
        <w:t>202</w:t>
      </w:r>
      <w:r w:rsidR="00FA062B" w:rsidRPr="00B7593A">
        <w:rPr>
          <w:rFonts w:ascii="Arial" w:hAnsi="Arial" w:cs="Arial"/>
          <w:sz w:val="24"/>
          <w:szCs w:val="24"/>
        </w:rPr>
        <w:t>4</w:t>
      </w:r>
      <w:r w:rsidRPr="00B7593A">
        <w:rPr>
          <w:rFonts w:ascii="Arial" w:hAnsi="Arial" w:cs="Arial"/>
          <w:sz w:val="24"/>
          <w:szCs w:val="24"/>
        </w:rPr>
        <w:t>;</w:t>
      </w:r>
    </w:p>
    <w:p w:rsidR="00A10EA5" w:rsidRPr="00B7593A" w:rsidRDefault="00A10EA5" w:rsidP="00BA557F">
      <w:pPr>
        <w:pStyle w:val="affa"/>
        <w:numPr>
          <w:ilvl w:val="0"/>
          <w:numId w:val="4"/>
        </w:numPr>
        <w:spacing w:line="240" w:lineRule="auto"/>
        <w:ind w:left="0" w:firstLine="851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расчет по сборнику укрупненных показателей затрат по застройке, инженерному оборудованию, благоустройству и озеленению городов ра</w:t>
      </w:r>
      <w:r w:rsidRPr="00B7593A">
        <w:rPr>
          <w:rFonts w:ascii="Arial" w:hAnsi="Arial" w:cs="Arial"/>
          <w:sz w:val="24"/>
          <w:szCs w:val="24"/>
        </w:rPr>
        <w:t>з</w:t>
      </w:r>
      <w:r w:rsidRPr="00B7593A">
        <w:rPr>
          <w:rFonts w:ascii="Arial" w:hAnsi="Arial" w:cs="Arial"/>
          <w:sz w:val="24"/>
          <w:szCs w:val="24"/>
        </w:rPr>
        <w:t>личной величины и народнохозяйственного профиля для всех климатических зон стр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ны»;</w:t>
      </w:r>
    </w:p>
    <w:p w:rsidR="00A10EA5" w:rsidRPr="00B7593A" w:rsidRDefault="00A10EA5" w:rsidP="00BA557F">
      <w:pPr>
        <w:pStyle w:val="affa"/>
        <w:numPr>
          <w:ilvl w:val="0"/>
          <w:numId w:val="4"/>
        </w:numPr>
        <w:spacing w:line="240" w:lineRule="auto"/>
        <w:ind w:left="0" w:firstLine="851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определение в соответствии с данными программ социал</w:t>
      </w:r>
      <w:r w:rsidRPr="00B7593A">
        <w:rPr>
          <w:rFonts w:ascii="Arial" w:hAnsi="Arial" w:cs="Arial"/>
          <w:sz w:val="24"/>
          <w:szCs w:val="24"/>
        </w:rPr>
        <w:t>ь</w:t>
      </w:r>
      <w:r w:rsidRPr="00B7593A">
        <w:rPr>
          <w:rFonts w:ascii="Arial" w:hAnsi="Arial" w:cs="Arial"/>
          <w:sz w:val="24"/>
          <w:szCs w:val="24"/>
        </w:rPr>
        <w:t>но-экономического развития регионального и/или местного уровней</w:t>
      </w:r>
      <w:r w:rsidR="005B6FD8" w:rsidRPr="00B7593A">
        <w:rPr>
          <w:rFonts w:ascii="Arial" w:hAnsi="Arial" w:cs="Arial"/>
          <w:sz w:val="24"/>
          <w:szCs w:val="24"/>
        </w:rPr>
        <w:t>.</w:t>
      </w:r>
    </w:p>
    <w:p w:rsidR="008458E5" w:rsidRPr="00B7593A" w:rsidRDefault="00B938D9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B7593A">
        <w:rPr>
          <w:rFonts w:ascii="Arial" w:hAnsi="Arial" w:cs="Arial"/>
          <w:sz w:val="24"/>
          <w:szCs w:val="24"/>
        </w:rPr>
        <w:t>Объемы финансирования носят прогнозный характер и подлежат уточн</w:t>
      </w:r>
      <w:r w:rsidRPr="00B7593A">
        <w:rPr>
          <w:rFonts w:ascii="Arial" w:hAnsi="Arial" w:cs="Arial"/>
          <w:sz w:val="24"/>
          <w:szCs w:val="24"/>
        </w:rPr>
        <w:t>е</w:t>
      </w:r>
      <w:r w:rsidRPr="00B7593A">
        <w:rPr>
          <w:rFonts w:ascii="Arial" w:hAnsi="Arial" w:cs="Arial"/>
          <w:sz w:val="24"/>
          <w:szCs w:val="24"/>
        </w:rPr>
        <w:t>нию в установленные сроки после принятия бюджетов всех уровней на очередной финансовый год и плановый период.</w:t>
      </w:r>
    </w:p>
    <w:p w:rsidR="008458E5" w:rsidRPr="001C0DD6" w:rsidRDefault="008458E5" w:rsidP="00437F87">
      <w:pPr>
        <w:ind w:right="3"/>
        <w:jc w:val="both"/>
        <w:rPr>
          <w:sz w:val="16"/>
          <w:szCs w:val="16"/>
        </w:rPr>
        <w:sectPr w:rsidR="008458E5" w:rsidRPr="001C0DD6" w:rsidSect="00384EDD">
          <w:pgSz w:w="11907" w:h="16840" w:code="9"/>
          <w:pgMar w:top="1134" w:right="851" w:bottom="1134" w:left="1701" w:header="561" w:footer="720" w:gutter="0"/>
          <w:cols w:space="720"/>
          <w:noEndnote/>
          <w:titlePg/>
        </w:sectPr>
      </w:pPr>
    </w:p>
    <w:p w:rsidR="008F7C30" w:rsidRPr="00B7593A" w:rsidRDefault="00227802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bookmarkStart w:id="68" w:name="_Toc167881889"/>
      <w:bookmarkStart w:id="69" w:name="_Hlk6801155"/>
      <w:r w:rsidRPr="00B7593A">
        <w:rPr>
          <w:rFonts w:ascii="Arial" w:hAnsi="Arial" w:cs="Arial"/>
          <w:sz w:val="24"/>
          <w:szCs w:val="24"/>
        </w:rPr>
        <w:lastRenderedPageBreak/>
        <w:t>Таблица</w:t>
      </w:r>
      <w:r w:rsidR="001A72E6" w:rsidRPr="00B7593A">
        <w:rPr>
          <w:rFonts w:ascii="Arial" w:hAnsi="Arial" w:cs="Arial"/>
          <w:sz w:val="24"/>
          <w:szCs w:val="24"/>
        </w:rPr>
        <w:t xml:space="preserve"> </w:t>
      </w:r>
      <w:r w:rsidR="00776A89" w:rsidRPr="00B7593A">
        <w:rPr>
          <w:rFonts w:ascii="Arial" w:hAnsi="Arial" w:cs="Arial"/>
          <w:sz w:val="24"/>
          <w:szCs w:val="24"/>
        </w:rPr>
        <w:t>3.1</w:t>
      </w:r>
      <w:r w:rsidR="00341246" w:rsidRPr="00B7593A">
        <w:rPr>
          <w:rFonts w:ascii="Arial" w:hAnsi="Arial" w:cs="Arial"/>
          <w:sz w:val="24"/>
          <w:szCs w:val="24"/>
        </w:rPr>
        <w:t xml:space="preserve">. </w:t>
      </w:r>
      <w:r w:rsidR="00EB4D35" w:rsidRPr="00B7593A">
        <w:rPr>
          <w:rFonts w:ascii="Arial" w:hAnsi="Arial" w:cs="Arial"/>
          <w:sz w:val="24"/>
          <w:szCs w:val="24"/>
        </w:rPr>
        <w:t xml:space="preserve">Перечень программных мероприятий на </w:t>
      </w:r>
      <w:r w:rsidR="00656258" w:rsidRPr="00B7593A">
        <w:rPr>
          <w:rFonts w:ascii="Arial" w:hAnsi="Arial" w:cs="Arial"/>
          <w:sz w:val="24"/>
          <w:szCs w:val="24"/>
        </w:rPr>
        <w:t>202</w:t>
      </w:r>
      <w:r w:rsidR="005B6FD8" w:rsidRPr="00B7593A">
        <w:rPr>
          <w:rFonts w:ascii="Arial" w:hAnsi="Arial" w:cs="Arial"/>
          <w:sz w:val="24"/>
          <w:szCs w:val="24"/>
        </w:rPr>
        <w:t>4</w:t>
      </w:r>
      <w:r w:rsidR="00EB4D35" w:rsidRPr="00B7593A">
        <w:rPr>
          <w:rFonts w:ascii="Arial" w:hAnsi="Arial" w:cs="Arial"/>
          <w:sz w:val="24"/>
          <w:szCs w:val="24"/>
        </w:rPr>
        <w:t>-</w:t>
      </w:r>
      <w:r w:rsidR="004A72B5" w:rsidRPr="00B7593A">
        <w:rPr>
          <w:rFonts w:ascii="Arial" w:hAnsi="Arial" w:cs="Arial"/>
          <w:sz w:val="24"/>
          <w:szCs w:val="24"/>
        </w:rPr>
        <w:t>203</w:t>
      </w:r>
      <w:r w:rsidR="005B6FD8" w:rsidRPr="00B7593A">
        <w:rPr>
          <w:rFonts w:ascii="Arial" w:hAnsi="Arial" w:cs="Arial"/>
          <w:sz w:val="24"/>
          <w:szCs w:val="24"/>
        </w:rPr>
        <w:t>2</w:t>
      </w:r>
      <w:r w:rsidR="00EB4D35" w:rsidRPr="00B7593A">
        <w:rPr>
          <w:rFonts w:ascii="Arial" w:hAnsi="Arial" w:cs="Arial"/>
          <w:sz w:val="24"/>
          <w:szCs w:val="24"/>
        </w:rPr>
        <w:t xml:space="preserve"> годы</w:t>
      </w:r>
      <w:bookmarkEnd w:id="68"/>
    </w:p>
    <w:tbl>
      <w:tblPr>
        <w:tblW w:w="21615" w:type="dxa"/>
        <w:tblLook w:val="04A0"/>
      </w:tblPr>
      <w:tblGrid>
        <w:gridCol w:w="1039"/>
        <w:gridCol w:w="2857"/>
        <w:gridCol w:w="2192"/>
        <w:gridCol w:w="2725"/>
        <w:gridCol w:w="1712"/>
        <w:gridCol w:w="1537"/>
        <w:gridCol w:w="900"/>
        <w:gridCol w:w="900"/>
        <w:gridCol w:w="986"/>
        <w:gridCol w:w="1009"/>
        <w:gridCol w:w="1141"/>
        <w:gridCol w:w="986"/>
        <w:gridCol w:w="1801"/>
        <w:gridCol w:w="2251"/>
      </w:tblGrid>
      <w:tr w:rsidR="005C26A5" w:rsidRPr="00B7593A" w:rsidTr="000D2EAC">
        <w:trPr>
          <w:trHeight w:val="20"/>
          <w:tblHeader/>
        </w:trPr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bookmarkEnd w:id="69"/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№ пп</w:t>
            </w:r>
          </w:p>
        </w:tc>
        <w:tc>
          <w:tcPr>
            <w:tcW w:w="2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мер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приятия (инвестиц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онного проекта)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Местоположение</w:t>
            </w:r>
          </w:p>
        </w:tc>
        <w:tc>
          <w:tcPr>
            <w:tcW w:w="4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Технико-экономические показат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ли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 ре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лизации в плановом периоде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</w:t>
            </w:r>
            <w:r w:rsidR="000C0540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</w:t>
            </w:r>
            <w:r w:rsidR="000C0540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</w:t>
            </w:r>
            <w:r w:rsidR="000C0540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</w:t>
            </w:r>
            <w:r w:rsidR="000C0540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</w:t>
            </w:r>
            <w:r w:rsidR="000C0540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</w:t>
            </w:r>
            <w:r w:rsidR="000C0540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-203</w:t>
            </w:r>
            <w:r w:rsidR="000C0540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годы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Стоимость реализации мероприятия, млн. руб.</w:t>
            </w:r>
          </w:p>
        </w:tc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ф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нансирования</w:t>
            </w:r>
          </w:p>
        </w:tc>
      </w:tr>
      <w:tr w:rsidR="005C26A5" w:rsidRPr="00B7593A" w:rsidTr="000D2EAC">
        <w:trPr>
          <w:trHeight w:val="20"/>
          <w:tblHeader/>
        </w:trPr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Тип объекта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мощности, ед. изм.</w:t>
            </w: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5C26A5" w:rsidRPr="00B7593A" w:rsidTr="000D2EAC">
        <w:trPr>
          <w:trHeight w:val="20"/>
        </w:trPr>
        <w:tc>
          <w:tcPr>
            <w:tcW w:w="21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Группа 1. Инвестиционные проекты, направленные на реконструкцию и строительство объектов социальной инфраструктуры в сфере образования</w:t>
            </w:r>
          </w:p>
        </w:tc>
      </w:tr>
      <w:tr w:rsidR="000D2EAC" w:rsidRPr="00B7593A" w:rsidTr="000D2EAC">
        <w:trPr>
          <w:trHeight w:val="20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Выполнение стро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тельно-монтажных р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бот по объекту «О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б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щеобразовательное учреждение увелич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ние мощности на 200 места»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п. Ния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Общеобразовательное учреждение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80 мест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65.05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69.55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Региональный бюджет</w:t>
            </w:r>
          </w:p>
        </w:tc>
      </w:tr>
      <w:tr w:rsidR="000D2EAC" w:rsidRPr="00B7593A" w:rsidTr="000D2EAC">
        <w:trPr>
          <w:trHeight w:val="20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1.1.1.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проектно-сметной документации по строительно-монтажным работам по объекту «Общеобраз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вательное учре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ж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дение увеличение мощности на 200 ме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та»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п. Ния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ПСД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4.50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жет</w:t>
            </w:r>
          </w:p>
        </w:tc>
      </w:tr>
      <w:tr w:rsidR="005C26A5" w:rsidRPr="00B7593A" w:rsidTr="000D2EAC">
        <w:trPr>
          <w:trHeight w:val="20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Итого по Группе 1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4.50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65.05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69.55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C26A5" w:rsidRPr="00B7593A" w:rsidTr="000D2EAC">
        <w:trPr>
          <w:trHeight w:val="20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ПСД по группе 1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4.50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4.50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C26A5" w:rsidRPr="00B7593A" w:rsidTr="000D2EAC">
        <w:trPr>
          <w:trHeight w:val="20"/>
        </w:trPr>
        <w:tc>
          <w:tcPr>
            <w:tcW w:w="21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Группа 2. Инвестиционные проекты, направленные на реконструкцию и строительство объектов социальной инфраструктуры в сфере физической культуры и массов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го спорта</w:t>
            </w:r>
          </w:p>
        </w:tc>
      </w:tr>
      <w:tr w:rsidR="005C26A5" w:rsidRPr="00B7593A" w:rsidTr="000D2EAC">
        <w:trPr>
          <w:trHeight w:val="20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Выполнение стро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тельно-монтажных р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бот по объекту «Фи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культурно-оздоровительный ко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плекс </w:t>
            </w:r>
            <w:r w:rsidR="00F957E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на 40 посещ</w:t>
            </w:r>
            <w:r w:rsidR="00F957E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F957E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ний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п. </w:t>
            </w:r>
            <w:r w:rsidR="00F957E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Спортивный зал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F957E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300</w:t>
            </w:r>
            <w:r w:rsidR="005C26A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кв.м.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="00F957E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F957E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126.84</w:t>
            </w:r>
            <w:r w:rsidR="005C26A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0D2EAC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139.44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F957E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Региональный бюджет</w:t>
            </w:r>
          </w:p>
        </w:tc>
      </w:tr>
      <w:tr w:rsidR="005C26A5" w:rsidRPr="00B7593A" w:rsidTr="000D2EAC">
        <w:trPr>
          <w:trHeight w:val="20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2.1.1.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Разработка проектно-сметной документации по строительно-монтажным работам по объекту </w:t>
            </w:r>
            <w:r w:rsidR="00F957E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«Физкульту</w:t>
            </w:r>
            <w:r w:rsidR="00F957E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="00F957E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но-оздоровительный комплекс на 40 пос</w:t>
            </w:r>
            <w:r w:rsidR="00F957E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F957E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щений»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п. </w:t>
            </w:r>
            <w:r w:rsidR="00F957E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ПСД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</w:t>
            </w:r>
            <w:r w:rsidR="00F957E5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F957E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12.6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F957E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жет</w:t>
            </w:r>
          </w:p>
        </w:tc>
      </w:tr>
      <w:tr w:rsidR="000D2EAC" w:rsidRPr="00B7593A" w:rsidTr="000D2EAC">
        <w:trPr>
          <w:trHeight w:val="20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2.2.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Выполнение стро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тельно-монтажных р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бот по объекту «Ст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дион с трибунами на 50 мест»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п. Ния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Плоскостные спо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тивные сооружения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0.3Га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11.45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12.90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Региональный бюджет</w:t>
            </w:r>
          </w:p>
        </w:tc>
      </w:tr>
      <w:tr w:rsidR="000D2EAC" w:rsidRPr="00B7593A" w:rsidTr="000D2EAC">
        <w:trPr>
          <w:trHeight w:val="20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2.2.1.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проектно-сметной документации по строительно-монтажным работам по объекту «Стадион с трибунами на 50 мест»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п. Ния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ПСД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1.45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жет</w:t>
            </w:r>
          </w:p>
        </w:tc>
      </w:tr>
      <w:tr w:rsidR="005C26A5" w:rsidRPr="00B7593A" w:rsidTr="000D2EAC">
        <w:trPr>
          <w:trHeight w:val="20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  <w:r w:rsidR="000D2EAC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Выполнение стро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тельно-монтажных р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бот по объекту «</w:t>
            </w:r>
            <w:r w:rsidR="000C0540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Пл</w:t>
            </w:r>
            <w:r w:rsidR="000C0540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0C0540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щадки для игровых видов спорта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0C0540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п. Ния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Плоскостные спо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тивные сооружения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0C0540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200 кв.м.</w:t>
            </w:r>
          </w:p>
          <w:p w:rsidR="000C0540" w:rsidRPr="00B7593A" w:rsidRDefault="000C0540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200 кв.м.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0C0540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</w:p>
          <w:p w:rsidR="000C0540" w:rsidRPr="00B7593A" w:rsidRDefault="000C0540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0C0540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1.476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0C0540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1.596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0C0540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3.2524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сельск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го посел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</w:tr>
      <w:tr w:rsidR="005C26A5" w:rsidRPr="00B7593A" w:rsidTr="000D2EAC">
        <w:trPr>
          <w:trHeight w:val="20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2.</w:t>
            </w:r>
            <w:r w:rsidR="000D2EAC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.1.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Разработка проектно-сметной документации по строительно-монтажным работам по объекту </w:t>
            </w:r>
            <w:r w:rsidR="000C0540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«Площадки для игровых видов спорта»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0D2EAC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п. Ния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ПСД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</w:t>
            </w:r>
            <w:r w:rsidR="000C0540"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  <w:p w:rsidR="000C0540" w:rsidRPr="00B7593A" w:rsidRDefault="000C0540" w:rsidP="00437F8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0C0540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0C0540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6A5" w:rsidRPr="00B7593A" w:rsidRDefault="005C26A5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6A5" w:rsidRPr="00B7593A" w:rsidRDefault="005C26A5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сельск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го посел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</w:tr>
      <w:tr w:rsidR="005C26A5" w:rsidRPr="00B7593A" w:rsidTr="000D2EAC">
        <w:trPr>
          <w:trHeight w:val="20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Итого по Группе 2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1.476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1.54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25.646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126.84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5C26A5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155.592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6A5" w:rsidRPr="00B7593A" w:rsidRDefault="005C26A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5C26A5" w:rsidRPr="00B7593A" w:rsidTr="000D2EAC">
        <w:trPr>
          <w:trHeight w:val="20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ПСД по группе 2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5C26A5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12.60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5C26A5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5C26A5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26A5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12.780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6A5" w:rsidRPr="00B7593A" w:rsidRDefault="005C26A5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5C26A5" w:rsidRPr="00B7593A" w:rsidTr="000D2EAC">
        <w:trPr>
          <w:trHeight w:val="20"/>
        </w:trPr>
        <w:tc>
          <w:tcPr>
            <w:tcW w:w="21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Группа 3. Инвестиционные проекты, направленные на реконструкцию и строительство объектов социальной инфраструктуры в сфере здравоохранения</w:t>
            </w:r>
          </w:p>
        </w:tc>
      </w:tr>
      <w:tr w:rsidR="000D2EAC" w:rsidRPr="00B7593A" w:rsidTr="000D2EAC">
        <w:trPr>
          <w:trHeight w:val="20"/>
        </w:trPr>
        <w:tc>
          <w:tcPr>
            <w:tcW w:w="21615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EAC" w:rsidRPr="00B7593A" w:rsidRDefault="000D2EAC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Не предусматривается</w:t>
            </w:r>
          </w:p>
        </w:tc>
      </w:tr>
      <w:tr w:rsidR="005C26A5" w:rsidRPr="00B7593A" w:rsidTr="000D2EAC">
        <w:trPr>
          <w:trHeight w:val="20"/>
        </w:trPr>
        <w:tc>
          <w:tcPr>
            <w:tcW w:w="21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6A5" w:rsidRPr="00B7593A" w:rsidRDefault="005C26A5" w:rsidP="00437F8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Группа 4. Инвестиционные проекты, направленные на реконструкцию и строительство объектов социальной инфраструктуры в сфере культуры</w:t>
            </w:r>
          </w:p>
        </w:tc>
      </w:tr>
      <w:tr w:rsidR="000D2EAC" w:rsidRPr="00B7593A" w:rsidTr="000D2EAC">
        <w:trPr>
          <w:trHeight w:val="20"/>
        </w:trPr>
        <w:tc>
          <w:tcPr>
            <w:tcW w:w="21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EAC" w:rsidRPr="00B7593A" w:rsidRDefault="000D2EAC" w:rsidP="00437F8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Не предусматривается</w:t>
            </w:r>
          </w:p>
        </w:tc>
      </w:tr>
      <w:tr w:rsidR="000D2EAC" w:rsidRPr="00B7593A" w:rsidTr="00546BD1">
        <w:trPr>
          <w:trHeight w:val="20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Итого по программе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1.48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1.54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25.65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131.34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65.05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225.14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0D2EAC" w:rsidRPr="00B7593A" w:rsidTr="00546BD1">
        <w:trPr>
          <w:trHeight w:val="20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том числе ПСД 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EAC" w:rsidRPr="00B7593A" w:rsidRDefault="000D2EAC" w:rsidP="000D2E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12.60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4.50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EAC" w:rsidRPr="00B7593A" w:rsidRDefault="000D2EAC" w:rsidP="000D2E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17.28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2EAC" w:rsidRPr="00B7593A" w:rsidRDefault="000D2EAC" w:rsidP="000D2E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593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8458E5" w:rsidRDefault="008458E5" w:rsidP="00437F87">
      <w:pPr>
        <w:ind w:right="3"/>
        <w:jc w:val="both"/>
        <w:rPr>
          <w:sz w:val="16"/>
          <w:szCs w:val="16"/>
        </w:rPr>
      </w:pPr>
    </w:p>
    <w:p w:rsidR="005C26A5" w:rsidRPr="001C0DD6" w:rsidRDefault="005C26A5" w:rsidP="00437F87">
      <w:pPr>
        <w:ind w:right="3"/>
        <w:jc w:val="both"/>
        <w:rPr>
          <w:sz w:val="16"/>
          <w:szCs w:val="16"/>
        </w:rPr>
      </w:pPr>
    </w:p>
    <w:p w:rsidR="001B0C72" w:rsidRPr="001C0DD6" w:rsidRDefault="001B0C72" w:rsidP="00437F87">
      <w:pPr>
        <w:ind w:right="3"/>
        <w:jc w:val="both"/>
        <w:rPr>
          <w:sz w:val="16"/>
          <w:szCs w:val="16"/>
        </w:rPr>
        <w:sectPr w:rsidR="001B0C72" w:rsidRPr="001C0DD6" w:rsidSect="00384EDD">
          <w:pgSz w:w="23808" w:h="16840" w:orient="landscape" w:code="8"/>
          <w:pgMar w:top="1134" w:right="851" w:bottom="1134" w:left="1701" w:header="1276" w:footer="720" w:gutter="0"/>
          <w:cols w:space="720"/>
          <w:noEndnote/>
          <w:titlePg/>
        </w:sectPr>
      </w:pPr>
    </w:p>
    <w:p w:rsidR="008458E5" w:rsidRPr="00B7593A" w:rsidRDefault="00E544B5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70" w:name="_Toc504335026"/>
      <w:bookmarkStart w:id="71" w:name="_Toc110304854"/>
      <w:r w:rsidRPr="00B7593A">
        <w:rPr>
          <w:rFonts w:ascii="Arial" w:hAnsi="Arial" w:cs="Arial"/>
          <w:sz w:val="30"/>
          <w:szCs w:val="30"/>
        </w:rPr>
        <w:lastRenderedPageBreak/>
        <w:t>Р</w:t>
      </w:r>
      <w:r w:rsidR="00A16724" w:rsidRPr="00B7593A">
        <w:rPr>
          <w:rFonts w:ascii="Arial" w:hAnsi="Arial" w:cs="Arial"/>
          <w:sz w:val="30"/>
          <w:szCs w:val="30"/>
        </w:rPr>
        <w:t>аздел</w:t>
      </w:r>
      <w:r w:rsidRPr="00B7593A">
        <w:rPr>
          <w:rFonts w:ascii="Arial" w:hAnsi="Arial" w:cs="Arial"/>
          <w:sz w:val="30"/>
          <w:szCs w:val="30"/>
        </w:rPr>
        <w:t xml:space="preserve"> 4. Ц</w:t>
      </w:r>
      <w:r w:rsidR="00A16724" w:rsidRPr="00B7593A">
        <w:rPr>
          <w:rFonts w:ascii="Arial" w:hAnsi="Arial" w:cs="Arial"/>
          <w:sz w:val="30"/>
          <w:szCs w:val="30"/>
        </w:rPr>
        <w:t>елевые индикаторы программы, включающие технико-экономические, финансовые и социально-экономические показатели развития социальной инфр</w:t>
      </w:r>
      <w:r w:rsidR="00A16724" w:rsidRPr="00B7593A">
        <w:rPr>
          <w:rFonts w:ascii="Arial" w:hAnsi="Arial" w:cs="Arial"/>
          <w:sz w:val="30"/>
          <w:szCs w:val="30"/>
        </w:rPr>
        <w:t>а</w:t>
      </w:r>
      <w:r w:rsidR="00A16724" w:rsidRPr="00B7593A">
        <w:rPr>
          <w:rFonts w:ascii="Arial" w:hAnsi="Arial" w:cs="Arial"/>
          <w:sz w:val="30"/>
          <w:szCs w:val="30"/>
        </w:rPr>
        <w:t>структуры</w:t>
      </w:r>
      <w:bookmarkEnd w:id="70"/>
      <w:bookmarkEnd w:id="71"/>
    </w:p>
    <w:p w:rsidR="00B7593A" w:rsidRPr="00B7593A" w:rsidRDefault="00B7593A" w:rsidP="00B7593A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</w:p>
    <w:p w:rsidR="00344EAB" w:rsidRPr="008F7D5B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 xml:space="preserve">Достижение целевых индикаторов в результате реализации </w:t>
      </w:r>
      <w:r w:rsidR="00652375" w:rsidRPr="008F7D5B">
        <w:rPr>
          <w:rFonts w:ascii="Arial" w:hAnsi="Arial" w:cs="Arial"/>
          <w:sz w:val="24"/>
          <w:szCs w:val="24"/>
        </w:rPr>
        <w:t xml:space="preserve">Программы </w:t>
      </w:r>
      <w:r w:rsidRPr="008F7D5B">
        <w:rPr>
          <w:rFonts w:ascii="Arial" w:hAnsi="Arial" w:cs="Arial"/>
          <w:sz w:val="24"/>
          <w:szCs w:val="24"/>
        </w:rPr>
        <w:t xml:space="preserve">характеризует будущую модель социальной инфраструктуры </w:t>
      </w:r>
      <w:r w:rsidR="000840B5" w:rsidRPr="008F7D5B">
        <w:rPr>
          <w:rFonts w:ascii="Arial" w:hAnsi="Arial" w:cs="Arial"/>
          <w:sz w:val="24"/>
          <w:szCs w:val="24"/>
        </w:rPr>
        <w:t>сельского посел</w:t>
      </w:r>
      <w:r w:rsidR="000840B5" w:rsidRPr="008F7D5B">
        <w:rPr>
          <w:rFonts w:ascii="Arial" w:hAnsi="Arial" w:cs="Arial"/>
          <w:sz w:val="24"/>
          <w:szCs w:val="24"/>
        </w:rPr>
        <w:t>е</w:t>
      </w:r>
      <w:r w:rsidR="000840B5" w:rsidRPr="008F7D5B">
        <w:rPr>
          <w:rFonts w:ascii="Arial" w:hAnsi="Arial" w:cs="Arial"/>
          <w:sz w:val="24"/>
          <w:szCs w:val="24"/>
        </w:rPr>
        <w:t>ния</w:t>
      </w:r>
      <w:r w:rsidRPr="008F7D5B">
        <w:rPr>
          <w:rFonts w:ascii="Arial" w:hAnsi="Arial" w:cs="Arial"/>
          <w:sz w:val="24"/>
          <w:szCs w:val="24"/>
        </w:rPr>
        <w:t>.</w:t>
      </w:r>
      <w:bookmarkStart w:id="72" w:name="_Toc504335027"/>
    </w:p>
    <w:p w:rsidR="00AC4092" w:rsidRPr="008F7D5B" w:rsidRDefault="00DF45D6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 xml:space="preserve">Реализация Программы должна создать предпосылки для устойчивого развития </w:t>
      </w:r>
      <w:r w:rsidR="005B6FD8" w:rsidRPr="008F7D5B">
        <w:rPr>
          <w:rFonts w:ascii="Arial" w:hAnsi="Arial" w:cs="Arial"/>
          <w:sz w:val="24"/>
          <w:szCs w:val="24"/>
        </w:rPr>
        <w:t>Нийского сельского поселения</w:t>
      </w:r>
      <w:r w:rsidRPr="008F7D5B">
        <w:rPr>
          <w:rFonts w:ascii="Arial" w:hAnsi="Arial" w:cs="Arial"/>
          <w:sz w:val="24"/>
          <w:szCs w:val="24"/>
        </w:rPr>
        <w:t>.</w:t>
      </w:r>
    </w:p>
    <w:p w:rsidR="00DF45D6" w:rsidRPr="008F7D5B" w:rsidRDefault="00DF45D6" w:rsidP="005B6FD8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Реализации инвестиционных проектов заложат основы социальных усл</w:t>
      </w:r>
      <w:r w:rsidRPr="008F7D5B">
        <w:rPr>
          <w:rFonts w:ascii="Arial" w:hAnsi="Arial" w:cs="Arial"/>
          <w:sz w:val="24"/>
          <w:szCs w:val="24"/>
        </w:rPr>
        <w:t>о</w:t>
      </w:r>
      <w:r w:rsidRPr="008F7D5B">
        <w:rPr>
          <w:rFonts w:ascii="Arial" w:hAnsi="Arial" w:cs="Arial"/>
          <w:sz w:val="24"/>
          <w:szCs w:val="24"/>
        </w:rPr>
        <w:t>вий для развития способностей каждого человека, они б</w:t>
      </w:r>
      <w:r w:rsidRPr="008F7D5B">
        <w:rPr>
          <w:rFonts w:ascii="Arial" w:hAnsi="Arial" w:cs="Arial"/>
          <w:sz w:val="24"/>
          <w:szCs w:val="24"/>
        </w:rPr>
        <w:t>у</w:t>
      </w:r>
      <w:r w:rsidRPr="008F7D5B">
        <w:rPr>
          <w:rFonts w:ascii="Arial" w:hAnsi="Arial" w:cs="Arial"/>
          <w:sz w:val="24"/>
          <w:szCs w:val="24"/>
        </w:rPr>
        <w:t>дут обеспечены за счет повышения качества и доступности социальных услуг (образования, здравоохр</w:t>
      </w:r>
      <w:r w:rsidRPr="008F7D5B">
        <w:rPr>
          <w:rFonts w:ascii="Arial" w:hAnsi="Arial" w:cs="Arial"/>
          <w:sz w:val="24"/>
          <w:szCs w:val="24"/>
        </w:rPr>
        <w:t>а</w:t>
      </w:r>
      <w:r w:rsidRPr="008F7D5B">
        <w:rPr>
          <w:rFonts w:ascii="Arial" w:hAnsi="Arial" w:cs="Arial"/>
          <w:sz w:val="24"/>
          <w:szCs w:val="24"/>
        </w:rPr>
        <w:t>нения, культуры и социального обеспечения) для всех категорий жителей.</w:t>
      </w:r>
    </w:p>
    <w:p w:rsidR="005B6FD8" w:rsidRPr="008F7D5B" w:rsidRDefault="005B6FD8" w:rsidP="005B6FD8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Основными целевыми индикаторами реализации мероприятий программы комплексного развития социальной инфраструктуры сельского поселения являю</w:t>
      </w:r>
      <w:r w:rsidRPr="008F7D5B">
        <w:rPr>
          <w:rFonts w:ascii="Arial" w:hAnsi="Arial" w:cs="Arial"/>
          <w:sz w:val="24"/>
          <w:szCs w:val="24"/>
        </w:rPr>
        <w:t>т</w:t>
      </w:r>
      <w:r w:rsidRPr="008F7D5B">
        <w:rPr>
          <w:rFonts w:ascii="Arial" w:hAnsi="Arial" w:cs="Arial"/>
          <w:sz w:val="24"/>
          <w:szCs w:val="24"/>
        </w:rPr>
        <w:t>ся:</w:t>
      </w:r>
    </w:p>
    <w:p w:rsidR="005B6FD8" w:rsidRPr="008F7D5B" w:rsidRDefault="005B6FD8" w:rsidP="00BA557F">
      <w:pPr>
        <w:pStyle w:val="ad"/>
        <w:numPr>
          <w:ilvl w:val="0"/>
          <w:numId w:val="16"/>
        </w:numPr>
        <w:spacing w:before="0" w:beforeAutospacing="0" w:after="0" w:afterAutospacing="0"/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Рост ожидаемой продолжительности жизни населения:</w:t>
      </w:r>
    </w:p>
    <w:p w:rsidR="005B6FD8" w:rsidRPr="008F7D5B" w:rsidRDefault="005B6FD8" w:rsidP="00BA557F">
      <w:pPr>
        <w:numPr>
          <w:ilvl w:val="1"/>
          <w:numId w:val="17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Цель:</w:t>
      </w:r>
      <w:r w:rsidRPr="008F7D5B">
        <w:rPr>
          <w:rFonts w:ascii="Arial" w:hAnsi="Arial" w:cs="Arial"/>
        </w:rPr>
        <w:t xml:space="preserve"> Улучшение здоровья и благосостояния жителей.</w:t>
      </w:r>
    </w:p>
    <w:p w:rsidR="005B6FD8" w:rsidRPr="008F7D5B" w:rsidRDefault="005B6FD8" w:rsidP="00BA557F">
      <w:pPr>
        <w:numPr>
          <w:ilvl w:val="1"/>
          <w:numId w:val="17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Показатели:</w:t>
      </w:r>
    </w:p>
    <w:p w:rsidR="005B6FD8" w:rsidRPr="008F7D5B" w:rsidRDefault="005B6FD8" w:rsidP="00BA557F">
      <w:pPr>
        <w:numPr>
          <w:ilvl w:val="2"/>
          <w:numId w:val="27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Средняя продолжительность жизни</w:t>
      </w:r>
      <w:r w:rsidR="00A94F64" w:rsidRPr="008F7D5B">
        <w:rPr>
          <w:rFonts w:ascii="Arial" w:hAnsi="Arial" w:cs="Arial"/>
        </w:rPr>
        <w:t>;</w:t>
      </w:r>
    </w:p>
    <w:p w:rsidR="005B6FD8" w:rsidRPr="008F7D5B" w:rsidRDefault="005B6FD8" w:rsidP="00BA557F">
      <w:pPr>
        <w:numPr>
          <w:ilvl w:val="2"/>
          <w:numId w:val="27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Смертность в трудоспособном возрасте</w:t>
      </w:r>
      <w:r w:rsidR="00A94F64" w:rsidRPr="008F7D5B">
        <w:rPr>
          <w:rFonts w:ascii="Arial" w:hAnsi="Arial" w:cs="Arial"/>
          <w:lang w:val="en-US"/>
        </w:rPr>
        <w:t>.</w:t>
      </w:r>
    </w:p>
    <w:p w:rsidR="005B6FD8" w:rsidRPr="008F7D5B" w:rsidRDefault="005B6FD8" w:rsidP="00BA557F">
      <w:pPr>
        <w:pStyle w:val="ad"/>
        <w:numPr>
          <w:ilvl w:val="0"/>
          <w:numId w:val="16"/>
        </w:numPr>
        <w:spacing w:before="0" w:beforeAutospacing="0" w:after="0" w:afterAutospacing="0"/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Увеличение показателя рождаемости:</w:t>
      </w:r>
    </w:p>
    <w:p w:rsidR="005B6FD8" w:rsidRPr="008F7D5B" w:rsidRDefault="005B6FD8" w:rsidP="00BA557F">
      <w:pPr>
        <w:numPr>
          <w:ilvl w:val="1"/>
          <w:numId w:val="18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Цель:</w:t>
      </w:r>
      <w:r w:rsidRPr="008F7D5B">
        <w:rPr>
          <w:rFonts w:ascii="Arial" w:hAnsi="Arial" w:cs="Arial"/>
        </w:rPr>
        <w:t xml:space="preserve"> Создание условий для рождения и воспитания детей.</w:t>
      </w:r>
    </w:p>
    <w:p w:rsidR="005B6FD8" w:rsidRPr="008F7D5B" w:rsidRDefault="005B6FD8" w:rsidP="00BA557F">
      <w:pPr>
        <w:numPr>
          <w:ilvl w:val="1"/>
          <w:numId w:val="18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Показатели:</w:t>
      </w:r>
    </w:p>
    <w:p w:rsidR="005B6FD8" w:rsidRPr="008F7D5B" w:rsidRDefault="005B6FD8" w:rsidP="00BA557F">
      <w:pPr>
        <w:numPr>
          <w:ilvl w:val="2"/>
          <w:numId w:val="26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Коэффициент рождаемости.</w:t>
      </w:r>
    </w:p>
    <w:p w:rsidR="005B6FD8" w:rsidRPr="008F7D5B" w:rsidRDefault="005B6FD8" w:rsidP="00BA557F">
      <w:pPr>
        <w:numPr>
          <w:ilvl w:val="2"/>
          <w:numId w:val="26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Детская смертность.</w:t>
      </w:r>
    </w:p>
    <w:p w:rsidR="005B6FD8" w:rsidRPr="008F7D5B" w:rsidRDefault="005B6FD8" w:rsidP="00BA557F">
      <w:pPr>
        <w:numPr>
          <w:ilvl w:val="2"/>
          <w:numId w:val="26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Уровень обеспеченности местами в детских дошкольных учр</w:t>
      </w:r>
      <w:r w:rsidRPr="008F7D5B">
        <w:rPr>
          <w:rFonts w:ascii="Arial" w:hAnsi="Arial" w:cs="Arial"/>
        </w:rPr>
        <w:t>е</w:t>
      </w:r>
      <w:r w:rsidRPr="008F7D5B">
        <w:rPr>
          <w:rFonts w:ascii="Arial" w:hAnsi="Arial" w:cs="Arial"/>
        </w:rPr>
        <w:t>ждениях.</w:t>
      </w:r>
    </w:p>
    <w:p w:rsidR="005B6FD8" w:rsidRPr="008F7D5B" w:rsidRDefault="005B6FD8" w:rsidP="00BA557F">
      <w:pPr>
        <w:pStyle w:val="ad"/>
        <w:numPr>
          <w:ilvl w:val="0"/>
          <w:numId w:val="16"/>
        </w:numPr>
        <w:spacing w:before="0" w:beforeAutospacing="0" w:after="0" w:afterAutospacing="0"/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Сокращение уровня безработицы:</w:t>
      </w:r>
    </w:p>
    <w:p w:rsidR="005B6FD8" w:rsidRPr="008F7D5B" w:rsidRDefault="005B6FD8" w:rsidP="00BA557F">
      <w:pPr>
        <w:numPr>
          <w:ilvl w:val="1"/>
          <w:numId w:val="19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Цель:</w:t>
      </w:r>
      <w:r w:rsidRPr="008F7D5B">
        <w:rPr>
          <w:rFonts w:ascii="Arial" w:hAnsi="Arial" w:cs="Arial"/>
        </w:rPr>
        <w:t xml:space="preserve"> Повышение уровня занятости населения.</w:t>
      </w:r>
    </w:p>
    <w:p w:rsidR="005B6FD8" w:rsidRPr="008F7D5B" w:rsidRDefault="005B6FD8" w:rsidP="00BA557F">
      <w:pPr>
        <w:numPr>
          <w:ilvl w:val="1"/>
          <w:numId w:val="19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Показатели:</w:t>
      </w:r>
    </w:p>
    <w:p w:rsidR="005B6FD8" w:rsidRPr="008F7D5B" w:rsidRDefault="005B6FD8" w:rsidP="00BA557F">
      <w:pPr>
        <w:numPr>
          <w:ilvl w:val="2"/>
          <w:numId w:val="28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Уровень безработицы.</w:t>
      </w:r>
    </w:p>
    <w:p w:rsidR="005B6FD8" w:rsidRPr="008F7D5B" w:rsidRDefault="005B6FD8" w:rsidP="00BA557F">
      <w:pPr>
        <w:numPr>
          <w:ilvl w:val="2"/>
          <w:numId w:val="28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Количество созданных рабочих мест.</w:t>
      </w:r>
    </w:p>
    <w:p w:rsidR="005B6FD8" w:rsidRPr="008F7D5B" w:rsidRDefault="005B6FD8" w:rsidP="00BA557F">
      <w:pPr>
        <w:numPr>
          <w:ilvl w:val="2"/>
          <w:numId w:val="28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Средняя заработная плата.</w:t>
      </w:r>
    </w:p>
    <w:p w:rsidR="005B6FD8" w:rsidRPr="008F7D5B" w:rsidRDefault="005B6FD8" w:rsidP="00BA557F">
      <w:pPr>
        <w:pStyle w:val="ad"/>
        <w:numPr>
          <w:ilvl w:val="0"/>
          <w:numId w:val="16"/>
        </w:numPr>
        <w:spacing w:before="0" w:beforeAutospacing="0" w:after="0" w:afterAutospacing="0"/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Увеличение доли детей в возрасте от 0 до 6 лет, охваченных дошкол</w:t>
      </w:r>
      <w:r w:rsidRPr="008F7D5B">
        <w:rPr>
          <w:rStyle w:val="afff0"/>
          <w:rFonts w:ascii="Arial" w:hAnsi="Arial" w:cs="Arial"/>
          <w:b w:val="0"/>
          <w:bCs w:val="0"/>
        </w:rPr>
        <w:t>ь</w:t>
      </w:r>
      <w:r w:rsidRPr="008F7D5B">
        <w:rPr>
          <w:rStyle w:val="afff0"/>
          <w:rFonts w:ascii="Arial" w:hAnsi="Arial" w:cs="Arial"/>
          <w:b w:val="0"/>
          <w:bCs w:val="0"/>
        </w:rPr>
        <w:t>ным:</w:t>
      </w:r>
    </w:p>
    <w:p w:rsidR="005B6FD8" w:rsidRPr="008F7D5B" w:rsidRDefault="005B6FD8" w:rsidP="00BA557F">
      <w:pPr>
        <w:numPr>
          <w:ilvl w:val="1"/>
          <w:numId w:val="20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Цель:</w:t>
      </w:r>
      <w:r w:rsidRPr="008F7D5B">
        <w:rPr>
          <w:rFonts w:ascii="Arial" w:hAnsi="Arial" w:cs="Arial"/>
        </w:rPr>
        <w:t xml:space="preserve"> Обеспечение доступности и качества дошкольного образов</w:t>
      </w:r>
      <w:r w:rsidRPr="008F7D5B">
        <w:rPr>
          <w:rFonts w:ascii="Arial" w:hAnsi="Arial" w:cs="Arial"/>
        </w:rPr>
        <w:t>а</w:t>
      </w:r>
      <w:r w:rsidRPr="008F7D5B">
        <w:rPr>
          <w:rFonts w:ascii="Arial" w:hAnsi="Arial" w:cs="Arial"/>
        </w:rPr>
        <w:t>ния.</w:t>
      </w:r>
    </w:p>
    <w:p w:rsidR="005B6FD8" w:rsidRPr="008F7D5B" w:rsidRDefault="005B6FD8" w:rsidP="00BA557F">
      <w:pPr>
        <w:numPr>
          <w:ilvl w:val="1"/>
          <w:numId w:val="20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Показатели:</w:t>
      </w:r>
    </w:p>
    <w:p w:rsidR="005B6FD8" w:rsidRPr="008F7D5B" w:rsidRDefault="005B6FD8" w:rsidP="00BA557F">
      <w:pPr>
        <w:numPr>
          <w:ilvl w:val="2"/>
          <w:numId w:val="29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Доля детей, охваченных дошкольным образованием.</w:t>
      </w:r>
    </w:p>
    <w:p w:rsidR="005B6FD8" w:rsidRPr="008F7D5B" w:rsidRDefault="005B6FD8" w:rsidP="00BA557F">
      <w:pPr>
        <w:numPr>
          <w:ilvl w:val="2"/>
          <w:numId w:val="29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Очередность в детские дошкольные учреждения.</w:t>
      </w:r>
    </w:p>
    <w:p w:rsidR="005B6FD8" w:rsidRPr="008F7D5B" w:rsidRDefault="005B6FD8" w:rsidP="00BA557F">
      <w:pPr>
        <w:numPr>
          <w:ilvl w:val="2"/>
          <w:numId w:val="29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Укомплектованность кадрами детских дошкольных учрежд</w:t>
      </w:r>
      <w:r w:rsidRPr="008F7D5B">
        <w:rPr>
          <w:rFonts w:ascii="Arial" w:hAnsi="Arial" w:cs="Arial"/>
        </w:rPr>
        <w:t>е</w:t>
      </w:r>
      <w:r w:rsidRPr="008F7D5B">
        <w:rPr>
          <w:rFonts w:ascii="Arial" w:hAnsi="Arial" w:cs="Arial"/>
        </w:rPr>
        <w:t>ний.</w:t>
      </w:r>
    </w:p>
    <w:p w:rsidR="005B6FD8" w:rsidRPr="008F7D5B" w:rsidRDefault="005B6FD8" w:rsidP="00BA557F">
      <w:pPr>
        <w:pStyle w:val="ad"/>
        <w:numPr>
          <w:ilvl w:val="0"/>
          <w:numId w:val="16"/>
        </w:numPr>
        <w:spacing w:before="0" w:beforeAutospacing="0" w:after="0" w:afterAutospacing="0"/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Увеличение доли детей, охваченных школьным образованием:</w:t>
      </w:r>
    </w:p>
    <w:p w:rsidR="005B6FD8" w:rsidRPr="008F7D5B" w:rsidRDefault="005B6FD8" w:rsidP="00BA557F">
      <w:pPr>
        <w:numPr>
          <w:ilvl w:val="1"/>
          <w:numId w:val="21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Цель:</w:t>
      </w:r>
      <w:r w:rsidRPr="008F7D5B">
        <w:rPr>
          <w:rFonts w:ascii="Arial" w:hAnsi="Arial" w:cs="Arial"/>
        </w:rPr>
        <w:t xml:space="preserve"> Обеспечение доступности и качества школьного образов</w:t>
      </w:r>
      <w:r w:rsidRPr="008F7D5B">
        <w:rPr>
          <w:rFonts w:ascii="Arial" w:hAnsi="Arial" w:cs="Arial"/>
        </w:rPr>
        <w:t>а</w:t>
      </w:r>
      <w:r w:rsidRPr="008F7D5B">
        <w:rPr>
          <w:rFonts w:ascii="Arial" w:hAnsi="Arial" w:cs="Arial"/>
        </w:rPr>
        <w:t>ния.</w:t>
      </w:r>
    </w:p>
    <w:p w:rsidR="005B6FD8" w:rsidRPr="008F7D5B" w:rsidRDefault="005B6FD8" w:rsidP="00BA557F">
      <w:pPr>
        <w:numPr>
          <w:ilvl w:val="1"/>
          <w:numId w:val="21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Показатели:</w:t>
      </w:r>
    </w:p>
    <w:p w:rsidR="005B6FD8" w:rsidRPr="008F7D5B" w:rsidRDefault="005B6FD8" w:rsidP="00BA557F">
      <w:pPr>
        <w:numPr>
          <w:ilvl w:val="2"/>
          <w:numId w:val="30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Доля детей, охваченных школьным образованием.</w:t>
      </w:r>
    </w:p>
    <w:p w:rsidR="005B6FD8" w:rsidRPr="008F7D5B" w:rsidRDefault="005B6FD8" w:rsidP="00BA557F">
      <w:pPr>
        <w:numPr>
          <w:ilvl w:val="2"/>
          <w:numId w:val="30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Выпускники школ, поступившие в высшие учебные з</w:t>
      </w:r>
      <w:r w:rsidRPr="008F7D5B">
        <w:rPr>
          <w:rFonts w:ascii="Arial" w:hAnsi="Arial" w:cs="Arial"/>
        </w:rPr>
        <w:t>а</w:t>
      </w:r>
      <w:r w:rsidRPr="008F7D5B">
        <w:rPr>
          <w:rFonts w:ascii="Arial" w:hAnsi="Arial" w:cs="Arial"/>
        </w:rPr>
        <w:t>ведения.</w:t>
      </w:r>
    </w:p>
    <w:p w:rsidR="005B6FD8" w:rsidRPr="008F7D5B" w:rsidRDefault="005B6FD8" w:rsidP="00BA557F">
      <w:pPr>
        <w:numPr>
          <w:ilvl w:val="2"/>
          <w:numId w:val="30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Уровень преступности среди несовершеннолетних.</w:t>
      </w:r>
    </w:p>
    <w:p w:rsidR="005B6FD8" w:rsidRPr="008F7D5B" w:rsidRDefault="005B6FD8" w:rsidP="00BA557F">
      <w:pPr>
        <w:pStyle w:val="ad"/>
        <w:numPr>
          <w:ilvl w:val="0"/>
          <w:numId w:val="16"/>
        </w:numPr>
        <w:spacing w:before="0" w:beforeAutospacing="0" w:after="0" w:afterAutospacing="0"/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lastRenderedPageBreak/>
        <w:t>Увеличение уровня обеспеченности населения объектами здравоохран</w:t>
      </w:r>
      <w:r w:rsidRPr="008F7D5B">
        <w:rPr>
          <w:rStyle w:val="afff0"/>
          <w:rFonts w:ascii="Arial" w:hAnsi="Arial" w:cs="Arial"/>
          <w:b w:val="0"/>
          <w:bCs w:val="0"/>
        </w:rPr>
        <w:t>е</w:t>
      </w:r>
      <w:r w:rsidRPr="008F7D5B">
        <w:rPr>
          <w:rStyle w:val="afff0"/>
          <w:rFonts w:ascii="Arial" w:hAnsi="Arial" w:cs="Arial"/>
          <w:b w:val="0"/>
          <w:bCs w:val="0"/>
        </w:rPr>
        <w:t>ния:</w:t>
      </w:r>
    </w:p>
    <w:p w:rsidR="005B6FD8" w:rsidRPr="008F7D5B" w:rsidRDefault="005B6FD8" w:rsidP="00BA557F">
      <w:pPr>
        <w:numPr>
          <w:ilvl w:val="1"/>
          <w:numId w:val="22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Цель:</w:t>
      </w:r>
      <w:r w:rsidRPr="008F7D5B">
        <w:rPr>
          <w:rFonts w:ascii="Arial" w:hAnsi="Arial" w:cs="Arial"/>
        </w:rPr>
        <w:t xml:space="preserve"> Обеспечение доступности и качества медицинской помощи.</w:t>
      </w:r>
    </w:p>
    <w:p w:rsidR="005B6FD8" w:rsidRPr="008F7D5B" w:rsidRDefault="005B6FD8" w:rsidP="00BA557F">
      <w:pPr>
        <w:numPr>
          <w:ilvl w:val="1"/>
          <w:numId w:val="22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Показатели:</w:t>
      </w:r>
    </w:p>
    <w:p w:rsidR="005B6FD8" w:rsidRPr="008F7D5B" w:rsidRDefault="005B6FD8" w:rsidP="00BA557F">
      <w:pPr>
        <w:numPr>
          <w:ilvl w:val="2"/>
          <w:numId w:val="31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Количество врачей на 1000 человек населения.</w:t>
      </w:r>
    </w:p>
    <w:p w:rsidR="005B6FD8" w:rsidRPr="008F7D5B" w:rsidRDefault="005B6FD8" w:rsidP="00BA557F">
      <w:pPr>
        <w:numPr>
          <w:ilvl w:val="2"/>
          <w:numId w:val="31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Оснащенность медицинских учреждений современным обор</w:t>
      </w:r>
      <w:r w:rsidRPr="008F7D5B">
        <w:rPr>
          <w:rFonts w:ascii="Arial" w:hAnsi="Arial" w:cs="Arial"/>
        </w:rPr>
        <w:t>у</w:t>
      </w:r>
      <w:r w:rsidRPr="008F7D5B">
        <w:rPr>
          <w:rFonts w:ascii="Arial" w:hAnsi="Arial" w:cs="Arial"/>
        </w:rPr>
        <w:t>дованием.</w:t>
      </w:r>
    </w:p>
    <w:p w:rsidR="005B6FD8" w:rsidRPr="008F7D5B" w:rsidRDefault="005B6FD8" w:rsidP="00BA557F">
      <w:pPr>
        <w:pStyle w:val="ad"/>
        <w:numPr>
          <w:ilvl w:val="0"/>
          <w:numId w:val="16"/>
        </w:numPr>
        <w:spacing w:before="0" w:beforeAutospacing="0" w:after="0" w:afterAutospacing="0"/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Доля населения, обеспеченная объектами культуры в соответствии с но</w:t>
      </w:r>
      <w:r w:rsidRPr="008F7D5B">
        <w:rPr>
          <w:rStyle w:val="afff0"/>
          <w:rFonts w:ascii="Arial" w:hAnsi="Arial" w:cs="Arial"/>
          <w:b w:val="0"/>
          <w:bCs w:val="0"/>
        </w:rPr>
        <w:t>р</w:t>
      </w:r>
      <w:r w:rsidRPr="008F7D5B">
        <w:rPr>
          <w:rStyle w:val="afff0"/>
          <w:rFonts w:ascii="Arial" w:hAnsi="Arial" w:cs="Arial"/>
          <w:b w:val="0"/>
          <w:bCs w:val="0"/>
        </w:rPr>
        <w:t>мативными значениями:</w:t>
      </w:r>
    </w:p>
    <w:p w:rsidR="005B6FD8" w:rsidRPr="008F7D5B" w:rsidRDefault="005B6FD8" w:rsidP="00BA557F">
      <w:pPr>
        <w:numPr>
          <w:ilvl w:val="1"/>
          <w:numId w:val="23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Цель:</w:t>
      </w:r>
      <w:r w:rsidRPr="008F7D5B">
        <w:rPr>
          <w:rFonts w:ascii="Arial" w:hAnsi="Arial" w:cs="Arial"/>
        </w:rPr>
        <w:t xml:space="preserve"> Обеспечение доступа к культурным ценностям.</w:t>
      </w:r>
    </w:p>
    <w:p w:rsidR="005B6FD8" w:rsidRPr="008F7D5B" w:rsidRDefault="005B6FD8" w:rsidP="00BA557F">
      <w:pPr>
        <w:numPr>
          <w:ilvl w:val="1"/>
          <w:numId w:val="23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Показатели:</w:t>
      </w:r>
    </w:p>
    <w:p w:rsidR="005B6FD8" w:rsidRPr="008F7D5B" w:rsidRDefault="005B6FD8" w:rsidP="00BA557F">
      <w:pPr>
        <w:numPr>
          <w:ilvl w:val="2"/>
          <w:numId w:val="32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Количество учреждений культуры на 1000 человек насел</w:t>
      </w:r>
      <w:r w:rsidRPr="008F7D5B">
        <w:rPr>
          <w:rFonts w:ascii="Arial" w:hAnsi="Arial" w:cs="Arial"/>
        </w:rPr>
        <w:t>е</w:t>
      </w:r>
      <w:r w:rsidRPr="008F7D5B">
        <w:rPr>
          <w:rFonts w:ascii="Arial" w:hAnsi="Arial" w:cs="Arial"/>
        </w:rPr>
        <w:t>ния.</w:t>
      </w:r>
    </w:p>
    <w:p w:rsidR="005B6FD8" w:rsidRPr="008F7D5B" w:rsidRDefault="005B6FD8" w:rsidP="00BA557F">
      <w:pPr>
        <w:numPr>
          <w:ilvl w:val="2"/>
          <w:numId w:val="32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Посещаемость учреждений культуры.</w:t>
      </w:r>
    </w:p>
    <w:p w:rsidR="005B6FD8" w:rsidRPr="008F7D5B" w:rsidRDefault="005B6FD8" w:rsidP="00BA557F">
      <w:pPr>
        <w:numPr>
          <w:ilvl w:val="2"/>
          <w:numId w:val="32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Количество участников творческих коллективов.</w:t>
      </w:r>
    </w:p>
    <w:p w:rsidR="005B6FD8" w:rsidRPr="008F7D5B" w:rsidRDefault="005B6FD8" w:rsidP="00BA557F">
      <w:pPr>
        <w:pStyle w:val="ad"/>
        <w:numPr>
          <w:ilvl w:val="0"/>
          <w:numId w:val="16"/>
        </w:numPr>
        <w:spacing w:before="0" w:beforeAutospacing="0" w:after="0" w:afterAutospacing="0"/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Доля населения, обеспеченная спортивными объектами в соответствии с нормативными значениями:</w:t>
      </w:r>
    </w:p>
    <w:p w:rsidR="005B6FD8" w:rsidRPr="008F7D5B" w:rsidRDefault="005B6FD8" w:rsidP="00BA557F">
      <w:pPr>
        <w:numPr>
          <w:ilvl w:val="1"/>
          <w:numId w:val="24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Цель:</w:t>
      </w:r>
      <w:r w:rsidRPr="008F7D5B">
        <w:rPr>
          <w:rFonts w:ascii="Arial" w:hAnsi="Arial" w:cs="Arial"/>
        </w:rPr>
        <w:t xml:space="preserve"> Развитие массового спорта и физической культуры.</w:t>
      </w:r>
    </w:p>
    <w:p w:rsidR="005B6FD8" w:rsidRPr="008F7D5B" w:rsidRDefault="005B6FD8" w:rsidP="00BA557F">
      <w:pPr>
        <w:numPr>
          <w:ilvl w:val="1"/>
          <w:numId w:val="24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Показатели:</w:t>
      </w:r>
    </w:p>
    <w:p w:rsidR="005B6FD8" w:rsidRPr="008F7D5B" w:rsidRDefault="005B6FD8" w:rsidP="00BA557F">
      <w:pPr>
        <w:numPr>
          <w:ilvl w:val="2"/>
          <w:numId w:val="33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Количество спортивных объектов на 1000 человек н</w:t>
      </w:r>
      <w:r w:rsidRPr="008F7D5B">
        <w:rPr>
          <w:rFonts w:ascii="Arial" w:hAnsi="Arial" w:cs="Arial"/>
        </w:rPr>
        <w:t>а</w:t>
      </w:r>
      <w:r w:rsidRPr="008F7D5B">
        <w:rPr>
          <w:rFonts w:ascii="Arial" w:hAnsi="Arial" w:cs="Arial"/>
        </w:rPr>
        <w:t>селения.</w:t>
      </w:r>
    </w:p>
    <w:p w:rsidR="005B6FD8" w:rsidRPr="008F7D5B" w:rsidRDefault="005B6FD8" w:rsidP="00BA557F">
      <w:pPr>
        <w:numPr>
          <w:ilvl w:val="2"/>
          <w:numId w:val="33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Количество людей, систематически занимающихся спортом.</w:t>
      </w:r>
    </w:p>
    <w:p w:rsidR="005B6FD8" w:rsidRPr="008F7D5B" w:rsidRDefault="005B6FD8" w:rsidP="00BA557F">
      <w:pPr>
        <w:numPr>
          <w:ilvl w:val="2"/>
          <w:numId w:val="33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Уровень спортивных достижений жителей поселения.</w:t>
      </w:r>
    </w:p>
    <w:p w:rsidR="005B6FD8" w:rsidRPr="008F7D5B" w:rsidRDefault="005B6FD8" w:rsidP="00BA557F">
      <w:pPr>
        <w:pStyle w:val="ad"/>
        <w:numPr>
          <w:ilvl w:val="0"/>
          <w:numId w:val="16"/>
        </w:numPr>
        <w:spacing w:before="0" w:beforeAutospacing="0" w:after="0" w:afterAutospacing="0"/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Количество населения, систематически занимающегося физической культ</w:t>
      </w:r>
      <w:r w:rsidRPr="008F7D5B">
        <w:rPr>
          <w:rStyle w:val="afff0"/>
          <w:rFonts w:ascii="Arial" w:hAnsi="Arial" w:cs="Arial"/>
          <w:b w:val="0"/>
          <w:bCs w:val="0"/>
        </w:rPr>
        <w:t>у</w:t>
      </w:r>
      <w:r w:rsidRPr="008F7D5B">
        <w:rPr>
          <w:rStyle w:val="afff0"/>
          <w:rFonts w:ascii="Arial" w:hAnsi="Arial" w:cs="Arial"/>
          <w:b w:val="0"/>
          <w:bCs w:val="0"/>
        </w:rPr>
        <w:t>рой и спортом:</w:t>
      </w:r>
    </w:p>
    <w:p w:rsidR="005B6FD8" w:rsidRPr="008F7D5B" w:rsidRDefault="005B6FD8" w:rsidP="00BA557F">
      <w:pPr>
        <w:numPr>
          <w:ilvl w:val="1"/>
          <w:numId w:val="25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Цель:</w:t>
      </w:r>
      <w:r w:rsidRPr="008F7D5B">
        <w:rPr>
          <w:rFonts w:ascii="Arial" w:hAnsi="Arial" w:cs="Arial"/>
        </w:rPr>
        <w:t xml:space="preserve"> Повышение уровня физической активности насел</w:t>
      </w:r>
      <w:r w:rsidRPr="008F7D5B">
        <w:rPr>
          <w:rFonts w:ascii="Arial" w:hAnsi="Arial" w:cs="Arial"/>
        </w:rPr>
        <w:t>е</w:t>
      </w:r>
      <w:r w:rsidRPr="008F7D5B">
        <w:rPr>
          <w:rFonts w:ascii="Arial" w:hAnsi="Arial" w:cs="Arial"/>
        </w:rPr>
        <w:t>ния.</w:t>
      </w:r>
    </w:p>
    <w:p w:rsidR="005B6FD8" w:rsidRPr="008F7D5B" w:rsidRDefault="005B6FD8" w:rsidP="00BA557F">
      <w:pPr>
        <w:numPr>
          <w:ilvl w:val="1"/>
          <w:numId w:val="25"/>
        </w:numPr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Показатели:</w:t>
      </w:r>
    </w:p>
    <w:p w:rsidR="005B6FD8" w:rsidRPr="008F7D5B" w:rsidRDefault="005B6FD8" w:rsidP="00BA557F">
      <w:pPr>
        <w:numPr>
          <w:ilvl w:val="2"/>
          <w:numId w:val="34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Количество людей, систематически занимающихся спортом.</w:t>
      </w:r>
    </w:p>
    <w:p w:rsidR="005B6FD8" w:rsidRPr="008F7D5B" w:rsidRDefault="005B6FD8" w:rsidP="00BA557F">
      <w:pPr>
        <w:numPr>
          <w:ilvl w:val="2"/>
          <w:numId w:val="34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Уровень заболеваемости населения.</w:t>
      </w:r>
    </w:p>
    <w:p w:rsidR="005B6FD8" w:rsidRPr="008F7D5B" w:rsidRDefault="005B6FD8" w:rsidP="00BA557F">
      <w:pPr>
        <w:numPr>
          <w:ilvl w:val="2"/>
          <w:numId w:val="34"/>
        </w:numPr>
        <w:rPr>
          <w:rFonts w:ascii="Arial" w:hAnsi="Arial" w:cs="Arial"/>
        </w:rPr>
      </w:pPr>
      <w:r w:rsidRPr="008F7D5B">
        <w:rPr>
          <w:rFonts w:ascii="Arial" w:hAnsi="Arial" w:cs="Arial"/>
        </w:rPr>
        <w:t>Преступность и правонарушения.</w:t>
      </w:r>
    </w:p>
    <w:p w:rsidR="005B6FD8" w:rsidRPr="008F7D5B" w:rsidRDefault="005B6FD8" w:rsidP="005B6FD8">
      <w:pPr>
        <w:pStyle w:val="ad"/>
        <w:spacing w:before="0" w:beforeAutospacing="0" w:after="0" w:afterAutospacing="0"/>
        <w:rPr>
          <w:rFonts w:ascii="Arial" w:hAnsi="Arial" w:cs="Arial"/>
        </w:rPr>
      </w:pPr>
      <w:r w:rsidRPr="008F7D5B">
        <w:rPr>
          <w:rStyle w:val="afff0"/>
          <w:rFonts w:ascii="Arial" w:hAnsi="Arial" w:cs="Arial"/>
          <w:b w:val="0"/>
          <w:bCs w:val="0"/>
        </w:rPr>
        <w:t>Данные целевые индикаторы позволят:</w:t>
      </w:r>
    </w:p>
    <w:p w:rsidR="005B6FD8" w:rsidRPr="008F7D5B" w:rsidRDefault="005B6FD8" w:rsidP="00BA557F">
      <w:pPr>
        <w:numPr>
          <w:ilvl w:val="1"/>
          <w:numId w:val="25"/>
        </w:numPr>
        <w:rPr>
          <w:rStyle w:val="afff0"/>
          <w:rFonts w:ascii="Arial" w:hAnsi="Arial" w:cs="Arial"/>
          <w:b w:val="0"/>
          <w:bCs w:val="0"/>
        </w:rPr>
      </w:pPr>
      <w:r w:rsidRPr="008F7D5B">
        <w:rPr>
          <w:rStyle w:val="afff0"/>
          <w:rFonts w:ascii="Arial" w:hAnsi="Arial" w:cs="Arial"/>
          <w:b w:val="0"/>
          <w:bCs w:val="0"/>
        </w:rPr>
        <w:t>Оценить эффективность реализации программы.</w:t>
      </w:r>
    </w:p>
    <w:p w:rsidR="005B6FD8" w:rsidRPr="008F7D5B" w:rsidRDefault="005B6FD8" w:rsidP="00BA557F">
      <w:pPr>
        <w:numPr>
          <w:ilvl w:val="1"/>
          <w:numId w:val="25"/>
        </w:numPr>
        <w:rPr>
          <w:rStyle w:val="afff0"/>
          <w:rFonts w:ascii="Arial" w:hAnsi="Arial" w:cs="Arial"/>
          <w:b w:val="0"/>
          <w:bCs w:val="0"/>
        </w:rPr>
      </w:pPr>
      <w:r w:rsidRPr="008F7D5B">
        <w:rPr>
          <w:rStyle w:val="afff0"/>
          <w:rFonts w:ascii="Arial" w:hAnsi="Arial" w:cs="Arial"/>
          <w:b w:val="0"/>
          <w:bCs w:val="0"/>
        </w:rPr>
        <w:t>Отслеживать динамику развития социальной сферы сельского пос</w:t>
      </w:r>
      <w:r w:rsidRPr="008F7D5B">
        <w:rPr>
          <w:rStyle w:val="afff0"/>
          <w:rFonts w:ascii="Arial" w:hAnsi="Arial" w:cs="Arial"/>
          <w:b w:val="0"/>
          <w:bCs w:val="0"/>
        </w:rPr>
        <w:t>е</w:t>
      </w:r>
      <w:r w:rsidRPr="008F7D5B">
        <w:rPr>
          <w:rStyle w:val="afff0"/>
          <w:rFonts w:ascii="Arial" w:hAnsi="Arial" w:cs="Arial"/>
          <w:b w:val="0"/>
          <w:bCs w:val="0"/>
        </w:rPr>
        <w:t>ления.</w:t>
      </w:r>
    </w:p>
    <w:p w:rsidR="005B6FD8" w:rsidRPr="008F7D5B" w:rsidRDefault="005B6FD8" w:rsidP="00BA557F">
      <w:pPr>
        <w:numPr>
          <w:ilvl w:val="1"/>
          <w:numId w:val="25"/>
        </w:numPr>
        <w:rPr>
          <w:rStyle w:val="afff0"/>
          <w:rFonts w:ascii="Arial" w:hAnsi="Arial" w:cs="Arial"/>
          <w:b w:val="0"/>
          <w:bCs w:val="0"/>
        </w:rPr>
      </w:pPr>
      <w:r w:rsidRPr="008F7D5B">
        <w:rPr>
          <w:rStyle w:val="afff0"/>
          <w:rFonts w:ascii="Arial" w:hAnsi="Arial" w:cs="Arial"/>
          <w:b w:val="0"/>
          <w:bCs w:val="0"/>
        </w:rPr>
        <w:t>При необходимости корректировать мероприятия програ</w:t>
      </w:r>
      <w:r w:rsidRPr="008F7D5B">
        <w:rPr>
          <w:rStyle w:val="afff0"/>
          <w:rFonts w:ascii="Arial" w:hAnsi="Arial" w:cs="Arial"/>
          <w:b w:val="0"/>
          <w:bCs w:val="0"/>
        </w:rPr>
        <w:t>м</w:t>
      </w:r>
      <w:r w:rsidRPr="008F7D5B">
        <w:rPr>
          <w:rStyle w:val="afff0"/>
          <w:rFonts w:ascii="Arial" w:hAnsi="Arial" w:cs="Arial"/>
          <w:b w:val="0"/>
          <w:bCs w:val="0"/>
        </w:rPr>
        <w:t>мы.</w:t>
      </w:r>
    </w:p>
    <w:p w:rsidR="00AC4092" w:rsidRPr="008F7D5B" w:rsidRDefault="00A97894" w:rsidP="005B6FD8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Достижение целевых индикаторов в результате реализации программы комплексного развития характеризует будущую модель социальной инфрастру</w:t>
      </w:r>
      <w:r w:rsidRPr="008F7D5B">
        <w:rPr>
          <w:rFonts w:ascii="Arial" w:hAnsi="Arial" w:cs="Arial"/>
          <w:sz w:val="24"/>
          <w:szCs w:val="24"/>
        </w:rPr>
        <w:t>к</w:t>
      </w:r>
      <w:r w:rsidRPr="008F7D5B">
        <w:rPr>
          <w:rFonts w:ascii="Arial" w:hAnsi="Arial" w:cs="Arial"/>
          <w:sz w:val="24"/>
          <w:szCs w:val="24"/>
        </w:rPr>
        <w:t xml:space="preserve">туры </w:t>
      </w:r>
      <w:r w:rsidR="000840B5" w:rsidRPr="008F7D5B">
        <w:rPr>
          <w:rFonts w:ascii="Arial" w:hAnsi="Arial" w:cs="Arial"/>
          <w:sz w:val="24"/>
          <w:szCs w:val="24"/>
        </w:rPr>
        <w:t>сельского поселения</w:t>
      </w:r>
      <w:r w:rsidRPr="008F7D5B">
        <w:rPr>
          <w:rFonts w:ascii="Arial" w:hAnsi="Arial" w:cs="Arial"/>
          <w:sz w:val="24"/>
          <w:szCs w:val="24"/>
        </w:rPr>
        <w:t>.</w:t>
      </w:r>
      <w:bookmarkStart w:id="73" w:name="_Hlk31093239"/>
    </w:p>
    <w:p w:rsidR="00A97894" w:rsidRPr="008F7D5B" w:rsidRDefault="00A97894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Целевые индикаторы и показатели программы для мониторинга программ комплексного развития социальной инфраструктуры</w:t>
      </w:r>
      <w:bookmarkEnd w:id="73"/>
      <w:r w:rsidRPr="008F7D5B">
        <w:rPr>
          <w:rFonts w:ascii="Arial" w:hAnsi="Arial" w:cs="Arial"/>
          <w:sz w:val="24"/>
          <w:szCs w:val="24"/>
        </w:rPr>
        <w:t xml:space="preserve"> пре</w:t>
      </w:r>
      <w:r w:rsidRPr="008F7D5B">
        <w:rPr>
          <w:rFonts w:ascii="Arial" w:hAnsi="Arial" w:cs="Arial"/>
          <w:sz w:val="24"/>
          <w:szCs w:val="24"/>
        </w:rPr>
        <w:t>д</w:t>
      </w:r>
      <w:r w:rsidRPr="008F7D5B">
        <w:rPr>
          <w:rFonts w:ascii="Arial" w:hAnsi="Arial" w:cs="Arial"/>
          <w:sz w:val="24"/>
          <w:szCs w:val="24"/>
        </w:rPr>
        <w:t xml:space="preserve">ставлены в таблице </w:t>
      </w:r>
      <w:r w:rsidR="00A10EA5" w:rsidRPr="008F7D5B">
        <w:rPr>
          <w:rFonts w:ascii="Arial" w:hAnsi="Arial" w:cs="Arial"/>
          <w:sz w:val="24"/>
          <w:szCs w:val="24"/>
        </w:rPr>
        <w:t>4.1</w:t>
      </w:r>
      <w:r w:rsidRPr="008F7D5B">
        <w:rPr>
          <w:rFonts w:ascii="Arial" w:hAnsi="Arial" w:cs="Arial"/>
          <w:sz w:val="24"/>
          <w:szCs w:val="24"/>
        </w:rPr>
        <w:t>.</w:t>
      </w:r>
    </w:p>
    <w:p w:rsidR="008F7D5B" w:rsidRDefault="008F7D5B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bookmarkStart w:id="74" w:name="_Toc167881890"/>
    </w:p>
    <w:p w:rsidR="00563D1C" w:rsidRDefault="00A97894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 xml:space="preserve">Таблица </w:t>
      </w:r>
      <w:r w:rsidR="00A10EA5" w:rsidRPr="008F7D5B">
        <w:rPr>
          <w:rFonts w:ascii="Arial" w:hAnsi="Arial" w:cs="Arial"/>
          <w:sz w:val="24"/>
          <w:szCs w:val="24"/>
        </w:rPr>
        <w:t>4.1.</w:t>
      </w:r>
      <w:r w:rsidR="00341246" w:rsidRPr="008F7D5B">
        <w:rPr>
          <w:rFonts w:ascii="Arial" w:hAnsi="Arial" w:cs="Arial"/>
          <w:sz w:val="24"/>
          <w:szCs w:val="24"/>
        </w:rPr>
        <w:t xml:space="preserve"> </w:t>
      </w:r>
      <w:r w:rsidR="00563D1C" w:rsidRPr="008F7D5B">
        <w:rPr>
          <w:rFonts w:ascii="Arial" w:hAnsi="Arial" w:cs="Arial"/>
          <w:sz w:val="24"/>
          <w:szCs w:val="24"/>
        </w:rPr>
        <w:t>Целевые индикаторы и показатели программы для монит</w:t>
      </w:r>
      <w:r w:rsidR="00563D1C" w:rsidRPr="008F7D5B">
        <w:rPr>
          <w:rFonts w:ascii="Arial" w:hAnsi="Arial" w:cs="Arial"/>
          <w:sz w:val="24"/>
          <w:szCs w:val="24"/>
        </w:rPr>
        <w:t>о</w:t>
      </w:r>
      <w:r w:rsidR="00563D1C" w:rsidRPr="008F7D5B">
        <w:rPr>
          <w:rFonts w:ascii="Arial" w:hAnsi="Arial" w:cs="Arial"/>
          <w:sz w:val="24"/>
          <w:szCs w:val="24"/>
        </w:rPr>
        <w:t>ринга программ комплексного развития социальной инфр</w:t>
      </w:r>
      <w:r w:rsidR="00563D1C" w:rsidRPr="008F7D5B">
        <w:rPr>
          <w:rFonts w:ascii="Arial" w:hAnsi="Arial" w:cs="Arial"/>
          <w:sz w:val="24"/>
          <w:szCs w:val="24"/>
        </w:rPr>
        <w:t>а</w:t>
      </w:r>
      <w:r w:rsidR="00563D1C" w:rsidRPr="008F7D5B">
        <w:rPr>
          <w:rFonts w:ascii="Arial" w:hAnsi="Arial" w:cs="Arial"/>
          <w:sz w:val="24"/>
          <w:szCs w:val="24"/>
        </w:rPr>
        <w:t>структуры</w:t>
      </w:r>
      <w:bookmarkEnd w:id="74"/>
    </w:p>
    <w:p w:rsidR="008F7D5B" w:rsidRPr="008F7D5B" w:rsidRDefault="008F7D5B" w:rsidP="00437F87">
      <w:pPr>
        <w:pStyle w:val="affe"/>
        <w:ind w:firstLine="851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/>
      </w:tblPr>
      <w:tblGrid>
        <w:gridCol w:w="2884"/>
        <w:gridCol w:w="761"/>
        <w:gridCol w:w="879"/>
        <w:gridCol w:w="879"/>
        <w:gridCol w:w="879"/>
        <w:gridCol w:w="879"/>
        <w:gridCol w:w="879"/>
        <w:gridCol w:w="1531"/>
      </w:tblGrid>
      <w:tr w:rsidR="000D2EAC" w:rsidRPr="008F7D5B" w:rsidTr="00A94F64">
        <w:trPr>
          <w:trHeight w:val="20"/>
          <w:tblHeader/>
        </w:trPr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EAC" w:rsidRPr="008F7D5B" w:rsidRDefault="000D2EAC" w:rsidP="005B6F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Наименование индикатора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EAC" w:rsidRPr="008F7D5B" w:rsidRDefault="000D2EAC" w:rsidP="005B6F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Ед</w:t>
            </w:r>
            <w:r w:rsidR="005B6FD8"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.</w:t>
            </w: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 xml:space="preserve"> изм</w:t>
            </w:r>
            <w:r w:rsidR="005B6FD8"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.</w:t>
            </w:r>
          </w:p>
        </w:tc>
        <w:tc>
          <w:tcPr>
            <w:tcW w:w="30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EAC" w:rsidRPr="008F7D5B" w:rsidRDefault="000D2EAC" w:rsidP="005B6F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</w:rPr>
              <w:t>по годам</w:t>
            </w:r>
          </w:p>
        </w:tc>
      </w:tr>
      <w:tr w:rsidR="000D2EAC" w:rsidRPr="008F7D5B" w:rsidTr="00A94F64">
        <w:trPr>
          <w:trHeight w:val="20"/>
          <w:tblHeader/>
        </w:trPr>
        <w:tc>
          <w:tcPr>
            <w:tcW w:w="1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EAC" w:rsidRPr="008F7D5B" w:rsidRDefault="000D2EAC" w:rsidP="005B6F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EAC" w:rsidRPr="008F7D5B" w:rsidRDefault="000D2EAC" w:rsidP="005B6F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EAC" w:rsidRPr="008F7D5B" w:rsidRDefault="000D2EAC" w:rsidP="005B6F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EAC" w:rsidRPr="008F7D5B" w:rsidRDefault="000D2EAC" w:rsidP="005B6F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EAC" w:rsidRPr="008F7D5B" w:rsidRDefault="000D2EAC" w:rsidP="005B6F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EAC" w:rsidRPr="008F7D5B" w:rsidRDefault="000D2EAC" w:rsidP="005B6F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2027 год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EAC" w:rsidRPr="008F7D5B" w:rsidRDefault="000D2EAC" w:rsidP="005B6F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2028 год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EAC" w:rsidRPr="008F7D5B" w:rsidRDefault="000D2EAC" w:rsidP="005B6F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2029-2032 г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ды</w:t>
            </w:r>
          </w:p>
        </w:tc>
      </w:tr>
      <w:tr w:rsidR="000D2EAC" w:rsidRPr="008F7D5B" w:rsidTr="00A94F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07" w:type="pct"/>
            <w:shd w:val="clear" w:color="auto" w:fill="auto"/>
            <w:vAlign w:val="center"/>
          </w:tcPr>
          <w:p w:rsidR="000D2EAC" w:rsidRPr="008F7D5B" w:rsidRDefault="000D2EAC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Ожидаемая продолжительность жизни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0D2EAC" w:rsidRPr="008F7D5B" w:rsidRDefault="000D2EAC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лет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65.5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66.0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68.0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69.0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69.0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78</w:t>
            </w: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.0</w:t>
            </w:r>
          </w:p>
        </w:tc>
      </w:tr>
      <w:tr w:rsidR="000D2EAC" w:rsidRPr="008F7D5B" w:rsidTr="00A94F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07" w:type="pct"/>
            <w:shd w:val="clear" w:color="auto" w:fill="auto"/>
            <w:vAlign w:val="center"/>
            <w:hideMark/>
          </w:tcPr>
          <w:p w:rsidR="000D2EAC" w:rsidRPr="008F7D5B" w:rsidRDefault="000D2EAC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Показатель рождаем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о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сти (число родивши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х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ся на 1000 человек н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а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селения)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:rsidR="000D2EAC" w:rsidRPr="008F7D5B" w:rsidRDefault="000D2EAC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0.35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3.5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6.0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9.0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10.0</w:t>
            </w:r>
          </w:p>
        </w:tc>
      </w:tr>
      <w:tr w:rsidR="000D2EAC" w:rsidRPr="008F7D5B" w:rsidTr="00A94F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07" w:type="pct"/>
            <w:shd w:val="clear" w:color="auto" w:fill="auto"/>
            <w:vAlign w:val="center"/>
            <w:hideMark/>
          </w:tcPr>
          <w:p w:rsidR="000D2EAC" w:rsidRPr="008F7D5B" w:rsidRDefault="000D2EAC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lastRenderedPageBreak/>
              <w:t>Доля детей в возра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с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те от 0 до 6 лет, охваченных дошкол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ь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ным обр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а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зованием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:rsidR="000D2EAC" w:rsidRPr="008F7D5B" w:rsidRDefault="000D2EAC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w w:val="99"/>
                <w:sz w:val="22"/>
                <w:szCs w:val="22"/>
                <w:lang w:val="en-US" w:bidi="ru-RU"/>
              </w:rPr>
              <w:t>%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100.0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100.0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100.0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100.0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100.0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100.0</w:t>
            </w:r>
          </w:p>
        </w:tc>
      </w:tr>
      <w:tr w:rsidR="00D1435D" w:rsidRPr="008F7D5B" w:rsidTr="00A94F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07" w:type="pct"/>
            <w:shd w:val="clear" w:color="auto" w:fill="auto"/>
            <w:vAlign w:val="center"/>
            <w:hideMark/>
          </w:tcPr>
          <w:p w:rsidR="00D1435D" w:rsidRPr="008F7D5B" w:rsidRDefault="00D1435D" w:rsidP="00D143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Доля детей, охваче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н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ных школьным образ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о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ванием во 2 смену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:rsidR="00D1435D" w:rsidRPr="008F7D5B" w:rsidRDefault="00D1435D" w:rsidP="00D143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w w:val="99"/>
                <w:sz w:val="22"/>
                <w:szCs w:val="22"/>
                <w:lang w:val="en-US" w:bidi="ru-RU"/>
              </w:rPr>
              <w:t>%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D1435D" w:rsidRPr="008F7D5B" w:rsidRDefault="00D1435D" w:rsidP="00D143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2.0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D1435D" w:rsidRPr="008F7D5B" w:rsidRDefault="00D1435D" w:rsidP="00D1435D">
            <w:pPr>
              <w:jc w:val="right"/>
              <w:rPr>
                <w:rFonts w:ascii="Courier New" w:hAnsi="Courier New" w:cs="Courier New"/>
                <w:sz w:val="22"/>
                <w:szCs w:val="22"/>
                <w:lang w:bidi="ru-RU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2.0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D1435D" w:rsidRPr="008F7D5B" w:rsidRDefault="00D1435D" w:rsidP="00D1435D">
            <w:pPr>
              <w:jc w:val="right"/>
              <w:rPr>
                <w:rFonts w:ascii="Courier New" w:hAnsi="Courier New" w:cs="Courier New"/>
                <w:sz w:val="22"/>
                <w:szCs w:val="22"/>
                <w:lang w:bidi="ru-RU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2.0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D1435D" w:rsidRPr="008F7D5B" w:rsidRDefault="00D1435D" w:rsidP="00D1435D">
            <w:pPr>
              <w:jc w:val="right"/>
              <w:rPr>
                <w:rFonts w:ascii="Courier New" w:hAnsi="Courier New" w:cs="Courier New"/>
                <w:sz w:val="22"/>
                <w:szCs w:val="22"/>
                <w:lang w:bidi="ru-RU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2.0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D1435D" w:rsidRPr="008F7D5B" w:rsidRDefault="00D1435D" w:rsidP="00D1435D">
            <w:pPr>
              <w:jc w:val="right"/>
              <w:rPr>
                <w:rFonts w:ascii="Courier New" w:hAnsi="Courier New" w:cs="Courier New"/>
                <w:sz w:val="22"/>
                <w:szCs w:val="22"/>
                <w:lang w:bidi="ru-RU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2.0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D1435D" w:rsidRPr="008F7D5B" w:rsidRDefault="00D1435D" w:rsidP="00D1435D">
            <w:pPr>
              <w:jc w:val="right"/>
              <w:rPr>
                <w:rFonts w:ascii="Courier New" w:hAnsi="Courier New" w:cs="Courier New"/>
                <w:sz w:val="22"/>
                <w:szCs w:val="22"/>
                <w:lang w:bidi="ru-RU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0.0</w:t>
            </w:r>
          </w:p>
        </w:tc>
      </w:tr>
      <w:tr w:rsidR="000D2EAC" w:rsidRPr="008F7D5B" w:rsidTr="00A94F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07" w:type="pct"/>
            <w:shd w:val="clear" w:color="auto" w:fill="auto"/>
            <w:vAlign w:val="center"/>
            <w:hideMark/>
          </w:tcPr>
          <w:p w:rsidR="000D2EAC" w:rsidRPr="008F7D5B" w:rsidRDefault="000D2EAC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Уровень обеспеченн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о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сти населения объе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к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тами здравоохран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е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ния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:rsidR="000D2EAC" w:rsidRPr="008F7D5B" w:rsidRDefault="000D2EAC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w w:val="99"/>
                <w:sz w:val="22"/>
                <w:szCs w:val="22"/>
                <w:lang w:val="en-US" w:bidi="ru-RU"/>
              </w:rPr>
              <w:t>%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</w:t>
            </w: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</w:t>
            </w: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100.0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</w:t>
            </w: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0.0</w:t>
            </w:r>
          </w:p>
        </w:tc>
      </w:tr>
      <w:tr w:rsidR="000D2EAC" w:rsidRPr="008F7D5B" w:rsidTr="00A94F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07" w:type="pct"/>
            <w:shd w:val="clear" w:color="auto" w:fill="auto"/>
            <w:vAlign w:val="center"/>
            <w:hideMark/>
          </w:tcPr>
          <w:p w:rsidR="000D2EAC" w:rsidRPr="008F7D5B" w:rsidRDefault="000D2EAC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Удельный вес насел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е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ния, систем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а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тически занимающегося физ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и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ческой культурой и спо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р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том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:rsidR="000D2EAC" w:rsidRPr="008F7D5B" w:rsidRDefault="000D2EAC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w w:val="99"/>
                <w:sz w:val="22"/>
                <w:szCs w:val="22"/>
                <w:lang w:val="en-US" w:bidi="ru-RU"/>
              </w:rPr>
              <w:t>%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</w:t>
            </w:r>
            <w:r w:rsidR="00D1435D"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0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D1435D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D1435D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20.0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30.0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45.0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0D2EAC" w:rsidRPr="008F7D5B" w:rsidRDefault="00D1435D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</w:rPr>
              <w:t>50.0</w:t>
            </w:r>
          </w:p>
        </w:tc>
      </w:tr>
      <w:tr w:rsidR="000D2EAC" w:rsidRPr="008F7D5B" w:rsidTr="00A94F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07" w:type="pct"/>
            <w:shd w:val="clear" w:color="auto" w:fill="auto"/>
            <w:vAlign w:val="center"/>
            <w:hideMark/>
          </w:tcPr>
          <w:p w:rsidR="000D2EAC" w:rsidRPr="008F7D5B" w:rsidRDefault="000D2EAC" w:rsidP="00437F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Доля населения обе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с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печенной об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ъ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ектами культуры в соотве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т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ствии с нормативными зн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а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чениями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:rsidR="000D2EAC" w:rsidRPr="008F7D5B" w:rsidRDefault="000D2EAC" w:rsidP="00437F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w w:val="99"/>
                <w:sz w:val="22"/>
                <w:szCs w:val="22"/>
                <w:lang w:val="en-US" w:bidi="ru-RU"/>
              </w:rPr>
              <w:t>%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100.0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0D2EAC" w:rsidRPr="008F7D5B" w:rsidRDefault="000D2EAC" w:rsidP="00437F8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100.0</w:t>
            </w:r>
          </w:p>
        </w:tc>
      </w:tr>
      <w:tr w:rsidR="00D1435D" w:rsidRPr="008F7D5B" w:rsidTr="00A94F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07" w:type="pct"/>
            <w:shd w:val="clear" w:color="auto" w:fill="auto"/>
            <w:vAlign w:val="center"/>
            <w:hideMark/>
          </w:tcPr>
          <w:p w:rsidR="00D1435D" w:rsidRPr="008F7D5B" w:rsidRDefault="00D1435D" w:rsidP="00D143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Доля населения обе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с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печенной спортивными объектами в соотве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т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ствии с нормати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в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ными знач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е</w:t>
            </w: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ниями</w:t>
            </w:r>
          </w:p>
        </w:tc>
        <w:tc>
          <w:tcPr>
            <w:tcW w:w="398" w:type="pct"/>
            <w:shd w:val="clear" w:color="auto" w:fill="auto"/>
            <w:vAlign w:val="center"/>
            <w:hideMark/>
          </w:tcPr>
          <w:p w:rsidR="00D1435D" w:rsidRPr="008F7D5B" w:rsidRDefault="00D1435D" w:rsidP="00D143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w w:val="99"/>
                <w:sz w:val="22"/>
                <w:szCs w:val="22"/>
                <w:lang w:val="en-US" w:bidi="ru-RU"/>
              </w:rPr>
              <w:t>%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D1435D" w:rsidRPr="008F7D5B" w:rsidRDefault="00D1435D" w:rsidP="00D143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D1435D" w:rsidRPr="008F7D5B" w:rsidRDefault="00D1435D" w:rsidP="00D143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10.0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D1435D" w:rsidRPr="008F7D5B" w:rsidRDefault="00D1435D" w:rsidP="00D143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5</w:t>
            </w: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D1435D" w:rsidRPr="008F7D5B" w:rsidRDefault="00D1435D" w:rsidP="00D143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70.0</w:t>
            </w:r>
          </w:p>
        </w:tc>
        <w:tc>
          <w:tcPr>
            <w:tcW w:w="459" w:type="pct"/>
            <w:shd w:val="clear" w:color="auto" w:fill="auto"/>
            <w:vAlign w:val="bottom"/>
            <w:hideMark/>
          </w:tcPr>
          <w:p w:rsidR="00D1435D" w:rsidRPr="008F7D5B" w:rsidRDefault="00D1435D" w:rsidP="00D143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bidi="ru-RU"/>
              </w:rPr>
              <w:t>8</w:t>
            </w: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0.0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D1435D" w:rsidRPr="008F7D5B" w:rsidRDefault="00D1435D" w:rsidP="00D143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sz w:val="22"/>
                <w:szCs w:val="22"/>
                <w:lang w:val="en-US" w:bidi="ru-RU"/>
              </w:rPr>
              <w:t>100.0</w:t>
            </w:r>
          </w:p>
        </w:tc>
      </w:tr>
    </w:tbl>
    <w:p w:rsidR="00D1435D" w:rsidRPr="008F7D5B" w:rsidRDefault="00D1435D" w:rsidP="00437F87">
      <w:pPr>
        <w:pStyle w:val="af4"/>
        <w:spacing w:before="0" w:after="0"/>
        <w:rPr>
          <w:rFonts w:ascii="Arial" w:hAnsi="Arial" w:cs="Arial"/>
          <w:sz w:val="24"/>
        </w:rPr>
      </w:pPr>
      <w:bookmarkStart w:id="75" w:name="_Toc110304855"/>
    </w:p>
    <w:p w:rsidR="008458E5" w:rsidRPr="008F7D5B" w:rsidRDefault="00E544B5" w:rsidP="008F7D5B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r w:rsidRPr="008F7D5B">
        <w:rPr>
          <w:rFonts w:ascii="Arial" w:hAnsi="Arial" w:cs="Arial"/>
          <w:sz w:val="30"/>
          <w:szCs w:val="30"/>
        </w:rPr>
        <w:t>Р</w:t>
      </w:r>
      <w:r w:rsidR="00A16724" w:rsidRPr="008F7D5B">
        <w:rPr>
          <w:rFonts w:ascii="Arial" w:hAnsi="Arial" w:cs="Arial"/>
          <w:sz w:val="30"/>
          <w:szCs w:val="30"/>
        </w:rPr>
        <w:t>аздел</w:t>
      </w:r>
      <w:r w:rsidRPr="008F7D5B">
        <w:rPr>
          <w:rFonts w:ascii="Arial" w:hAnsi="Arial" w:cs="Arial"/>
          <w:sz w:val="30"/>
          <w:szCs w:val="30"/>
        </w:rPr>
        <w:t xml:space="preserve"> 5. О</w:t>
      </w:r>
      <w:r w:rsidR="00A16724" w:rsidRPr="008F7D5B">
        <w:rPr>
          <w:rFonts w:ascii="Arial" w:hAnsi="Arial" w:cs="Arial"/>
          <w:sz w:val="30"/>
          <w:szCs w:val="30"/>
        </w:rPr>
        <w:t xml:space="preserve">ценка </w:t>
      </w:r>
      <w:bookmarkEnd w:id="72"/>
      <w:r w:rsidR="007F1E67" w:rsidRPr="008F7D5B">
        <w:rPr>
          <w:rFonts w:ascii="Arial" w:hAnsi="Arial" w:cs="Arial"/>
          <w:sz w:val="30"/>
          <w:szCs w:val="30"/>
        </w:rPr>
        <w:t>эффективности мероприятий, включенных в программу, в том числе с точки зрения достижения расче</w:t>
      </w:r>
      <w:r w:rsidR="007F1E67" w:rsidRPr="008F7D5B">
        <w:rPr>
          <w:rFonts w:ascii="Arial" w:hAnsi="Arial" w:cs="Arial"/>
          <w:sz w:val="30"/>
          <w:szCs w:val="30"/>
        </w:rPr>
        <w:t>т</w:t>
      </w:r>
      <w:r w:rsidR="007F1E67" w:rsidRPr="008F7D5B">
        <w:rPr>
          <w:rFonts w:ascii="Arial" w:hAnsi="Arial" w:cs="Arial"/>
          <w:sz w:val="30"/>
          <w:szCs w:val="30"/>
        </w:rPr>
        <w:t>ного уровня обеспеченности населения поселения услугами в областях образования, здравоохранения, физической культуры и массового спорта, и культуры, в соответствии с нормативами град</w:t>
      </w:r>
      <w:r w:rsidR="007F1E67" w:rsidRPr="008F7D5B">
        <w:rPr>
          <w:rFonts w:ascii="Arial" w:hAnsi="Arial" w:cs="Arial"/>
          <w:sz w:val="30"/>
          <w:szCs w:val="30"/>
        </w:rPr>
        <w:t>о</w:t>
      </w:r>
      <w:r w:rsidR="007F1E67" w:rsidRPr="008F7D5B">
        <w:rPr>
          <w:rFonts w:ascii="Arial" w:hAnsi="Arial" w:cs="Arial"/>
          <w:sz w:val="30"/>
          <w:szCs w:val="30"/>
        </w:rPr>
        <w:t>строительного проектирования</w:t>
      </w:r>
      <w:bookmarkEnd w:id="75"/>
    </w:p>
    <w:p w:rsidR="008F7D5B" w:rsidRPr="008F7D5B" w:rsidRDefault="008F7D5B" w:rsidP="00437F87">
      <w:pPr>
        <w:pStyle w:val="af4"/>
        <w:spacing w:before="0" w:after="0"/>
        <w:rPr>
          <w:rFonts w:ascii="Arial" w:hAnsi="Arial" w:cs="Arial"/>
          <w:sz w:val="24"/>
        </w:rPr>
      </w:pPr>
    </w:p>
    <w:p w:rsidR="008458E5" w:rsidRPr="008F7D5B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Оценка эффективности мероприятий (инвестиционных проектов) по прое</w:t>
      </w:r>
      <w:r w:rsidRPr="008F7D5B">
        <w:rPr>
          <w:rFonts w:ascii="Arial" w:hAnsi="Arial" w:cs="Arial"/>
          <w:sz w:val="24"/>
          <w:szCs w:val="24"/>
        </w:rPr>
        <w:t>к</w:t>
      </w:r>
      <w:r w:rsidRPr="008F7D5B">
        <w:rPr>
          <w:rFonts w:ascii="Arial" w:hAnsi="Arial" w:cs="Arial"/>
          <w:sz w:val="24"/>
          <w:szCs w:val="24"/>
        </w:rPr>
        <w:t>тированию, строительству, реконструкции объектов с</w:t>
      </w:r>
      <w:r w:rsidRPr="008F7D5B">
        <w:rPr>
          <w:rFonts w:ascii="Arial" w:hAnsi="Arial" w:cs="Arial"/>
          <w:sz w:val="24"/>
          <w:szCs w:val="24"/>
        </w:rPr>
        <w:t>о</w:t>
      </w:r>
      <w:r w:rsidRPr="008F7D5B">
        <w:rPr>
          <w:rFonts w:ascii="Arial" w:hAnsi="Arial" w:cs="Arial"/>
          <w:sz w:val="24"/>
          <w:szCs w:val="24"/>
        </w:rPr>
        <w:t xml:space="preserve">циальной инфраструктуры </w:t>
      </w:r>
      <w:r w:rsidR="000840B5" w:rsidRPr="008F7D5B">
        <w:rPr>
          <w:rFonts w:ascii="Arial" w:hAnsi="Arial" w:cs="Arial"/>
          <w:sz w:val="24"/>
          <w:szCs w:val="24"/>
        </w:rPr>
        <w:t>сельского поселения</w:t>
      </w:r>
      <w:r w:rsidRPr="008F7D5B">
        <w:rPr>
          <w:rFonts w:ascii="Arial" w:hAnsi="Arial" w:cs="Arial"/>
          <w:sz w:val="24"/>
          <w:szCs w:val="24"/>
        </w:rPr>
        <w:t xml:space="preserve"> включает оценку с</w:t>
      </w:r>
      <w:r w:rsidRPr="008F7D5B">
        <w:rPr>
          <w:rFonts w:ascii="Arial" w:hAnsi="Arial" w:cs="Arial"/>
          <w:sz w:val="24"/>
          <w:szCs w:val="24"/>
        </w:rPr>
        <w:t>о</w:t>
      </w:r>
      <w:r w:rsidRPr="008F7D5B">
        <w:rPr>
          <w:rFonts w:ascii="Arial" w:hAnsi="Arial" w:cs="Arial"/>
          <w:sz w:val="24"/>
          <w:szCs w:val="24"/>
        </w:rPr>
        <w:t xml:space="preserve">циально-экономической эффективности и соответствия нормативам градостроительного проектирования соответственно </w:t>
      </w:r>
      <w:r w:rsidR="000840B5" w:rsidRPr="008F7D5B">
        <w:rPr>
          <w:rFonts w:ascii="Arial" w:hAnsi="Arial" w:cs="Arial"/>
          <w:sz w:val="24"/>
          <w:szCs w:val="24"/>
        </w:rPr>
        <w:t>сельского поселения</w:t>
      </w:r>
      <w:r w:rsidRPr="008F7D5B">
        <w:rPr>
          <w:rFonts w:ascii="Arial" w:hAnsi="Arial" w:cs="Arial"/>
          <w:sz w:val="24"/>
          <w:szCs w:val="24"/>
        </w:rPr>
        <w:t>, в том числе с разбивкой по видам объектов социальной и</w:t>
      </w:r>
      <w:r w:rsidRPr="008F7D5B">
        <w:rPr>
          <w:rFonts w:ascii="Arial" w:hAnsi="Arial" w:cs="Arial"/>
          <w:sz w:val="24"/>
          <w:szCs w:val="24"/>
        </w:rPr>
        <w:t>н</w:t>
      </w:r>
      <w:r w:rsidRPr="008F7D5B">
        <w:rPr>
          <w:rFonts w:ascii="Arial" w:hAnsi="Arial" w:cs="Arial"/>
          <w:sz w:val="24"/>
          <w:szCs w:val="24"/>
        </w:rPr>
        <w:t xml:space="preserve">фраструктуры </w:t>
      </w:r>
      <w:r w:rsidR="000840B5" w:rsidRPr="008F7D5B">
        <w:rPr>
          <w:rFonts w:ascii="Arial" w:hAnsi="Arial" w:cs="Arial"/>
          <w:sz w:val="24"/>
          <w:szCs w:val="24"/>
        </w:rPr>
        <w:t>сельского поселения</w:t>
      </w:r>
      <w:r w:rsidRPr="008F7D5B">
        <w:rPr>
          <w:rFonts w:ascii="Arial" w:hAnsi="Arial" w:cs="Arial"/>
          <w:sz w:val="24"/>
          <w:szCs w:val="24"/>
        </w:rPr>
        <w:t>, целям и задачам программы.</w:t>
      </w:r>
    </w:p>
    <w:p w:rsidR="008458E5" w:rsidRPr="008F7D5B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Оценка эффективности мероприятий программы по степени обеспеченн</w:t>
      </w:r>
      <w:r w:rsidRPr="008F7D5B">
        <w:rPr>
          <w:rFonts w:ascii="Arial" w:hAnsi="Arial" w:cs="Arial"/>
          <w:sz w:val="24"/>
          <w:szCs w:val="24"/>
        </w:rPr>
        <w:t>о</w:t>
      </w:r>
      <w:r w:rsidRPr="008F7D5B">
        <w:rPr>
          <w:rFonts w:ascii="Arial" w:hAnsi="Arial" w:cs="Arial"/>
          <w:sz w:val="24"/>
          <w:szCs w:val="24"/>
        </w:rPr>
        <w:t xml:space="preserve">сти объектами в сфере социальной инфраструктуры представлены в таблице </w:t>
      </w:r>
      <w:r w:rsidR="00A10EA5" w:rsidRPr="008F7D5B">
        <w:rPr>
          <w:rFonts w:ascii="Arial" w:hAnsi="Arial" w:cs="Arial"/>
          <w:sz w:val="24"/>
          <w:szCs w:val="24"/>
        </w:rPr>
        <w:t>5.1</w:t>
      </w:r>
      <w:r w:rsidRPr="008F7D5B">
        <w:rPr>
          <w:rFonts w:ascii="Arial" w:hAnsi="Arial" w:cs="Arial"/>
          <w:sz w:val="24"/>
          <w:szCs w:val="24"/>
        </w:rPr>
        <w:t>.</w:t>
      </w:r>
    </w:p>
    <w:p w:rsidR="00D255E0" w:rsidRPr="008F7D5B" w:rsidRDefault="00D255E0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Комплексная оценка эффективности реализации мероприятий Программы осуществляется ежегодно в течение всего срока ее реал</w:t>
      </w:r>
      <w:r w:rsidRPr="008F7D5B">
        <w:rPr>
          <w:rFonts w:ascii="Arial" w:hAnsi="Arial" w:cs="Arial"/>
          <w:sz w:val="24"/>
          <w:szCs w:val="24"/>
        </w:rPr>
        <w:t>и</w:t>
      </w:r>
      <w:r w:rsidRPr="008F7D5B">
        <w:rPr>
          <w:rFonts w:ascii="Arial" w:hAnsi="Arial" w:cs="Arial"/>
          <w:sz w:val="24"/>
          <w:szCs w:val="24"/>
        </w:rPr>
        <w:t>зации и по окончании ее реализации и включает в себя оценку степени выполнения мероприятий Пр</w:t>
      </w:r>
      <w:r w:rsidRPr="008F7D5B">
        <w:rPr>
          <w:rFonts w:ascii="Arial" w:hAnsi="Arial" w:cs="Arial"/>
          <w:sz w:val="24"/>
          <w:szCs w:val="24"/>
        </w:rPr>
        <w:t>о</w:t>
      </w:r>
      <w:r w:rsidRPr="008F7D5B">
        <w:rPr>
          <w:rFonts w:ascii="Arial" w:hAnsi="Arial" w:cs="Arial"/>
          <w:sz w:val="24"/>
          <w:szCs w:val="24"/>
        </w:rPr>
        <w:t>граммы и оценку эффективности реализации Программы. Оценка эффективности реализации Программы осуществляется ежегодно по итогам ее исполнения за о</w:t>
      </w:r>
      <w:r w:rsidRPr="008F7D5B">
        <w:rPr>
          <w:rFonts w:ascii="Arial" w:hAnsi="Arial" w:cs="Arial"/>
          <w:sz w:val="24"/>
          <w:szCs w:val="24"/>
        </w:rPr>
        <w:t>т</w:t>
      </w:r>
      <w:r w:rsidRPr="008F7D5B">
        <w:rPr>
          <w:rFonts w:ascii="Arial" w:hAnsi="Arial" w:cs="Arial"/>
          <w:sz w:val="24"/>
          <w:szCs w:val="24"/>
        </w:rPr>
        <w:t>четный финансовый год и в целом после заверш</w:t>
      </w:r>
      <w:r w:rsidRPr="008F7D5B">
        <w:rPr>
          <w:rFonts w:ascii="Arial" w:hAnsi="Arial" w:cs="Arial"/>
          <w:sz w:val="24"/>
          <w:szCs w:val="24"/>
        </w:rPr>
        <w:t>е</w:t>
      </w:r>
      <w:r w:rsidRPr="008F7D5B">
        <w:rPr>
          <w:rFonts w:ascii="Arial" w:hAnsi="Arial" w:cs="Arial"/>
          <w:sz w:val="24"/>
          <w:szCs w:val="24"/>
        </w:rPr>
        <w:t xml:space="preserve">ния ее реализации. </w:t>
      </w:r>
    </w:p>
    <w:p w:rsidR="00D255E0" w:rsidRPr="008F7D5B" w:rsidRDefault="00D255E0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Годовой отчет о ходе реализации и оценке эффективности Программы (далее – годовой отчет) подготавливается отделом социальной политики админ</w:t>
      </w:r>
      <w:r w:rsidRPr="008F7D5B">
        <w:rPr>
          <w:rFonts w:ascii="Arial" w:hAnsi="Arial" w:cs="Arial"/>
          <w:sz w:val="24"/>
          <w:szCs w:val="24"/>
        </w:rPr>
        <w:t>и</w:t>
      </w:r>
      <w:r w:rsidRPr="008F7D5B">
        <w:rPr>
          <w:rFonts w:ascii="Arial" w:hAnsi="Arial" w:cs="Arial"/>
          <w:sz w:val="24"/>
          <w:szCs w:val="24"/>
        </w:rPr>
        <w:t>страции сельского поселения до 1 марта года, следующего за отчетным. В кач</w:t>
      </w:r>
      <w:r w:rsidRPr="008F7D5B">
        <w:rPr>
          <w:rFonts w:ascii="Arial" w:hAnsi="Arial" w:cs="Arial"/>
          <w:sz w:val="24"/>
          <w:szCs w:val="24"/>
        </w:rPr>
        <w:t>е</w:t>
      </w:r>
      <w:r w:rsidRPr="008F7D5B">
        <w:rPr>
          <w:rFonts w:ascii="Arial" w:hAnsi="Arial" w:cs="Arial"/>
          <w:sz w:val="24"/>
          <w:szCs w:val="24"/>
        </w:rPr>
        <w:lastRenderedPageBreak/>
        <w:t>стве основных критериев планируемой оценки эффективности реализации Пр</w:t>
      </w:r>
      <w:r w:rsidRPr="008F7D5B">
        <w:rPr>
          <w:rFonts w:ascii="Arial" w:hAnsi="Arial" w:cs="Arial"/>
          <w:sz w:val="24"/>
          <w:szCs w:val="24"/>
        </w:rPr>
        <w:t>о</w:t>
      </w:r>
      <w:r w:rsidRPr="008F7D5B">
        <w:rPr>
          <w:rFonts w:ascii="Arial" w:hAnsi="Arial" w:cs="Arial"/>
          <w:sz w:val="24"/>
          <w:szCs w:val="24"/>
        </w:rPr>
        <w:t>граммы применяются:</w:t>
      </w:r>
    </w:p>
    <w:p w:rsidR="00D255E0" w:rsidRPr="008F7D5B" w:rsidRDefault="00D255E0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а) критерии экономической эффективности, учитывающие оценку вклада Программы в экономическое развитие сельского поселения, оценку влияния ож</w:t>
      </w:r>
      <w:r w:rsidRPr="008F7D5B">
        <w:rPr>
          <w:rFonts w:ascii="Arial" w:hAnsi="Arial" w:cs="Arial"/>
          <w:sz w:val="24"/>
          <w:szCs w:val="24"/>
        </w:rPr>
        <w:t>и</w:t>
      </w:r>
      <w:r w:rsidRPr="008F7D5B">
        <w:rPr>
          <w:rFonts w:ascii="Arial" w:hAnsi="Arial" w:cs="Arial"/>
          <w:sz w:val="24"/>
          <w:szCs w:val="24"/>
        </w:rPr>
        <w:t>даемых результатов Программы на различные сферы экономики сельского пос</w:t>
      </w:r>
      <w:r w:rsidRPr="008F7D5B">
        <w:rPr>
          <w:rFonts w:ascii="Arial" w:hAnsi="Arial" w:cs="Arial"/>
          <w:sz w:val="24"/>
          <w:szCs w:val="24"/>
        </w:rPr>
        <w:t>е</w:t>
      </w:r>
      <w:r w:rsidRPr="008F7D5B">
        <w:rPr>
          <w:rFonts w:ascii="Arial" w:hAnsi="Arial" w:cs="Arial"/>
          <w:sz w:val="24"/>
          <w:szCs w:val="24"/>
        </w:rPr>
        <w:t>ления. Оценки могут включать как прямые (непосредственные) эффекты от ре</w:t>
      </w:r>
      <w:r w:rsidRPr="008F7D5B">
        <w:rPr>
          <w:rFonts w:ascii="Arial" w:hAnsi="Arial" w:cs="Arial"/>
          <w:sz w:val="24"/>
          <w:szCs w:val="24"/>
        </w:rPr>
        <w:t>а</w:t>
      </w:r>
      <w:r w:rsidRPr="008F7D5B">
        <w:rPr>
          <w:rFonts w:ascii="Arial" w:hAnsi="Arial" w:cs="Arial"/>
          <w:sz w:val="24"/>
          <w:szCs w:val="24"/>
        </w:rPr>
        <w:t>лизации, так и косвенные (внешние) эффекты, возникающие в сопряженных се</w:t>
      </w:r>
      <w:r w:rsidRPr="008F7D5B">
        <w:rPr>
          <w:rFonts w:ascii="Arial" w:hAnsi="Arial" w:cs="Arial"/>
          <w:sz w:val="24"/>
          <w:szCs w:val="24"/>
        </w:rPr>
        <w:t>к</w:t>
      </w:r>
      <w:r w:rsidRPr="008F7D5B">
        <w:rPr>
          <w:rFonts w:ascii="Arial" w:hAnsi="Arial" w:cs="Arial"/>
          <w:sz w:val="24"/>
          <w:szCs w:val="24"/>
        </w:rPr>
        <w:t>торах эконом</w:t>
      </w:r>
      <w:r w:rsidRPr="008F7D5B">
        <w:rPr>
          <w:rFonts w:ascii="Arial" w:hAnsi="Arial" w:cs="Arial"/>
          <w:sz w:val="24"/>
          <w:szCs w:val="24"/>
        </w:rPr>
        <w:t>и</w:t>
      </w:r>
      <w:r w:rsidRPr="008F7D5B">
        <w:rPr>
          <w:rFonts w:ascii="Arial" w:hAnsi="Arial" w:cs="Arial"/>
          <w:sz w:val="24"/>
          <w:szCs w:val="24"/>
        </w:rPr>
        <w:t>ки;</w:t>
      </w:r>
    </w:p>
    <w:p w:rsidR="00A94F64" w:rsidRDefault="00A94F64" w:rsidP="00437F87">
      <w:pPr>
        <w:pStyle w:val="affa"/>
        <w:spacing w:line="240" w:lineRule="auto"/>
        <w:sectPr w:rsidR="00A94F64" w:rsidSect="00384EDD">
          <w:pgSz w:w="11907" w:h="16840" w:code="9"/>
          <w:pgMar w:top="1134" w:right="851" w:bottom="1134" w:left="1701" w:header="561" w:footer="720" w:gutter="0"/>
          <w:cols w:space="720"/>
          <w:noEndnote/>
          <w:titlePg/>
        </w:sectPr>
      </w:pPr>
    </w:p>
    <w:p w:rsidR="008458E5" w:rsidRDefault="00652375" w:rsidP="00D1435D">
      <w:pPr>
        <w:pStyle w:val="affe"/>
        <w:ind w:firstLine="851"/>
        <w:rPr>
          <w:rFonts w:ascii="Arial" w:hAnsi="Arial" w:cs="Arial"/>
          <w:sz w:val="24"/>
          <w:szCs w:val="24"/>
        </w:rPr>
      </w:pPr>
      <w:bookmarkStart w:id="76" w:name="_Toc167881891"/>
      <w:r w:rsidRPr="008F7D5B">
        <w:rPr>
          <w:rFonts w:ascii="Arial" w:hAnsi="Arial" w:cs="Arial"/>
          <w:sz w:val="24"/>
          <w:szCs w:val="24"/>
        </w:rPr>
        <w:lastRenderedPageBreak/>
        <w:t xml:space="preserve">Таблица </w:t>
      </w:r>
      <w:r w:rsidR="00A10EA5" w:rsidRPr="008F7D5B">
        <w:rPr>
          <w:rFonts w:ascii="Arial" w:hAnsi="Arial" w:cs="Arial"/>
          <w:sz w:val="24"/>
          <w:szCs w:val="24"/>
        </w:rPr>
        <w:t>5.1</w:t>
      </w:r>
      <w:r w:rsidR="00341246" w:rsidRPr="008F7D5B">
        <w:rPr>
          <w:rFonts w:ascii="Arial" w:hAnsi="Arial" w:cs="Arial"/>
          <w:sz w:val="24"/>
          <w:szCs w:val="24"/>
        </w:rPr>
        <w:t xml:space="preserve">. </w:t>
      </w:r>
      <w:r w:rsidR="008458E5" w:rsidRPr="008F7D5B">
        <w:rPr>
          <w:rFonts w:ascii="Arial" w:hAnsi="Arial" w:cs="Arial"/>
          <w:sz w:val="24"/>
          <w:szCs w:val="24"/>
        </w:rPr>
        <w:t>Оценка эффективности мероприятий программы по степени обеспеченности объектами в сфере социал</w:t>
      </w:r>
      <w:r w:rsidR="008458E5" w:rsidRPr="008F7D5B">
        <w:rPr>
          <w:rFonts w:ascii="Arial" w:hAnsi="Arial" w:cs="Arial"/>
          <w:sz w:val="24"/>
          <w:szCs w:val="24"/>
        </w:rPr>
        <w:t>ь</w:t>
      </w:r>
      <w:r w:rsidR="008458E5" w:rsidRPr="008F7D5B">
        <w:rPr>
          <w:rFonts w:ascii="Arial" w:hAnsi="Arial" w:cs="Arial"/>
          <w:sz w:val="24"/>
          <w:szCs w:val="24"/>
        </w:rPr>
        <w:t>ной инфраструктуры</w:t>
      </w:r>
      <w:bookmarkEnd w:id="76"/>
    </w:p>
    <w:p w:rsidR="008F7D5B" w:rsidRPr="008F7D5B" w:rsidRDefault="008F7D5B" w:rsidP="00D1435D">
      <w:pPr>
        <w:pStyle w:val="affe"/>
        <w:ind w:firstLine="851"/>
        <w:rPr>
          <w:rFonts w:ascii="Arial" w:hAnsi="Arial" w:cs="Arial"/>
          <w:sz w:val="24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2"/>
        <w:gridCol w:w="3520"/>
        <w:gridCol w:w="2197"/>
        <w:gridCol w:w="2126"/>
        <w:gridCol w:w="1405"/>
        <w:gridCol w:w="1801"/>
        <w:gridCol w:w="2065"/>
        <w:gridCol w:w="1537"/>
      </w:tblGrid>
      <w:tr w:rsidR="005B6FD8" w:rsidRPr="008F7D5B" w:rsidTr="00546BD1">
        <w:trPr>
          <w:trHeight w:val="20"/>
          <w:tblHeader/>
        </w:trPr>
        <w:tc>
          <w:tcPr>
            <w:tcW w:w="559" w:type="dxa"/>
            <w:vMerge w:val="restart"/>
            <w:shd w:val="clear" w:color="auto" w:fill="auto"/>
            <w:hideMark/>
          </w:tcPr>
          <w:p w:rsidR="005B6FD8" w:rsidRPr="008F7D5B" w:rsidRDefault="005B6FD8" w:rsidP="00546B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№ пп</w:t>
            </w:r>
          </w:p>
        </w:tc>
        <w:tc>
          <w:tcPr>
            <w:tcW w:w="4754" w:type="dxa"/>
            <w:vMerge w:val="restart"/>
            <w:shd w:val="clear" w:color="auto" w:fill="auto"/>
            <w:hideMark/>
          </w:tcPr>
          <w:p w:rsidR="005B6FD8" w:rsidRPr="008F7D5B" w:rsidRDefault="005B6FD8" w:rsidP="00546B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объекта с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циальной инфрастру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туры</w:t>
            </w:r>
          </w:p>
        </w:tc>
        <w:tc>
          <w:tcPr>
            <w:tcW w:w="3959" w:type="dxa"/>
            <w:gridSpan w:val="2"/>
            <w:shd w:val="clear" w:color="auto" w:fill="auto"/>
            <w:hideMark/>
          </w:tcPr>
          <w:p w:rsidR="005B6FD8" w:rsidRPr="008F7D5B" w:rsidRDefault="005B6FD8" w:rsidP="00546B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Норматив градостроительного проектирования</w:t>
            </w:r>
          </w:p>
        </w:tc>
        <w:tc>
          <w:tcPr>
            <w:tcW w:w="5891" w:type="dxa"/>
            <w:gridSpan w:val="4"/>
            <w:shd w:val="clear" w:color="auto" w:fill="auto"/>
            <w:hideMark/>
          </w:tcPr>
          <w:p w:rsidR="005B6FD8" w:rsidRPr="008F7D5B" w:rsidRDefault="005B6FD8" w:rsidP="00546BD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Показатель по сельскому поселению</w:t>
            </w:r>
          </w:p>
        </w:tc>
      </w:tr>
      <w:tr w:rsidR="005B6FD8" w:rsidRPr="008F7D5B" w:rsidTr="00546BD1">
        <w:trPr>
          <w:trHeight w:val="20"/>
          <w:tblHeader/>
        </w:trPr>
        <w:tc>
          <w:tcPr>
            <w:tcW w:w="559" w:type="dxa"/>
            <w:vMerge/>
            <w:vAlign w:val="center"/>
            <w:hideMark/>
          </w:tcPr>
          <w:p w:rsidR="005B6FD8" w:rsidRPr="008F7D5B" w:rsidRDefault="005B6FD8" w:rsidP="005B6F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754" w:type="dxa"/>
            <w:vMerge/>
            <w:vAlign w:val="center"/>
            <w:hideMark/>
          </w:tcPr>
          <w:p w:rsidR="005B6FD8" w:rsidRPr="008F7D5B" w:rsidRDefault="005B6FD8" w:rsidP="005B6F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shd w:val="clear" w:color="auto" w:fill="auto"/>
            <w:hideMark/>
          </w:tcPr>
          <w:p w:rsidR="005B6FD8" w:rsidRPr="008F7D5B" w:rsidRDefault="005B6FD8" w:rsidP="005B6FD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Единица измер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2126" w:type="dxa"/>
            <w:shd w:val="clear" w:color="auto" w:fill="auto"/>
            <w:hideMark/>
          </w:tcPr>
          <w:p w:rsidR="005B6FD8" w:rsidRPr="008F7D5B" w:rsidRDefault="005B6FD8" w:rsidP="005B6FD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1276" w:type="dxa"/>
            <w:shd w:val="clear" w:color="auto" w:fill="auto"/>
            <w:hideMark/>
          </w:tcPr>
          <w:p w:rsidR="005B6FD8" w:rsidRPr="008F7D5B" w:rsidRDefault="005B6FD8" w:rsidP="005B6FD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B6FD8" w:rsidRPr="008F7D5B" w:rsidRDefault="005B6FD8" w:rsidP="005B6FD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Расчетный по норм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тиву на 01.01.2032г.</w:t>
            </w:r>
          </w:p>
        </w:tc>
        <w:tc>
          <w:tcPr>
            <w:tcW w:w="1661" w:type="dxa"/>
            <w:shd w:val="clear" w:color="auto" w:fill="auto"/>
            <w:hideMark/>
          </w:tcPr>
          <w:p w:rsidR="005B6FD8" w:rsidRPr="008F7D5B" w:rsidRDefault="005B6FD8" w:rsidP="005B6FD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Планируемый на 2032г. При в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полнении инв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стиционных проектов</w:t>
            </w:r>
          </w:p>
        </w:tc>
        <w:tc>
          <w:tcPr>
            <w:tcW w:w="1537" w:type="dxa"/>
            <w:shd w:val="clear" w:color="auto" w:fill="auto"/>
            <w:hideMark/>
          </w:tcPr>
          <w:p w:rsidR="005B6FD8" w:rsidRPr="008F7D5B" w:rsidRDefault="005B6FD8" w:rsidP="005B6FD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Дефицит / проф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цит на 2032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 xml:space="preserve"> 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год, -/+</w:t>
            </w:r>
          </w:p>
        </w:tc>
      </w:tr>
      <w:tr w:rsidR="005B6FD8" w:rsidRPr="008F7D5B" w:rsidTr="00546BD1">
        <w:trPr>
          <w:trHeight w:val="20"/>
        </w:trPr>
        <w:tc>
          <w:tcPr>
            <w:tcW w:w="15163" w:type="dxa"/>
            <w:gridSpan w:val="8"/>
            <w:shd w:val="clear" w:color="auto" w:fill="auto"/>
            <w:vAlign w:val="center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Учреждения образования</w:t>
            </w:r>
          </w:p>
        </w:tc>
      </w:tr>
      <w:tr w:rsidR="005B6FD8" w:rsidRPr="008F7D5B" w:rsidTr="005B6FD8">
        <w:trPr>
          <w:trHeight w:val="20"/>
        </w:trPr>
        <w:tc>
          <w:tcPr>
            <w:tcW w:w="559" w:type="dxa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54" w:type="dxa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Дошкольные образовател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ные учрежд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235" w:type="dxa"/>
            <w:gridSpan w:val="3"/>
            <w:shd w:val="clear" w:color="auto" w:fill="auto"/>
            <w:hideMark/>
          </w:tcPr>
          <w:p w:rsidR="005B6FD8" w:rsidRPr="008F7D5B" w:rsidRDefault="005B6FD8" w:rsidP="005B6F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Не нормируется (100 % охват детей)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661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0.00</w:t>
            </w:r>
          </w:p>
        </w:tc>
      </w:tr>
      <w:tr w:rsidR="005B6FD8" w:rsidRPr="008F7D5B" w:rsidTr="005B6FD8">
        <w:trPr>
          <w:trHeight w:val="20"/>
        </w:trPr>
        <w:tc>
          <w:tcPr>
            <w:tcW w:w="559" w:type="dxa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54" w:type="dxa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Общеобразовательные школы</w:t>
            </w:r>
          </w:p>
        </w:tc>
        <w:tc>
          <w:tcPr>
            <w:tcW w:w="5235" w:type="dxa"/>
            <w:gridSpan w:val="3"/>
            <w:shd w:val="clear" w:color="auto" w:fill="auto"/>
            <w:hideMark/>
          </w:tcPr>
          <w:p w:rsidR="005B6FD8" w:rsidRPr="008F7D5B" w:rsidRDefault="005B6FD8" w:rsidP="005B6F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Не нормируется (сменность = 1)</w:t>
            </w:r>
          </w:p>
          <w:p w:rsidR="005B6FD8" w:rsidRPr="008F7D5B" w:rsidRDefault="005B6FD8" w:rsidP="005B6FD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100.00</w:t>
            </w:r>
          </w:p>
        </w:tc>
        <w:tc>
          <w:tcPr>
            <w:tcW w:w="1661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100.00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0.00</w:t>
            </w:r>
          </w:p>
        </w:tc>
      </w:tr>
      <w:tr w:rsidR="005B6FD8" w:rsidRPr="008F7D5B" w:rsidTr="00546BD1">
        <w:trPr>
          <w:trHeight w:val="20"/>
        </w:trPr>
        <w:tc>
          <w:tcPr>
            <w:tcW w:w="15163" w:type="dxa"/>
            <w:gridSpan w:val="8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Учреждения здравоохранения</w:t>
            </w:r>
          </w:p>
        </w:tc>
      </w:tr>
      <w:tr w:rsidR="005B6FD8" w:rsidRPr="008F7D5B" w:rsidTr="00546BD1">
        <w:trPr>
          <w:trHeight w:val="20"/>
        </w:trPr>
        <w:tc>
          <w:tcPr>
            <w:tcW w:w="559" w:type="dxa"/>
            <w:vMerge w:val="restart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54" w:type="dxa"/>
            <w:vMerge w:val="restart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Больничные учрежд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Численность о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б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служиваемого населения, тыс. чел. на 1 об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ъ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ект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Тыс. чел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1661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0.7</w:t>
            </w:r>
          </w:p>
        </w:tc>
      </w:tr>
      <w:tr w:rsidR="005B6FD8" w:rsidRPr="008F7D5B" w:rsidTr="00546BD1">
        <w:trPr>
          <w:trHeight w:val="20"/>
        </w:trPr>
        <w:tc>
          <w:tcPr>
            <w:tcW w:w="559" w:type="dxa"/>
            <w:vMerge/>
            <w:shd w:val="clear" w:color="auto" w:fill="auto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754" w:type="dxa"/>
            <w:vMerge/>
            <w:shd w:val="clear" w:color="auto" w:fill="auto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shd w:val="clear" w:color="auto" w:fill="auto"/>
            <w:vAlign w:val="center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терр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ториальной до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тупности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Транспортная 120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мин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661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7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110</w:t>
            </w:r>
          </w:p>
        </w:tc>
      </w:tr>
      <w:tr w:rsidR="005B6FD8" w:rsidRPr="008F7D5B" w:rsidTr="00546BD1">
        <w:trPr>
          <w:trHeight w:val="20"/>
        </w:trPr>
        <w:tc>
          <w:tcPr>
            <w:tcW w:w="559" w:type="dxa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54" w:type="dxa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Аптеки</w:t>
            </w:r>
          </w:p>
        </w:tc>
        <w:tc>
          <w:tcPr>
            <w:tcW w:w="5235" w:type="dxa"/>
            <w:gridSpan w:val="3"/>
            <w:shd w:val="clear" w:color="auto" w:fill="auto"/>
            <w:vAlign w:val="center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не нормируется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661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B6FD8" w:rsidRPr="008F7D5B" w:rsidTr="00546BD1">
        <w:trPr>
          <w:trHeight w:val="20"/>
        </w:trPr>
        <w:tc>
          <w:tcPr>
            <w:tcW w:w="15163" w:type="dxa"/>
            <w:gridSpan w:val="8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Учреждения культуры</w:t>
            </w:r>
          </w:p>
        </w:tc>
      </w:tr>
      <w:tr w:rsidR="005B6FD8" w:rsidRPr="008F7D5B" w:rsidTr="00546BD1">
        <w:trPr>
          <w:trHeight w:val="20"/>
        </w:trPr>
        <w:tc>
          <w:tcPr>
            <w:tcW w:w="559" w:type="dxa"/>
            <w:vMerge w:val="restart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54" w:type="dxa"/>
            <w:vMerge w:val="restart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Клубы, дома культ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ры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Объект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61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5B6FD8" w:rsidRPr="008F7D5B" w:rsidTr="00546BD1">
        <w:trPr>
          <w:trHeight w:val="20"/>
        </w:trPr>
        <w:tc>
          <w:tcPr>
            <w:tcW w:w="559" w:type="dxa"/>
            <w:vMerge/>
            <w:shd w:val="clear" w:color="auto" w:fill="auto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754" w:type="dxa"/>
            <w:vMerge/>
            <w:shd w:val="clear" w:color="auto" w:fill="auto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shd w:val="clear" w:color="auto" w:fill="auto"/>
            <w:vAlign w:val="center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терр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ториальной до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тупности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Транспортная 30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мин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61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7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</w:tr>
      <w:tr w:rsidR="005B6FD8" w:rsidRPr="008F7D5B" w:rsidTr="00546BD1">
        <w:trPr>
          <w:trHeight w:val="20"/>
        </w:trPr>
        <w:tc>
          <w:tcPr>
            <w:tcW w:w="559" w:type="dxa"/>
            <w:vMerge w:val="restart"/>
            <w:shd w:val="clear" w:color="auto" w:fill="auto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54" w:type="dxa"/>
            <w:vMerge w:val="restart"/>
            <w:shd w:val="clear" w:color="auto" w:fill="auto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Общедоступная би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б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лиотека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Объект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61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7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5B6FD8" w:rsidRPr="008F7D5B" w:rsidTr="00546BD1">
        <w:trPr>
          <w:trHeight w:val="20"/>
        </w:trPr>
        <w:tc>
          <w:tcPr>
            <w:tcW w:w="559" w:type="dxa"/>
            <w:vMerge/>
            <w:shd w:val="clear" w:color="auto" w:fill="auto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754" w:type="dxa"/>
            <w:vMerge/>
            <w:shd w:val="clear" w:color="auto" w:fill="auto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shd w:val="clear" w:color="auto" w:fill="auto"/>
            <w:vAlign w:val="center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терр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ториальной до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тупности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Транспортная 30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мин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61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7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</w:tr>
      <w:tr w:rsidR="005B6FD8" w:rsidRPr="008F7D5B" w:rsidTr="00546BD1">
        <w:trPr>
          <w:trHeight w:val="20"/>
        </w:trPr>
        <w:tc>
          <w:tcPr>
            <w:tcW w:w="15163" w:type="dxa"/>
            <w:gridSpan w:val="8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Спортивные сооружения</w:t>
            </w:r>
          </w:p>
        </w:tc>
      </w:tr>
      <w:tr w:rsidR="005B6FD8" w:rsidRPr="008F7D5B" w:rsidTr="00546BD1">
        <w:trPr>
          <w:trHeight w:val="323"/>
        </w:trPr>
        <w:tc>
          <w:tcPr>
            <w:tcW w:w="559" w:type="dxa"/>
            <w:vMerge w:val="restart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54" w:type="dxa"/>
            <w:vMerge w:val="restart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Плоскостные спо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тивные 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сооружения 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61" w:type="dxa"/>
            <w:shd w:val="clear" w:color="auto" w:fill="auto"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37" w:type="dxa"/>
            <w:shd w:val="clear" w:color="auto" w:fill="auto"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5B6FD8" w:rsidRPr="008F7D5B" w:rsidTr="00546BD1">
        <w:trPr>
          <w:trHeight w:val="322"/>
        </w:trPr>
        <w:tc>
          <w:tcPr>
            <w:tcW w:w="559" w:type="dxa"/>
            <w:vMerge/>
            <w:shd w:val="clear" w:color="auto" w:fill="auto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754" w:type="dxa"/>
            <w:vMerge/>
            <w:shd w:val="clear" w:color="auto" w:fill="auto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shd w:val="clear" w:color="auto" w:fill="auto"/>
            <w:vAlign w:val="center"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Радиус досту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ности, км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км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1661" w:type="dxa"/>
            <w:shd w:val="clear" w:color="auto" w:fill="auto"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1537" w:type="dxa"/>
            <w:shd w:val="clear" w:color="auto" w:fill="auto"/>
            <w:vAlign w:val="bottom"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0.00</w:t>
            </w:r>
          </w:p>
        </w:tc>
      </w:tr>
      <w:tr w:rsidR="005B6FD8" w:rsidRPr="008F7D5B" w:rsidTr="00546BD1">
        <w:trPr>
          <w:trHeight w:val="20"/>
        </w:trPr>
        <w:tc>
          <w:tcPr>
            <w:tcW w:w="559" w:type="dxa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4754" w:type="dxa"/>
            <w:shd w:val="clear" w:color="auto" w:fill="auto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Спортивные залы 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:rsidR="005B6FD8" w:rsidRPr="008F7D5B" w:rsidRDefault="005B6FD8" w:rsidP="0054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Кв.м. пола на 1 тысячу человек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80.00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кв.м.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80.00</w:t>
            </w:r>
          </w:p>
        </w:tc>
        <w:tc>
          <w:tcPr>
            <w:tcW w:w="1661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300.00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B6FD8" w:rsidRPr="008F7D5B" w:rsidRDefault="005B6FD8" w:rsidP="00546BD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7D5B">
              <w:rPr>
                <w:rFonts w:ascii="Courier New" w:hAnsi="Courier New" w:cs="Courier New"/>
                <w:color w:val="000000"/>
                <w:sz w:val="22"/>
                <w:szCs w:val="22"/>
              </w:rPr>
              <w:t>220.00</w:t>
            </w:r>
          </w:p>
        </w:tc>
      </w:tr>
    </w:tbl>
    <w:p w:rsidR="001C6DFD" w:rsidRPr="00011055" w:rsidRDefault="001C6DFD" w:rsidP="00437F87">
      <w:pPr>
        <w:rPr>
          <w:bCs/>
          <w:sz w:val="2"/>
          <w:szCs w:val="2"/>
        </w:rPr>
      </w:pPr>
    </w:p>
    <w:p w:rsidR="005C26A5" w:rsidRDefault="005C26A5" w:rsidP="00437F87">
      <w:pPr>
        <w:ind w:right="3"/>
        <w:jc w:val="both"/>
        <w:rPr>
          <w:sz w:val="16"/>
          <w:szCs w:val="16"/>
        </w:rPr>
        <w:sectPr w:rsidR="005C26A5" w:rsidSect="005C26A5">
          <w:pgSz w:w="16840" w:h="11907" w:orient="landscape" w:code="9"/>
          <w:pgMar w:top="1701" w:right="1134" w:bottom="851" w:left="1134" w:header="561" w:footer="720" w:gutter="0"/>
          <w:cols w:space="720"/>
          <w:noEndnote/>
          <w:titlePg/>
        </w:sectPr>
      </w:pPr>
    </w:p>
    <w:p w:rsidR="00A94F64" w:rsidRPr="008F7D5B" w:rsidRDefault="00A94F64" w:rsidP="00A94F64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lastRenderedPageBreak/>
        <w:t>б) критерии социальной эффективности, учитывающие ожидаемый вклад реализации программы в социальное развитие, показатели которого не могут быть выражены в стоимостной оценке;</w:t>
      </w:r>
    </w:p>
    <w:p w:rsidR="00A94F64" w:rsidRPr="008F7D5B" w:rsidRDefault="00A94F64" w:rsidP="00A94F64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в) соответствие количества и вместимости объектов сельского пос</w:t>
      </w:r>
      <w:r w:rsidRPr="008F7D5B">
        <w:rPr>
          <w:rFonts w:ascii="Arial" w:hAnsi="Arial" w:cs="Arial"/>
          <w:sz w:val="24"/>
          <w:szCs w:val="24"/>
        </w:rPr>
        <w:t>е</w:t>
      </w:r>
      <w:r w:rsidRPr="008F7D5B">
        <w:rPr>
          <w:rFonts w:ascii="Arial" w:hAnsi="Arial" w:cs="Arial"/>
          <w:sz w:val="24"/>
          <w:szCs w:val="24"/>
        </w:rPr>
        <w:t>ления нормативам градостроительного проектирования.</w:t>
      </w:r>
    </w:p>
    <w:p w:rsidR="00A94F64" w:rsidRPr="008F7D5B" w:rsidRDefault="00A94F64" w:rsidP="00A94F64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Оценка социально-экономической эффективности Программы нео</w:t>
      </w:r>
      <w:r w:rsidRPr="008F7D5B">
        <w:rPr>
          <w:rFonts w:ascii="Arial" w:hAnsi="Arial" w:cs="Arial"/>
          <w:sz w:val="24"/>
          <w:szCs w:val="24"/>
        </w:rPr>
        <w:t>б</w:t>
      </w:r>
      <w:r w:rsidRPr="008F7D5B">
        <w:rPr>
          <w:rFonts w:ascii="Arial" w:hAnsi="Arial" w:cs="Arial"/>
          <w:sz w:val="24"/>
          <w:szCs w:val="24"/>
        </w:rPr>
        <w:t>ходима для обозначения соотношения социальных результатов (эффектов) и стоимости затраченных ресурсов.</w:t>
      </w:r>
    </w:p>
    <w:p w:rsidR="00A94F64" w:rsidRPr="008F7D5B" w:rsidRDefault="00A94F64" w:rsidP="00A94F64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С учетом социально-экономических результатов/эффектов Программы, которые невозможно измерить в стоимостных показателях, эффективность реал</w:t>
      </w:r>
      <w:r w:rsidRPr="008F7D5B">
        <w:rPr>
          <w:rFonts w:ascii="Arial" w:hAnsi="Arial" w:cs="Arial"/>
          <w:sz w:val="24"/>
          <w:szCs w:val="24"/>
        </w:rPr>
        <w:t>и</w:t>
      </w:r>
      <w:r w:rsidRPr="008F7D5B">
        <w:rPr>
          <w:rFonts w:ascii="Arial" w:hAnsi="Arial" w:cs="Arial"/>
          <w:sz w:val="24"/>
          <w:szCs w:val="24"/>
        </w:rPr>
        <w:t>зации Программы определяется через степень достижения запланированных р</w:t>
      </w:r>
      <w:r w:rsidRPr="008F7D5B">
        <w:rPr>
          <w:rFonts w:ascii="Arial" w:hAnsi="Arial" w:cs="Arial"/>
          <w:sz w:val="24"/>
          <w:szCs w:val="24"/>
        </w:rPr>
        <w:t>е</w:t>
      </w:r>
      <w:r w:rsidRPr="008F7D5B">
        <w:rPr>
          <w:rFonts w:ascii="Arial" w:hAnsi="Arial" w:cs="Arial"/>
          <w:sz w:val="24"/>
          <w:szCs w:val="24"/>
        </w:rPr>
        <w:t>зультатов.</w:t>
      </w:r>
    </w:p>
    <w:p w:rsidR="008458E5" w:rsidRPr="008F7D5B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 xml:space="preserve">В настоящей Программе термин </w:t>
      </w:r>
      <w:r w:rsidR="008057EC" w:rsidRPr="008F7D5B">
        <w:rPr>
          <w:rFonts w:ascii="Arial" w:hAnsi="Arial" w:cs="Arial"/>
          <w:sz w:val="24"/>
          <w:szCs w:val="24"/>
        </w:rPr>
        <w:t>«</w:t>
      </w:r>
      <w:r w:rsidRPr="008F7D5B">
        <w:rPr>
          <w:rFonts w:ascii="Arial" w:hAnsi="Arial" w:cs="Arial"/>
          <w:sz w:val="24"/>
          <w:szCs w:val="24"/>
        </w:rPr>
        <w:t>социально-экономическая эффекти</w:t>
      </w:r>
      <w:r w:rsidRPr="008F7D5B">
        <w:rPr>
          <w:rFonts w:ascii="Arial" w:hAnsi="Arial" w:cs="Arial"/>
          <w:sz w:val="24"/>
          <w:szCs w:val="24"/>
        </w:rPr>
        <w:t>в</w:t>
      </w:r>
      <w:r w:rsidRPr="008F7D5B">
        <w:rPr>
          <w:rFonts w:ascii="Arial" w:hAnsi="Arial" w:cs="Arial"/>
          <w:sz w:val="24"/>
          <w:szCs w:val="24"/>
        </w:rPr>
        <w:t>ность</w:t>
      </w:r>
      <w:r w:rsidR="008057EC" w:rsidRPr="008F7D5B">
        <w:rPr>
          <w:rFonts w:ascii="Arial" w:hAnsi="Arial" w:cs="Arial"/>
          <w:sz w:val="24"/>
          <w:szCs w:val="24"/>
        </w:rPr>
        <w:t>»</w:t>
      </w:r>
      <w:r w:rsidRPr="008F7D5B">
        <w:rPr>
          <w:rFonts w:ascii="Arial" w:hAnsi="Arial" w:cs="Arial"/>
          <w:sz w:val="24"/>
          <w:szCs w:val="24"/>
        </w:rPr>
        <w:t xml:space="preserve"> понимается как степень достижения запланированных результатов Пр</w:t>
      </w:r>
      <w:r w:rsidRPr="008F7D5B">
        <w:rPr>
          <w:rFonts w:ascii="Arial" w:hAnsi="Arial" w:cs="Arial"/>
          <w:sz w:val="24"/>
          <w:szCs w:val="24"/>
        </w:rPr>
        <w:t>о</w:t>
      </w:r>
      <w:r w:rsidRPr="008F7D5B">
        <w:rPr>
          <w:rFonts w:ascii="Arial" w:hAnsi="Arial" w:cs="Arial"/>
          <w:sz w:val="24"/>
          <w:szCs w:val="24"/>
        </w:rPr>
        <w:t>граммы, т</w:t>
      </w:r>
      <w:r w:rsidR="001F371D" w:rsidRPr="008F7D5B">
        <w:rPr>
          <w:rFonts w:ascii="Arial" w:hAnsi="Arial" w:cs="Arial"/>
          <w:sz w:val="24"/>
          <w:szCs w:val="24"/>
        </w:rPr>
        <w:t xml:space="preserve">о </w:t>
      </w:r>
      <w:r w:rsidRPr="008F7D5B">
        <w:rPr>
          <w:rFonts w:ascii="Arial" w:hAnsi="Arial" w:cs="Arial"/>
          <w:sz w:val="24"/>
          <w:szCs w:val="24"/>
        </w:rPr>
        <w:t>е</w:t>
      </w:r>
      <w:r w:rsidR="001F371D" w:rsidRPr="008F7D5B">
        <w:rPr>
          <w:rFonts w:ascii="Arial" w:hAnsi="Arial" w:cs="Arial"/>
          <w:sz w:val="24"/>
          <w:szCs w:val="24"/>
        </w:rPr>
        <w:t>сть</w:t>
      </w:r>
      <w:r w:rsidRPr="008F7D5B">
        <w:rPr>
          <w:rFonts w:ascii="Arial" w:hAnsi="Arial" w:cs="Arial"/>
          <w:sz w:val="24"/>
          <w:szCs w:val="24"/>
        </w:rPr>
        <w:t xml:space="preserve"> как </w:t>
      </w:r>
      <w:r w:rsidR="008057EC" w:rsidRPr="008F7D5B">
        <w:rPr>
          <w:rFonts w:ascii="Arial" w:hAnsi="Arial" w:cs="Arial"/>
          <w:sz w:val="24"/>
          <w:szCs w:val="24"/>
        </w:rPr>
        <w:t>«</w:t>
      </w:r>
      <w:r w:rsidRPr="008F7D5B">
        <w:rPr>
          <w:rFonts w:ascii="Arial" w:hAnsi="Arial" w:cs="Arial"/>
          <w:sz w:val="24"/>
          <w:szCs w:val="24"/>
        </w:rPr>
        <w:t xml:space="preserve">эффективность деятельности по реализации </w:t>
      </w:r>
      <w:r w:rsidR="001F371D" w:rsidRPr="008F7D5B">
        <w:rPr>
          <w:rFonts w:ascii="Arial" w:hAnsi="Arial" w:cs="Arial"/>
          <w:sz w:val="24"/>
          <w:szCs w:val="24"/>
        </w:rPr>
        <w:t>Пр</w:t>
      </w:r>
      <w:r w:rsidR="001F371D" w:rsidRPr="008F7D5B">
        <w:rPr>
          <w:rFonts w:ascii="Arial" w:hAnsi="Arial" w:cs="Arial"/>
          <w:sz w:val="24"/>
          <w:szCs w:val="24"/>
        </w:rPr>
        <w:t>о</w:t>
      </w:r>
      <w:r w:rsidR="001F371D" w:rsidRPr="008F7D5B">
        <w:rPr>
          <w:rFonts w:ascii="Arial" w:hAnsi="Arial" w:cs="Arial"/>
          <w:sz w:val="24"/>
          <w:szCs w:val="24"/>
        </w:rPr>
        <w:t>граммы</w:t>
      </w:r>
      <w:r w:rsidR="008057EC" w:rsidRPr="008F7D5B">
        <w:rPr>
          <w:rFonts w:ascii="Arial" w:hAnsi="Arial" w:cs="Arial"/>
          <w:sz w:val="24"/>
          <w:szCs w:val="24"/>
        </w:rPr>
        <w:t>»</w:t>
      </w:r>
      <w:r w:rsidRPr="008F7D5B">
        <w:rPr>
          <w:rFonts w:ascii="Arial" w:hAnsi="Arial" w:cs="Arial"/>
          <w:sz w:val="24"/>
          <w:szCs w:val="24"/>
        </w:rPr>
        <w:t>.</w:t>
      </w:r>
    </w:p>
    <w:p w:rsidR="008458E5" w:rsidRPr="008F7D5B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Степень достижения запланированных результатов предполагается оц</w:t>
      </w:r>
      <w:r w:rsidRPr="008F7D5B">
        <w:rPr>
          <w:rFonts w:ascii="Arial" w:hAnsi="Arial" w:cs="Arial"/>
          <w:sz w:val="24"/>
          <w:szCs w:val="24"/>
        </w:rPr>
        <w:t>е</w:t>
      </w:r>
      <w:r w:rsidRPr="008F7D5B">
        <w:rPr>
          <w:rFonts w:ascii="Arial" w:hAnsi="Arial" w:cs="Arial"/>
          <w:sz w:val="24"/>
          <w:szCs w:val="24"/>
        </w:rPr>
        <w:t>нивать посредством сопоставления фактически достигнутых значений индикат</w:t>
      </w:r>
      <w:r w:rsidRPr="008F7D5B">
        <w:rPr>
          <w:rFonts w:ascii="Arial" w:hAnsi="Arial" w:cs="Arial"/>
          <w:sz w:val="24"/>
          <w:szCs w:val="24"/>
        </w:rPr>
        <w:t>о</w:t>
      </w:r>
      <w:r w:rsidRPr="008F7D5B">
        <w:rPr>
          <w:rFonts w:ascii="Arial" w:hAnsi="Arial" w:cs="Arial"/>
          <w:sz w:val="24"/>
          <w:szCs w:val="24"/>
        </w:rPr>
        <w:t>ров с их плановыми значениями.</w:t>
      </w:r>
    </w:p>
    <w:p w:rsidR="008458E5" w:rsidRPr="008F7D5B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 xml:space="preserve">Оценка эффективности реализации </w:t>
      </w:r>
      <w:r w:rsidR="001F371D" w:rsidRPr="008F7D5B">
        <w:rPr>
          <w:rFonts w:ascii="Arial" w:hAnsi="Arial" w:cs="Arial"/>
          <w:sz w:val="24"/>
          <w:szCs w:val="24"/>
        </w:rPr>
        <w:t xml:space="preserve">Программы </w:t>
      </w:r>
      <w:r w:rsidRPr="008F7D5B">
        <w:rPr>
          <w:rFonts w:ascii="Arial" w:hAnsi="Arial" w:cs="Arial"/>
          <w:sz w:val="24"/>
          <w:szCs w:val="24"/>
        </w:rPr>
        <w:t>определяется по форм</w:t>
      </w:r>
      <w:r w:rsidRPr="008F7D5B">
        <w:rPr>
          <w:rFonts w:ascii="Arial" w:hAnsi="Arial" w:cs="Arial"/>
          <w:sz w:val="24"/>
          <w:szCs w:val="24"/>
        </w:rPr>
        <w:t>у</w:t>
      </w:r>
      <w:r w:rsidRPr="008F7D5B">
        <w:rPr>
          <w:rFonts w:ascii="Arial" w:hAnsi="Arial" w:cs="Arial"/>
          <w:sz w:val="24"/>
          <w:szCs w:val="24"/>
        </w:rPr>
        <w:t>ле:</w:t>
      </w:r>
    </w:p>
    <w:p w:rsidR="00DA2F23" w:rsidRPr="008F7D5B" w:rsidRDefault="00DA2F23" w:rsidP="00437F87">
      <w:pPr>
        <w:ind w:right="3"/>
        <w:jc w:val="both"/>
        <w:rPr>
          <w:rFonts w:ascii="Arial" w:hAnsi="Arial" w:cs="Arial"/>
        </w:rPr>
      </w:pPr>
    </w:p>
    <w:p w:rsidR="008458E5" w:rsidRPr="008F7D5B" w:rsidRDefault="008458E5" w:rsidP="00437F87">
      <w:pPr>
        <w:pStyle w:val="af0"/>
        <w:jc w:val="center"/>
        <w:rPr>
          <w:rFonts w:ascii="Arial" w:hAnsi="Arial" w:cs="Arial"/>
        </w:rPr>
      </w:pPr>
      <m:oMath>
        <m:r>
          <w:rPr>
            <w:rFonts w:ascii="Cambria Math" w:hAnsi="Cambria Math" w:cs="Arial"/>
          </w:rPr>
          <m:t>E</m:t>
        </m:r>
        <m:r>
          <w:rPr>
            <w:rFonts w:ascii="Cambria Math" w:hAnsi="Arial" w:cs="Arial"/>
          </w:rPr>
          <m:t xml:space="preserve">= </m:t>
        </m:r>
        <m:f>
          <m:fPr>
            <m:ctrlPr>
              <w:rPr>
                <w:rFonts w:ascii="Cambria Math" w:hAnsi="Arial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Arial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D</m:t>
                </m:r>
              </m:e>
              <m:sub>
                <m:r>
                  <w:rPr>
                    <w:rFonts w:ascii="Cambria Math" w:hAnsi="Arial" w:cs="Arial"/>
                  </w:rPr>
                  <m:t>пл</m:t>
                </m:r>
              </m:sub>
            </m:sSub>
          </m:num>
          <m:den>
            <m:sSub>
              <m:sSubPr>
                <m:ctrlPr>
                  <w:rPr>
                    <w:rFonts w:ascii="Cambria Math" w:hAnsi="Arial" w:cs="Arial"/>
                    <w:i/>
                  </w:rPr>
                </m:ctrlPr>
              </m:sSubPr>
              <m:e>
                <m:r>
                  <w:rPr>
                    <w:rFonts w:ascii="Cambria Math" w:hAnsi="Arial" w:cs="Arial"/>
                  </w:rPr>
                  <m:t>Р</m:t>
                </m:r>
              </m:e>
              <m:sub>
                <m:r>
                  <w:rPr>
                    <w:rFonts w:ascii="Cambria Math" w:hAnsi="Arial" w:cs="Arial"/>
                  </w:rPr>
                  <m:t>бс</m:t>
                </m:r>
              </m:sub>
            </m:sSub>
          </m:den>
        </m:f>
      </m:oMath>
      <w:r w:rsidRPr="008F7D5B">
        <w:rPr>
          <w:rFonts w:ascii="Arial" w:hAnsi="Arial" w:cs="Arial"/>
        </w:rPr>
        <w:t>,</w:t>
      </w:r>
      <w:r w:rsidR="001F371D" w:rsidRPr="008F7D5B">
        <w:rPr>
          <w:rFonts w:ascii="Arial" w:hAnsi="Arial" w:cs="Arial"/>
        </w:rPr>
        <w:t xml:space="preserve"> где</w:t>
      </w:r>
    </w:p>
    <w:p w:rsidR="001F371D" w:rsidRPr="008F7D5B" w:rsidRDefault="001F371D" w:rsidP="00437F87">
      <w:pPr>
        <w:ind w:right="3"/>
        <w:jc w:val="both"/>
        <w:rPr>
          <w:rFonts w:ascii="Arial" w:hAnsi="Arial" w:cs="Arial"/>
        </w:rPr>
      </w:pPr>
    </w:p>
    <w:p w:rsidR="001F371D" w:rsidRPr="008F7D5B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 xml:space="preserve">E </w:t>
      </w:r>
      <w:r w:rsidR="001F371D" w:rsidRPr="008F7D5B">
        <w:rPr>
          <w:rFonts w:ascii="Arial" w:hAnsi="Arial" w:cs="Arial"/>
          <w:sz w:val="24"/>
          <w:szCs w:val="24"/>
        </w:rPr>
        <w:t xml:space="preserve">– </w:t>
      </w:r>
      <w:r w:rsidRPr="008F7D5B">
        <w:rPr>
          <w:rFonts w:ascii="Arial" w:hAnsi="Arial" w:cs="Arial"/>
          <w:sz w:val="24"/>
          <w:szCs w:val="24"/>
        </w:rPr>
        <w:t xml:space="preserve">показатель социально-экономической эффективности реализации </w:t>
      </w:r>
      <w:r w:rsidR="001F371D" w:rsidRPr="008F7D5B">
        <w:rPr>
          <w:rFonts w:ascii="Arial" w:hAnsi="Arial" w:cs="Arial"/>
          <w:sz w:val="24"/>
          <w:szCs w:val="24"/>
        </w:rPr>
        <w:t>Пр</w:t>
      </w:r>
      <w:r w:rsidR="001F371D" w:rsidRPr="008F7D5B">
        <w:rPr>
          <w:rFonts w:ascii="Arial" w:hAnsi="Arial" w:cs="Arial"/>
          <w:sz w:val="24"/>
          <w:szCs w:val="24"/>
        </w:rPr>
        <w:t>о</w:t>
      </w:r>
      <w:r w:rsidR="001F371D" w:rsidRPr="008F7D5B">
        <w:rPr>
          <w:rFonts w:ascii="Arial" w:hAnsi="Arial" w:cs="Arial"/>
          <w:sz w:val="24"/>
          <w:szCs w:val="24"/>
        </w:rPr>
        <w:t>граммы</w:t>
      </w:r>
      <w:r w:rsidRPr="008F7D5B">
        <w:rPr>
          <w:rFonts w:ascii="Arial" w:hAnsi="Arial" w:cs="Arial"/>
          <w:sz w:val="24"/>
          <w:szCs w:val="24"/>
        </w:rPr>
        <w:t>;</w:t>
      </w:r>
    </w:p>
    <w:p w:rsidR="001F371D" w:rsidRPr="008F7D5B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D</w:t>
      </w:r>
      <w:r w:rsidRPr="008F7D5B">
        <w:rPr>
          <w:rFonts w:ascii="Arial" w:hAnsi="Arial" w:cs="Arial"/>
          <w:sz w:val="24"/>
          <w:szCs w:val="24"/>
          <w:vertAlign w:val="subscript"/>
        </w:rPr>
        <w:t>пл</w:t>
      </w:r>
      <w:r w:rsidRPr="008F7D5B">
        <w:rPr>
          <w:rFonts w:ascii="Arial" w:hAnsi="Arial" w:cs="Arial"/>
          <w:sz w:val="24"/>
          <w:szCs w:val="24"/>
        </w:rPr>
        <w:t xml:space="preserve"> </w:t>
      </w:r>
      <w:r w:rsidR="001F371D" w:rsidRPr="008F7D5B">
        <w:rPr>
          <w:rFonts w:ascii="Arial" w:hAnsi="Arial" w:cs="Arial"/>
          <w:sz w:val="24"/>
          <w:szCs w:val="24"/>
        </w:rPr>
        <w:t xml:space="preserve">– </w:t>
      </w:r>
      <w:r w:rsidRPr="008F7D5B">
        <w:rPr>
          <w:rFonts w:ascii="Arial" w:hAnsi="Arial" w:cs="Arial"/>
          <w:sz w:val="24"/>
          <w:szCs w:val="24"/>
        </w:rPr>
        <w:t>оценка достижения запланированных значений показат</w:t>
      </w:r>
      <w:r w:rsidRPr="008F7D5B">
        <w:rPr>
          <w:rFonts w:ascii="Arial" w:hAnsi="Arial" w:cs="Arial"/>
          <w:sz w:val="24"/>
          <w:szCs w:val="24"/>
        </w:rPr>
        <w:t>е</w:t>
      </w:r>
      <w:r w:rsidRPr="008F7D5B">
        <w:rPr>
          <w:rFonts w:ascii="Arial" w:hAnsi="Arial" w:cs="Arial"/>
          <w:sz w:val="24"/>
          <w:szCs w:val="24"/>
        </w:rPr>
        <w:t>лей;</w:t>
      </w:r>
    </w:p>
    <w:p w:rsidR="008458E5" w:rsidRPr="008F7D5B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P</w:t>
      </w:r>
      <w:r w:rsidRPr="008F7D5B">
        <w:rPr>
          <w:rFonts w:ascii="Arial" w:hAnsi="Arial" w:cs="Arial"/>
          <w:sz w:val="24"/>
          <w:szCs w:val="24"/>
          <w:vertAlign w:val="subscript"/>
        </w:rPr>
        <w:t>бс</w:t>
      </w:r>
      <w:r w:rsidRPr="008F7D5B">
        <w:rPr>
          <w:rFonts w:ascii="Arial" w:hAnsi="Arial" w:cs="Arial"/>
          <w:sz w:val="24"/>
          <w:szCs w:val="24"/>
        </w:rPr>
        <w:t xml:space="preserve"> </w:t>
      </w:r>
      <w:r w:rsidR="001F371D" w:rsidRPr="008F7D5B">
        <w:rPr>
          <w:rFonts w:ascii="Arial" w:hAnsi="Arial" w:cs="Arial"/>
          <w:sz w:val="24"/>
          <w:szCs w:val="24"/>
        </w:rPr>
        <w:t xml:space="preserve">– </w:t>
      </w:r>
      <w:r w:rsidRPr="008F7D5B">
        <w:rPr>
          <w:rFonts w:ascii="Arial" w:hAnsi="Arial" w:cs="Arial"/>
          <w:sz w:val="24"/>
          <w:szCs w:val="24"/>
        </w:rPr>
        <w:t xml:space="preserve">оценка полноты использования выделенных на реализацию </w:t>
      </w:r>
      <w:r w:rsidR="001F371D" w:rsidRPr="008F7D5B">
        <w:rPr>
          <w:rFonts w:ascii="Arial" w:hAnsi="Arial" w:cs="Arial"/>
          <w:sz w:val="24"/>
          <w:szCs w:val="24"/>
        </w:rPr>
        <w:t>Пр</w:t>
      </w:r>
      <w:r w:rsidR="001F371D" w:rsidRPr="008F7D5B">
        <w:rPr>
          <w:rFonts w:ascii="Arial" w:hAnsi="Arial" w:cs="Arial"/>
          <w:sz w:val="24"/>
          <w:szCs w:val="24"/>
        </w:rPr>
        <w:t>о</w:t>
      </w:r>
      <w:r w:rsidR="001F371D" w:rsidRPr="008F7D5B">
        <w:rPr>
          <w:rFonts w:ascii="Arial" w:hAnsi="Arial" w:cs="Arial"/>
          <w:sz w:val="24"/>
          <w:szCs w:val="24"/>
        </w:rPr>
        <w:t xml:space="preserve">граммы </w:t>
      </w:r>
      <w:r w:rsidRPr="008F7D5B">
        <w:rPr>
          <w:rFonts w:ascii="Arial" w:hAnsi="Arial" w:cs="Arial"/>
          <w:sz w:val="24"/>
          <w:szCs w:val="24"/>
        </w:rPr>
        <w:t>средств.</w:t>
      </w:r>
    </w:p>
    <w:p w:rsidR="008458E5" w:rsidRPr="008F7D5B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Оценка социально-экономической эффективности мероприятий осущест</w:t>
      </w:r>
      <w:r w:rsidRPr="008F7D5B">
        <w:rPr>
          <w:rFonts w:ascii="Arial" w:hAnsi="Arial" w:cs="Arial"/>
          <w:sz w:val="24"/>
          <w:szCs w:val="24"/>
        </w:rPr>
        <w:t>в</w:t>
      </w:r>
      <w:r w:rsidRPr="008F7D5B">
        <w:rPr>
          <w:rFonts w:ascii="Arial" w:hAnsi="Arial" w:cs="Arial"/>
          <w:sz w:val="24"/>
          <w:szCs w:val="24"/>
        </w:rPr>
        <w:t>ляется ежегодно путем формирования отчета о достижении показателей эффе</w:t>
      </w:r>
      <w:r w:rsidRPr="008F7D5B">
        <w:rPr>
          <w:rFonts w:ascii="Arial" w:hAnsi="Arial" w:cs="Arial"/>
          <w:sz w:val="24"/>
          <w:szCs w:val="24"/>
        </w:rPr>
        <w:t>к</w:t>
      </w:r>
      <w:r w:rsidRPr="008F7D5B">
        <w:rPr>
          <w:rFonts w:ascii="Arial" w:hAnsi="Arial" w:cs="Arial"/>
          <w:sz w:val="24"/>
          <w:szCs w:val="24"/>
        </w:rPr>
        <w:t>тивности в срок до 15 января года, следующего за отчетным.</w:t>
      </w:r>
    </w:p>
    <w:p w:rsidR="008458E5" w:rsidRPr="008F7D5B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 xml:space="preserve">Максимальное ожидаемое значение эффективности реализации </w:t>
      </w:r>
      <w:r w:rsidR="001F371D" w:rsidRPr="008F7D5B">
        <w:rPr>
          <w:rFonts w:ascii="Arial" w:hAnsi="Arial" w:cs="Arial"/>
          <w:sz w:val="24"/>
          <w:szCs w:val="24"/>
        </w:rPr>
        <w:t>Програ</w:t>
      </w:r>
      <w:r w:rsidR="001F371D" w:rsidRPr="008F7D5B">
        <w:rPr>
          <w:rFonts w:ascii="Arial" w:hAnsi="Arial" w:cs="Arial"/>
          <w:sz w:val="24"/>
          <w:szCs w:val="24"/>
        </w:rPr>
        <w:t>м</w:t>
      </w:r>
      <w:r w:rsidR="001F371D" w:rsidRPr="008F7D5B">
        <w:rPr>
          <w:rFonts w:ascii="Arial" w:hAnsi="Arial" w:cs="Arial"/>
          <w:sz w:val="24"/>
          <w:szCs w:val="24"/>
        </w:rPr>
        <w:t xml:space="preserve">мы </w:t>
      </w:r>
      <w:r w:rsidRPr="008F7D5B">
        <w:rPr>
          <w:rFonts w:ascii="Arial" w:hAnsi="Arial" w:cs="Arial"/>
          <w:sz w:val="24"/>
          <w:szCs w:val="24"/>
        </w:rPr>
        <w:t>равно 1.</w:t>
      </w:r>
    </w:p>
    <w:p w:rsidR="008458E5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В случае несоответствия результатов выполнения Программы целям и з</w:t>
      </w:r>
      <w:r w:rsidRPr="008F7D5B">
        <w:rPr>
          <w:rFonts w:ascii="Arial" w:hAnsi="Arial" w:cs="Arial"/>
          <w:sz w:val="24"/>
          <w:szCs w:val="24"/>
        </w:rPr>
        <w:t>а</w:t>
      </w:r>
      <w:r w:rsidRPr="008F7D5B">
        <w:rPr>
          <w:rFonts w:ascii="Arial" w:hAnsi="Arial" w:cs="Arial"/>
          <w:sz w:val="24"/>
          <w:szCs w:val="24"/>
        </w:rPr>
        <w:t>дачам, а также невыполнения показателей результативности, утвержденной Пр</w:t>
      </w:r>
      <w:r w:rsidRPr="008F7D5B">
        <w:rPr>
          <w:rFonts w:ascii="Arial" w:hAnsi="Arial" w:cs="Arial"/>
          <w:sz w:val="24"/>
          <w:szCs w:val="24"/>
        </w:rPr>
        <w:t>о</w:t>
      </w:r>
      <w:r w:rsidRPr="008F7D5B">
        <w:rPr>
          <w:rFonts w:ascii="Arial" w:hAnsi="Arial" w:cs="Arial"/>
          <w:sz w:val="24"/>
          <w:szCs w:val="24"/>
        </w:rPr>
        <w:t>граммой, готов</w:t>
      </w:r>
      <w:r w:rsidR="00791FE7" w:rsidRPr="008F7D5B">
        <w:rPr>
          <w:rFonts w:ascii="Arial" w:hAnsi="Arial" w:cs="Arial"/>
          <w:sz w:val="24"/>
          <w:szCs w:val="24"/>
        </w:rPr>
        <w:t>я</w:t>
      </w:r>
      <w:r w:rsidRPr="008F7D5B">
        <w:rPr>
          <w:rFonts w:ascii="Arial" w:hAnsi="Arial" w:cs="Arial"/>
          <w:sz w:val="24"/>
          <w:szCs w:val="24"/>
        </w:rPr>
        <w:t>т</w:t>
      </w:r>
      <w:r w:rsidR="00791FE7" w:rsidRPr="008F7D5B">
        <w:rPr>
          <w:rFonts w:ascii="Arial" w:hAnsi="Arial" w:cs="Arial"/>
          <w:sz w:val="24"/>
          <w:szCs w:val="24"/>
        </w:rPr>
        <w:t>ся</w:t>
      </w:r>
      <w:r w:rsidRPr="008F7D5B">
        <w:rPr>
          <w:rFonts w:ascii="Arial" w:hAnsi="Arial" w:cs="Arial"/>
          <w:sz w:val="24"/>
          <w:szCs w:val="24"/>
        </w:rPr>
        <w:t xml:space="preserve"> предложения о коррект</w:t>
      </w:r>
      <w:r w:rsidRPr="008F7D5B">
        <w:rPr>
          <w:rFonts w:ascii="Arial" w:hAnsi="Arial" w:cs="Arial"/>
          <w:sz w:val="24"/>
          <w:szCs w:val="24"/>
        </w:rPr>
        <w:t>и</w:t>
      </w:r>
      <w:r w:rsidRPr="008F7D5B">
        <w:rPr>
          <w:rFonts w:ascii="Arial" w:hAnsi="Arial" w:cs="Arial"/>
          <w:sz w:val="24"/>
          <w:szCs w:val="24"/>
        </w:rPr>
        <w:t>ровке сроков реализации Программы и перечня программных мероприятий, путем внесения измен</w:t>
      </w:r>
      <w:r w:rsidRPr="008F7D5B">
        <w:rPr>
          <w:rFonts w:ascii="Arial" w:hAnsi="Arial" w:cs="Arial"/>
          <w:sz w:val="24"/>
          <w:szCs w:val="24"/>
        </w:rPr>
        <w:t>е</w:t>
      </w:r>
      <w:r w:rsidRPr="008F7D5B">
        <w:rPr>
          <w:rFonts w:ascii="Arial" w:hAnsi="Arial" w:cs="Arial"/>
          <w:sz w:val="24"/>
          <w:szCs w:val="24"/>
        </w:rPr>
        <w:t>ний в Программу.</w:t>
      </w:r>
    </w:p>
    <w:p w:rsidR="008F7D5B" w:rsidRPr="008F7D5B" w:rsidRDefault="008F7D5B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</w:p>
    <w:p w:rsidR="008458E5" w:rsidRPr="008F7D5B" w:rsidRDefault="00E544B5" w:rsidP="008F7D5B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  <w:bookmarkStart w:id="77" w:name="_Toc504335028"/>
      <w:bookmarkStart w:id="78" w:name="_Toc110304856"/>
      <w:r w:rsidRPr="008F7D5B">
        <w:rPr>
          <w:rFonts w:ascii="Arial" w:hAnsi="Arial" w:cs="Arial"/>
          <w:sz w:val="30"/>
          <w:szCs w:val="30"/>
        </w:rPr>
        <w:t>Р</w:t>
      </w:r>
      <w:r w:rsidR="00A16724" w:rsidRPr="008F7D5B">
        <w:rPr>
          <w:rFonts w:ascii="Arial" w:hAnsi="Arial" w:cs="Arial"/>
          <w:sz w:val="30"/>
          <w:szCs w:val="30"/>
        </w:rPr>
        <w:t>аздел</w:t>
      </w:r>
      <w:r w:rsidRPr="008F7D5B">
        <w:rPr>
          <w:rFonts w:ascii="Arial" w:hAnsi="Arial" w:cs="Arial"/>
          <w:sz w:val="30"/>
          <w:szCs w:val="30"/>
        </w:rPr>
        <w:t xml:space="preserve"> 6. П</w:t>
      </w:r>
      <w:r w:rsidR="00A16724" w:rsidRPr="008F7D5B">
        <w:rPr>
          <w:rFonts w:ascii="Arial" w:hAnsi="Arial" w:cs="Arial"/>
          <w:sz w:val="30"/>
          <w:szCs w:val="30"/>
        </w:rPr>
        <w:t xml:space="preserve">редложения </w:t>
      </w:r>
      <w:bookmarkEnd w:id="77"/>
      <w:r w:rsidR="00005205" w:rsidRPr="008F7D5B">
        <w:rPr>
          <w:rFonts w:ascii="Arial" w:hAnsi="Arial" w:cs="Arial"/>
          <w:sz w:val="30"/>
          <w:szCs w:val="30"/>
        </w:rPr>
        <w:t>по совершенствованию нормативно-правового и информационного обеспечения развития соц</w:t>
      </w:r>
      <w:r w:rsidR="00005205" w:rsidRPr="008F7D5B">
        <w:rPr>
          <w:rFonts w:ascii="Arial" w:hAnsi="Arial" w:cs="Arial"/>
          <w:sz w:val="30"/>
          <w:szCs w:val="30"/>
        </w:rPr>
        <w:t>и</w:t>
      </w:r>
      <w:r w:rsidR="00005205" w:rsidRPr="008F7D5B">
        <w:rPr>
          <w:rFonts w:ascii="Arial" w:hAnsi="Arial" w:cs="Arial"/>
          <w:sz w:val="30"/>
          <w:szCs w:val="30"/>
        </w:rPr>
        <w:t>альной инфраструктуры, направленные на достижение ц</w:t>
      </w:r>
      <w:r w:rsidR="00005205" w:rsidRPr="008F7D5B">
        <w:rPr>
          <w:rFonts w:ascii="Arial" w:hAnsi="Arial" w:cs="Arial"/>
          <w:sz w:val="30"/>
          <w:szCs w:val="30"/>
        </w:rPr>
        <w:t>е</w:t>
      </w:r>
      <w:r w:rsidR="00005205" w:rsidRPr="008F7D5B">
        <w:rPr>
          <w:rFonts w:ascii="Arial" w:hAnsi="Arial" w:cs="Arial"/>
          <w:sz w:val="30"/>
          <w:szCs w:val="30"/>
        </w:rPr>
        <w:t>левых п</w:t>
      </w:r>
      <w:r w:rsidR="00005205" w:rsidRPr="008F7D5B">
        <w:rPr>
          <w:rFonts w:ascii="Arial" w:hAnsi="Arial" w:cs="Arial"/>
          <w:sz w:val="30"/>
          <w:szCs w:val="30"/>
        </w:rPr>
        <w:t>о</w:t>
      </w:r>
      <w:r w:rsidR="00005205" w:rsidRPr="008F7D5B">
        <w:rPr>
          <w:rFonts w:ascii="Arial" w:hAnsi="Arial" w:cs="Arial"/>
          <w:sz w:val="30"/>
          <w:szCs w:val="30"/>
        </w:rPr>
        <w:t>казателей программы</w:t>
      </w:r>
      <w:bookmarkEnd w:id="78"/>
    </w:p>
    <w:p w:rsidR="008F7D5B" w:rsidRPr="008F7D5B" w:rsidRDefault="008F7D5B" w:rsidP="008F7D5B">
      <w:pPr>
        <w:pStyle w:val="af4"/>
        <w:spacing w:before="0" w:after="0"/>
        <w:jc w:val="center"/>
        <w:rPr>
          <w:rFonts w:ascii="Arial" w:hAnsi="Arial" w:cs="Arial"/>
          <w:sz w:val="30"/>
          <w:szCs w:val="30"/>
        </w:rPr>
      </w:pPr>
    </w:p>
    <w:p w:rsidR="008458E5" w:rsidRPr="008F7D5B" w:rsidRDefault="001F371D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1. </w:t>
      </w:r>
      <w:r w:rsidR="008458E5" w:rsidRPr="008F7D5B">
        <w:rPr>
          <w:rFonts w:ascii="Arial" w:hAnsi="Arial" w:cs="Arial"/>
          <w:sz w:val="24"/>
          <w:szCs w:val="24"/>
        </w:rPr>
        <w:t>Основными направлениями совершенствования нормативно-правовой базы, необходимой для функционирования и развития социальной инфраструкт</w:t>
      </w:r>
      <w:r w:rsidR="008458E5" w:rsidRPr="008F7D5B">
        <w:rPr>
          <w:rFonts w:ascii="Arial" w:hAnsi="Arial" w:cs="Arial"/>
          <w:sz w:val="24"/>
          <w:szCs w:val="24"/>
        </w:rPr>
        <w:t>у</w:t>
      </w:r>
      <w:r w:rsidR="008458E5" w:rsidRPr="008F7D5B">
        <w:rPr>
          <w:rFonts w:ascii="Arial" w:hAnsi="Arial" w:cs="Arial"/>
          <w:sz w:val="24"/>
          <w:szCs w:val="24"/>
        </w:rPr>
        <w:t xml:space="preserve">ры </w:t>
      </w:r>
      <w:r w:rsidR="000840B5" w:rsidRPr="008F7D5B">
        <w:rPr>
          <w:rFonts w:ascii="Arial" w:hAnsi="Arial" w:cs="Arial"/>
          <w:sz w:val="24"/>
          <w:szCs w:val="24"/>
        </w:rPr>
        <w:t>сельского поселения</w:t>
      </w:r>
      <w:r w:rsidR="008458E5" w:rsidRPr="008F7D5B">
        <w:rPr>
          <w:rFonts w:ascii="Arial" w:hAnsi="Arial" w:cs="Arial"/>
          <w:sz w:val="24"/>
          <w:szCs w:val="24"/>
        </w:rPr>
        <w:t xml:space="preserve">, являются: </w:t>
      </w:r>
    </w:p>
    <w:p w:rsidR="008458E5" w:rsidRPr="008F7D5B" w:rsidRDefault="001F371D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1) </w:t>
      </w:r>
      <w:r w:rsidR="008458E5" w:rsidRPr="008F7D5B">
        <w:rPr>
          <w:rFonts w:ascii="Arial" w:hAnsi="Arial" w:cs="Arial"/>
          <w:sz w:val="24"/>
          <w:szCs w:val="24"/>
        </w:rPr>
        <w:t xml:space="preserve">внесение изменений в Генеральный план </w:t>
      </w:r>
      <w:r w:rsidR="000840B5" w:rsidRPr="008F7D5B">
        <w:rPr>
          <w:rFonts w:ascii="Arial" w:hAnsi="Arial" w:cs="Arial"/>
          <w:sz w:val="24"/>
          <w:szCs w:val="24"/>
        </w:rPr>
        <w:t>сельского поселения</w:t>
      </w:r>
      <w:r w:rsidR="008458E5" w:rsidRPr="008F7D5B">
        <w:rPr>
          <w:rFonts w:ascii="Arial" w:hAnsi="Arial" w:cs="Arial"/>
          <w:sz w:val="24"/>
          <w:szCs w:val="24"/>
        </w:rPr>
        <w:t xml:space="preserve"> </w:t>
      </w:r>
      <w:r w:rsidRPr="008F7D5B">
        <w:rPr>
          <w:rFonts w:ascii="Arial" w:hAnsi="Arial" w:cs="Arial"/>
          <w:sz w:val="24"/>
          <w:szCs w:val="24"/>
        </w:rPr>
        <w:t>–</w:t>
      </w:r>
      <w:r w:rsidR="008458E5" w:rsidRPr="008F7D5B">
        <w:rPr>
          <w:rFonts w:ascii="Arial" w:hAnsi="Arial" w:cs="Arial"/>
          <w:sz w:val="24"/>
          <w:szCs w:val="24"/>
        </w:rPr>
        <w:t xml:space="preserve"> при</w:t>
      </w:r>
      <w:r w:rsidRPr="008F7D5B">
        <w:rPr>
          <w:rFonts w:ascii="Arial" w:hAnsi="Arial" w:cs="Arial"/>
          <w:sz w:val="24"/>
          <w:szCs w:val="24"/>
        </w:rPr>
        <w:t xml:space="preserve"> </w:t>
      </w:r>
      <w:r w:rsidR="008458E5" w:rsidRPr="008F7D5B">
        <w:rPr>
          <w:rFonts w:ascii="Arial" w:hAnsi="Arial" w:cs="Arial"/>
          <w:sz w:val="24"/>
          <w:szCs w:val="24"/>
        </w:rPr>
        <w:t>выявлении новых, необходимых к реализации мероприятий Программы, при п</w:t>
      </w:r>
      <w:r w:rsidR="008458E5" w:rsidRPr="008F7D5B">
        <w:rPr>
          <w:rFonts w:ascii="Arial" w:hAnsi="Arial" w:cs="Arial"/>
          <w:sz w:val="24"/>
          <w:szCs w:val="24"/>
        </w:rPr>
        <w:t>о</w:t>
      </w:r>
      <w:r w:rsidR="008458E5" w:rsidRPr="008F7D5B">
        <w:rPr>
          <w:rFonts w:ascii="Arial" w:hAnsi="Arial" w:cs="Arial"/>
          <w:sz w:val="24"/>
          <w:szCs w:val="24"/>
        </w:rPr>
        <w:t xml:space="preserve">явлении новых инвестиционных проектов, особо значимых для территории, при наступлении событий, выявляющих новые приоритеты в развитии </w:t>
      </w:r>
      <w:r w:rsidR="000840B5" w:rsidRPr="008F7D5B">
        <w:rPr>
          <w:rFonts w:ascii="Arial" w:hAnsi="Arial" w:cs="Arial"/>
          <w:sz w:val="24"/>
          <w:szCs w:val="24"/>
        </w:rPr>
        <w:t>сельского пос</w:t>
      </w:r>
      <w:r w:rsidR="000840B5" w:rsidRPr="008F7D5B">
        <w:rPr>
          <w:rFonts w:ascii="Arial" w:hAnsi="Arial" w:cs="Arial"/>
          <w:sz w:val="24"/>
          <w:szCs w:val="24"/>
        </w:rPr>
        <w:t>е</w:t>
      </w:r>
      <w:r w:rsidR="000840B5" w:rsidRPr="008F7D5B">
        <w:rPr>
          <w:rFonts w:ascii="Arial" w:hAnsi="Arial" w:cs="Arial"/>
          <w:sz w:val="24"/>
          <w:szCs w:val="24"/>
        </w:rPr>
        <w:lastRenderedPageBreak/>
        <w:t>ления</w:t>
      </w:r>
      <w:r w:rsidR="008458E5" w:rsidRPr="008F7D5B">
        <w:rPr>
          <w:rFonts w:ascii="Arial" w:hAnsi="Arial" w:cs="Arial"/>
          <w:sz w:val="24"/>
          <w:szCs w:val="24"/>
        </w:rPr>
        <w:t>, а также вызывающих потерю своей зна</w:t>
      </w:r>
      <w:r w:rsidRPr="008F7D5B">
        <w:rPr>
          <w:rFonts w:ascii="Arial" w:hAnsi="Arial" w:cs="Arial"/>
          <w:sz w:val="24"/>
          <w:szCs w:val="24"/>
        </w:rPr>
        <w:t>чимости отдел</w:t>
      </w:r>
      <w:r w:rsidRPr="008F7D5B">
        <w:rPr>
          <w:rFonts w:ascii="Arial" w:hAnsi="Arial" w:cs="Arial"/>
          <w:sz w:val="24"/>
          <w:szCs w:val="24"/>
        </w:rPr>
        <w:t>ь</w:t>
      </w:r>
      <w:r w:rsidRPr="008F7D5B">
        <w:rPr>
          <w:rFonts w:ascii="Arial" w:hAnsi="Arial" w:cs="Arial"/>
          <w:sz w:val="24"/>
          <w:szCs w:val="24"/>
        </w:rPr>
        <w:t>ных мероприятий;</w:t>
      </w:r>
    </w:p>
    <w:p w:rsidR="008458E5" w:rsidRPr="008F7D5B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2)</w:t>
      </w:r>
      <w:r w:rsidR="001F371D" w:rsidRPr="008F7D5B">
        <w:rPr>
          <w:rFonts w:ascii="Arial" w:hAnsi="Arial" w:cs="Arial"/>
          <w:sz w:val="24"/>
          <w:szCs w:val="24"/>
        </w:rPr>
        <w:t> </w:t>
      </w:r>
      <w:r w:rsidRPr="008F7D5B">
        <w:rPr>
          <w:rFonts w:ascii="Arial" w:hAnsi="Arial" w:cs="Arial"/>
          <w:sz w:val="24"/>
          <w:szCs w:val="24"/>
        </w:rPr>
        <w:t>применение экономических мер, стимулирующих инвестиции в объ</w:t>
      </w:r>
      <w:r w:rsidR="001F371D" w:rsidRPr="008F7D5B">
        <w:rPr>
          <w:rFonts w:ascii="Arial" w:hAnsi="Arial" w:cs="Arial"/>
          <w:sz w:val="24"/>
          <w:szCs w:val="24"/>
        </w:rPr>
        <w:t>екты социальной инфраструктуры;</w:t>
      </w:r>
    </w:p>
    <w:p w:rsidR="008458E5" w:rsidRPr="008F7D5B" w:rsidRDefault="008458E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3)</w:t>
      </w:r>
      <w:r w:rsidR="00E279D2" w:rsidRPr="008F7D5B">
        <w:rPr>
          <w:rFonts w:ascii="Arial" w:hAnsi="Arial" w:cs="Arial"/>
          <w:sz w:val="24"/>
          <w:szCs w:val="24"/>
        </w:rPr>
        <w:t xml:space="preserve"> </w:t>
      </w:r>
      <w:r w:rsidRPr="008F7D5B">
        <w:rPr>
          <w:rFonts w:ascii="Arial" w:hAnsi="Arial" w:cs="Arial"/>
          <w:sz w:val="24"/>
          <w:szCs w:val="24"/>
        </w:rPr>
        <w:t>координация мероприятий и проектов строительства и реконструкции объектов социальной инфраструктуры между органами гос</w:t>
      </w:r>
      <w:r w:rsidRPr="008F7D5B">
        <w:rPr>
          <w:rFonts w:ascii="Arial" w:hAnsi="Arial" w:cs="Arial"/>
          <w:sz w:val="24"/>
          <w:szCs w:val="24"/>
        </w:rPr>
        <w:t>у</w:t>
      </w:r>
      <w:r w:rsidRPr="008F7D5B">
        <w:rPr>
          <w:rFonts w:ascii="Arial" w:hAnsi="Arial" w:cs="Arial"/>
          <w:sz w:val="24"/>
          <w:szCs w:val="24"/>
        </w:rPr>
        <w:t>дарственной власти (по уровню вертикальной интеграции) и бизнеса;</w:t>
      </w:r>
    </w:p>
    <w:p w:rsidR="008458E5" w:rsidRPr="008F7D5B" w:rsidRDefault="001F371D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4) </w:t>
      </w:r>
      <w:r w:rsidR="008458E5" w:rsidRPr="008F7D5B">
        <w:rPr>
          <w:rFonts w:ascii="Arial" w:hAnsi="Arial" w:cs="Arial"/>
          <w:sz w:val="24"/>
          <w:szCs w:val="24"/>
        </w:rPr>
        <w:t>координация усилий федеральных органов исполнительной власти, о</w:t>
      </w:r>
      <w:r w:rsidR="008458E5" w:rsidRPr="008F7D5B">
        <w:rPr>
          <w:rFonts w:ascii="Arial" w:hAnsi="Arial" w:cs="Arial"/>
          <w:sz w:val="24"/>
          <w:szCs w:val="24"/>
        </w:rPr>
        <w:t>р</w:t>
      </w:r>
      <w:r w:rsidR="008458E5" w:rsidRPr="008F7D5B">
        <w:rPr>
          <w:rFonts w:ascii="Arial" w:hAnsi="Arial" w:cs="Arial"/>
          <w:sz w:val="24"/>
          <w:szCs w:val="24"/>
        </w:rPr>
        <w:t xml:space="preserve">ганов исполнительной власти </w:t>
      </w:r>
      <w:r w:rsidR="00A94F64" w:rsidRPr="008F7D5B">
        <w:rPr>
          <w:rFonts w:ascii="Arial" w:hAnsi="Arial" w:cs="Arial"/>
          <w:sz w:val="24"/>
          <w:szCs w:val="24"/>
        </w:rPr>
        <w:t>Иркутской области</w:t>
      </w:r>
      <w:r w:rsidR="008458E5" w:rsidRPr="008F7D5B">
        <w:rPr>
          <w:rFonts w:ascii="Arial" w:hAnsi="Arial" w:cs="Arial"/>
          <w:sz w:val="24"/>
          <w:szCs w:val="24"/>
        </w:rPr>
        <w:t>, органов местного самоуправл</w:t>
      </w:r>
      <w:r w:rsidR="008458E5" w:rsidRPr="008F7D5B">
        <w:rPr>
          <w:rFonts w:ascii="Arial" w:hAnsi="Arial" w:cs="Arial"/>
          <w:sz w:val="24"/>
          <w:szCs w:val="24"/>
        </w:rPr>
        <w:t>е</w:t>
      </w:r>
      <w:r w:rsidR="008458E5" w:rsidRPr="008F7D5B">
        <w:rPr>
          <w:rFonts w:ascii="Arial" w:hAnsi="Arial" w:cs="Arial"/>
          <w:sz w:val="24"/>
          <w:szCs w:val="24"/>
        </w:rPr>
        <w:t>ния, представителей бизнеса и общественных организаций в решении задач ре</w:t>
      </w:r>
      <w:r w:rsidR="008458E5" w:rsidRPr="008F7D5B">
        <w:rPr>
          <w:rFonts w:ascii="Arial" w:hAnsi="Arial" w:cs="Arial"/>
          <w:sz w:val="24"/>
          <w:szCs w:val="24"/>
        </w:rPr>
        <w:t>а</w:t>
      </w:r>
      <w:r w:rsidR="008458E5" w:rsidRPr="008F7D5B">
        <w:rPr>
          <w:rFonts w:ascii="Arial" w:hAnsi="Arial" w:cs="Arial"/>
          <w:sz w:val="24"/>
          <w:szCs w:val="24"/>
        </w:rPr>
        <w:t>лизации мероприятий (инвестицио</w:t>
      </w:r>
      <w:r w:rsidR="008458E5" w:rsidRPr="008F7D5B">
        <w:rPr>
          <w:rFonts w:ascii="Arial" w:hAnsi="Arial" w:cs="Arial"/>
          <w:sz w:val="24"/>
          <w:szCs w:val="24"/>
        </w:rPr>
        <w:t>н</w:t>
      </w:r>
      <w:r w:rsidR="008458E5" w:rsidRPr="008F7D5B">
        <w:rPr>
          <w:rFonts w:ascii="Arial" w:hAnsi="Arial" w:cs="Arial"/>
          <w:sz w:val="24"/>
          <w:szCs w:val="24"/>
        </w:rPr>
        <w:t>ных проектов);</w:t>
      </w:r>
    </w:p>
    <w:p w:rsidR="008458E5" w:rsidRPr="008F7D5B" w:rsidRDefault="001F371D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5) </w:t>
      </w:r>
      <w:r w:rsidR="008458E5" w:rsidRPr="008F7D5B">
        <w:rPr>
          <w:rFonts w:ascii="Arial" w:hAnsi="Arial" w:cs="Arial"/>
          <w:sz w:val="24"/>
          <w:szCs w:val="24"/>
        </w:rPr>
        <w:t>запуск системы статистического наблюдения и мониторинга необход</w:t>
      </w:r>
      <w:r w:rsidR="008458E5" w:rsidRPr="008F7D5B">
        <w:rPr>
          <w:rFonts w:ascii="Arial" w:hAnsi="Arial" w:cs="Arial"/>
          <w:sz w:val="24"/>
          <w:szCs w:val="24"/>
        </w:rPr>
        <w:t>и</w:t>
      </w:r>
      <w:r w:rsidR="008458E5" w:rsidRPr="008F7D5B">
        <w:rPr>
          <w:rFonts w:ascii="Arial" w:hAnsi="Arial" w:cs="Arial"/>
          <w:sz w:val="24"/>
          <w:szCs w:val="24"/>
        </w:rPr>
        <w:t>мой обеспеченности учреждениями социальной инфраструктуры сельского</w:t>
      </w:r>
      <w:r w:rsidR="000840B5" w:rsidRPr="008F7D5B">
        <w:rPr>
          <w:rFonts w:ascii="Arial" w:hAnsi="Arial" w:cs="Arial"/>
          <w:sz w:val="24"/>
          <w:szCs w:val="24"/>
        </w:rPr>
        <w:t xml:space="preserve"> пос</w:t>
      </w:r>
      <w:r w:rsidR="000840B5" w:rsidRPr="008F7D5B">
        <w:rPr>
          <w:rFonts w:ascii="Arial" w:hAnsi="Arial" w:cs="Arial"/>
          <w:sz w:val="24"/>
          <w:szCs w:val="24"/>
        </w:rPr>
        <w:t>е</w:t>
      </w:r>
      <w:r w:rsidR="000840B5" w:rsidRPr="008F7D5B">
        <w:rPr>
          <w:rFonts w:ascii="Arial" w:hAnsi="Arial" w:cs="Arial"/>
          <w:sz w:val="24"/>
          <w:szCs w:val="24"/>
        </w:rPr>
        <w:t>ления</w:t>
      </w:r>
      <w:r w:rsidR="008458E5" w:rsidRPr="008F7D5B">
        <w:rPr>
          <w:rFonts w:ascii="Arial" w:hAnsi="Arial" w:cs="Arial"/>
          <w:sz w:val="24"/>
          <w:szCs w:val="24"/>
        </w:rPr>
        <w:t xml:space="preserve"> в соответствии с утвержденным</w:t>
      </w:r>
      <w:r w:rsidRPr="008F7D5B">
        <w:rPr>
          <w:rFonts w:ascii="Arial" w:hAnsi="Arial" w:cs="Arial"/>
          <w:sz w:val="24"/>
          <w:szCs w:val="24"/>
        </w:rPr>
        <w:t>и и обновляющимися норм</w:t>
      </w:r>
      <w:r w:rsidRPr="008F7D5B">
        <w:rPr>
          <w:rFonts w:ascii="Arial" w:hAnsi="Arial" w:cs="Arial"/>
          <w:sz w:val="24"/>
          <w:szCs w:val="24"/>
        </w:rPr>
        <w:t>а</w:t>
      </w:r>
      <w:r w:rsidRPr="008F7D5B">
        <w:rPr>
          <w:rFonts w:ascii="Arial" w:hAnsi="Arial" w:cs="Arial"/>
          <w:sz w:val="24"/>
          <w:szCs w:val="24"/>
        </w:rPr>
        <w:t>тивами;</w:t>
      </w:r>
    </w:p>
    <w:p w:rsidR="008458E5" w:rsidRPr="008F7D5B" w:rsidRDefault="001F371D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6) </w:t>
      </w:r>
      <w:r w:rsidR="008458E5" w:rsidRPr="008F7D5B">
        <w:rPr>
          <w:rFonts w:ascii="Arial" w:hAnsi="Arial" w:cs="Arial"/>
          <w:sz w:val="24"/>
          <w:szCs w:val="24"/>
        </w:rPr>
        <w:t>разработка стандартов и регламентов эксплуатации и (или) использов</w:t>
      </w:r>
      <w:r w:rsidR="008458E5" w:rsidRPr="008F7D5B">
        <w:rPr>
          <w:rFonts w:ascii="Arial" w:hAnsi="Arial" w:cs="Arial"/>
          <w:sz w:val="24"/>
          <w:szCs w:val="24"/>
        </w:rPr>
        <w:t>а</w:t>
      </w:r>
      <w:r w:rsidR="008458E5" w:rsidRPr="008F7D5B">
        <w:rPr>
          <w:rFonts w:ascii="Arial" w:hAnsi="Arial" w:cs="Arial"/>
          <w:sz w:val="24"/>
          <w:szCs w:val="24"/>
        </w:rPr>
        <w:t>ния объектов социальной инфраструктуры на всех эт</w:t>
      </w:r>
      <w:r w:rsidRPr="008F7D5B">
        <w:rPr>
          <w:rFonts w:ascii="Arial" w:hAnsi="Arial" w:cs="Arial"/>
          <w:sz w:val="24"/>
          <w:szCs w:val="24"/>
        </w:rPr>
        <w:t>апах жизненного цикла об</w:t>
      </w:r>
      <w:r w:rsidRPr="008F7D5B">
        <w:rPr>
          <w:rFonts w:ascii="Arial" w:hAnsi="Arial" w:cs="Arial"/>
          <w:sz w:val="24"/>
          <w:szCs w:val="24"/>
        </w:rPr>
        <w:t>ъ</w:t>
      </w:r>
      <w:r w:rsidRPr="008F7D5B">
        <w:rPr>
          <w:rFonts w:ascii="Arial" w:hAnsi="Arial" w:cs="Arial"/>
          <w:sz w:val="24"/>
          <w:szCs w:val="24"/>
        </w:rPr>
        <w:t>ектов.</w:t>
      </w:r>
    </w:p>
    <w:p w:rsidR="008458E5" w:rsidRPr="008F7D5B" w:rsidRDefault="001F371D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>2. </w:t>
      </w:r>
      <w:r w:rsidR="008458E5" w:rsidRPr="008F7D5B">
        <w:rPr>
          <w:rFonts w:ascii="Arial" w:hAnsi="Arial" w:cs="Arial"/>
          <w:sz w:val="24"/>
          <w:szCs w:val="24"/>
        </w:rPr>
        <w:t>Для информационного обеспечения реализации Программ</w:t>
      </w:r>
      <w:r w:rsidR="00791FE7" w:rsidRPr="008F7D5B">
        <w:rPr>
          <w:rFonts w:ascii="Arial" w:hAnsi="Arial" w:cs="Arial"/>
          <w:sz w:val="24"/>
          <w:szCs w:val="24"/>
        </w:rPr>
        <w:t>а</w:t>
      </w:r>
      <w:r w:rsidR="008458E5" w:rsidRPr="008F7D5B">
        <w:rPr>
          <w:rFonts w:ascii="Arial" w:hAnsi="Arial" w:cs="Arial"/>
          <w:sz w:val="24"/>
          <w:szCs w:val="24"/>
        </w:rPr>
        <w:t xml:space="preserve"> размещ</w:t>
      </w:r>
      <w:r w:rsidR="00791FE7" w:rsidRPr="008F7D5B">
        <w:rPr>
          <w:rFonts w:ascii="Arial" w:hAnsi="Arial" w:cs="Arial"/>
          <w:sz w:val="24"/>
          <w:szCs w:val="24"/>
        </w:rPr>
        <w:t>ае</w:t>
      </w:r>
      <w:r w:rsidR="00791FE7" w:rsidRPr="008F7D5B">
        <w:rPr>
          <w:rFonts w:ascii="Arial" w:hAnsi="Arial" w:cs="Arial"/>
          <w:sz w:val="24"/>
          <w:szCs w:val="24"/>
        </w:rPr>
        <w:t>т</w:t>
      </w:r>
      <w:r w:rsidR="00791FE7" w:rsidRPr="008F7D5B">
        <w:rPr>
          <w:rFonts w:ascii="Arial" w:hAnsi="Arial" w:cs="Arial"/>
          <w:sz w:val="24"/>
          <w:szCs w:val="24"/>
        </w:rPr>
        <w:t>ся</w:t>
      </w:r>
      <w:r w:rsidR="008458E5" w:rsidRPr="008F7D5B">
        <w:rPr>
          <w:rFonts w:ascii="Arial" w:hAnsi="Arial" w:cs="Arial"/>
          <w:sz w:val="24"/>
          <w:szCs w:val="24"/>
        </w:rPr>
        <w:t xml:space="preserve"> на официальном интернет-портале </w:t>
      </w:r>
      <w:r w:rsidR="000840B5" w:rsidRPr="008F7D5B">
        <w:rPr>
          <w:rFonts w:ascii="Arial" w:hAnsi="Arial" w:cs="Arial"/>
          <w:sz w:val="24"/>
          <w:szCs w:val="24"/>
        </w:rPr>
        <w:t>сельского посел</w:t>
      </w:r>
      <w:r w:rsidR="000840B5" w:rsidRPr="008F7D5B">
        <w:rPr>
          <w:rFonts w:ascii="Arial" w:hAnsi="Arial" w:cs="Arial"/>
          <w:sz w:val="24"/>
          <w:szCs w:val="24"/>
        </w:rPr>
        <w:t>е</w:t>
      </w:r>
      <w:r w:rsidR="000840B5" w:rsidRPr="008F7D5B">
        <w:rPr>
          <w:rFonts w:ascii="Arial" w:hAnsi="Arial" w:cs="Arial"/>
          <w:sz w:val="24"/>
          <w:szCs w:val="24"/>
        </w:rPr>
        <w:t>ния</w:t>
      </w:r>
      <w:r w:rsidR="008458E5" w:rsidRPr="008F7D5B">
        <w:rPr>
          <w:rFonts w:ascii="Arial" w:hAnsi="Arial" w:cs="Arial"/>
          <w:sz w:val="24"/>
          <w:szCs w:val="24"/>
        </w:rPr>
        <w:t>.</w:t>
      </w:r>
    </w:p>
    <w:p w:rsidR="00A340C5" w:rsidRPr="008F7D5B" w:rsidRDefault="00A340C5" w:rsidP="00437F87">
      <w:pPr>
        <w:pStyle w:val="affa"/>
        <w:spacing w:line="240" w:lineRule="auto"/>
        <w:rPr>
          <w:rFonts w:ascii="Arial" w:hAnsi="Arial" w:cs="Arial"/>
          <w:sz w:val="24"/>
          <w:szCs w:val="24"/>
        </w:rPr>
      </w:pPr>
      <w:r w:rsidRPr="008F7D5B">
        <w:rPr>
          <w:rFonts w:ascii="Arial" w:hAnsi="Arial" w:cs="Arial"/>
          <w:sz w:val="24"/>
          <w:szCs w:val="24"/>
        </w:rPr>
        <w:t xml:space="preserve">Информация о деятельности на территории </w:t>
      </w:r>
      <w:r w:rsidR="00BD43EB" w:rsidRPr="008F7D5B">
        <w:rPr>
          <w:rFonts w:ascii="Arial" w:hAnsi="Arial" w:cs="Arial"/>
          <w:sz w:val="24"/>
          <w:szCs w:val="24"/>
        </w:rPr>
        <w:t>поселения</w:t>
      </w:r>
      <w:r w:rsidRPr="008F7D5B">
        <w:rPr>
          <w:rFonts w:ascii="Arial" w:hAnsi="Arial" w:cs="Arial"/>
          <w:sz w:val="24"/>
          <w:szCs w:val="24"/>
        </w:rPr>
        <w:t xml:space="preserve"> в сфере проект</w:t>
      </w:r>
      <w:r w:rsidRPr="008F7D5B">
        <w:rPr>
          <w:rFonts w:ascii="Arial" w:hAnsi="Arial" w:cs="Arial"/>
          <w:sz w:val="24"/>
          <w:szCs w:val="24"/>
        </w:rPr>
        <w:t>и</w:t>
      </w:r>
      <w:r w:rsidRPr="008F7D5B">
        <w:rPr>
          <w:rFonts w:ascii="Arial" w:hAnsi="Arial" w:cs="Arial"/>
          <w:sz w:val="24"/>
          <w:szCs w:val="24"/>
        </w:rPr>
        <w:t>рования, строительства и реконструкции находится в открытом доступе для нас</w:t>
      </w:r>
      <w:r w:rsidRPr="008F7D5B">
        <w:rPr>
          <w:rFonts w:ascii="Arial" w:hAnsi="Arial" w:cs="Arial"/>
          <w:sz w:val="24"/>
          <w:szCs w:val="24"/>
        </w:rPr>
        <w:t>е</w:t>
      </w:r>
      <w:r w:rsidRPr="008F7D5B">
        <w:rPr>
          <w:rFonts w:ascii="Arial" w:hAnsi="Arial" w:cs="Arial"/>
          <w:sz w:val="24"/>
          <w:szCs w:val="24"/>
        </w:rPr>
        <w:t xml:space="preserve">ления и всех заинтересованных лиц (на официальном интернет-портале </w:t>
      </w:r>
      <w:r w:rsidR="000840B5" w:rsidRPr="008F7D5B">
        <w:rPr>
          <w:rFonts w:ascii="Arial" w:hAnsi="Arial" w:cs="Arial"/>
          <w:sz w:val="24"/>
          <w:szCs w:val="24"/>
        </w:rPr>
        <w:t>сельск</w:t>
      </w:r>
      <w:r w:rsidR="000840B5" w:rsidRPr="008F7D5B">
        <w:rPr>
          <w:rFonts w:ascii="Arial" w:hAnsi="Arial" w:cs="Arial"/>
          <w:sz w:val="24"/>
          <w:szCs w:val="24"/>
        </w:rPr>
        <w:t>о</w:t>
      </w:r>
      <w:r w:rsidR="000840B5" w:rsidRPr="008F7D5B">
        <w:rPr>
          <w:rFonts w:ascii="Arial" w:hAnsi="Arial" w:cs="Arial"/>
          <w:sz w:val="24"/>
          <w:szCs w:val="24"/>
        </w:rPr>
        <w:t>го поселения</w:t>
      </w:r>
      <w:r w:rsidRPr="008F7D5B">
        <w:rPr>
          <w:rFonts w:ascii="Arial" w:hAnsi="Arial" w:cs="Arial"/>
          <w:sz w:val="24"/>
          <w:szCs w:val="24"/>
        </w:rPr>
        <w:t>, на официальном сайте Российской Федерации для размещения з</w:t>
      </w:r>
      <w:r w:rsidRPr="008F7D5B">
        <w:rPr>
          <w:rFonts w:ascii="Arial" w:hAnsi="Arial" w:cs="Arial"/>
          <w:sz w:val="24"/>
          <w:szCs w:val="24"/>
        </w:rPr>
        <w:t>а</w:t>
      </w:r>
      <w:r w:rsidRPr="008F7D5B">
        <w:rPr>
          <w:rFonts w:ascii="Arial" w:hAnsi="Arial" w:cs="Arial"/>
          <w:sz w:val="24"/>
          <w:szCs w:val="24"/>
        </w:rPr>
        <w:t>казов при закупке товаров, работ и услуг для муниципал</w:t>
      </w:r>
      <w:r w:rsidRPr="008F7D5B">
        <w:rPr>
          <w:rFonts w:ascii="Arial" w:hAnsi="Arial" w:cs="Arial"/>
          <w:sz w:val="24"/>
          <w:szCs w:val="24"/>
        </w:rPr>
        <w:t>ь</w:t>
      </w:r>
      <w:r w:rsidRPr="008F7D5B">
        <w:rPr>
          <w:rFonts w:ascii="Arial" w:hAnsi="Arial" w:cs="Arial"/>
          <w:sz w:val="24"/>
          <w:szCs w:val="24"/>
        </w:rPr>
        <w:t>ных нужд)</w:t>
      </w:r>
    </w:p>
    <w:sectPr w:rsidR="00A340C5" w:rsidRPr="008F7D5B" w:rsidSect="00384EDD">
      <w:pgSz w:w="11907" w:h="16840" w:code="9"/>
      <w:pgMar w:top="1134" w:right="851" w:bottom="1134" w:left="1701" w:header="561" w:footer="72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0AE" w:rsidRDefault="00EB70AE">
      <w:r>
        <w:separator/>
      </w:r>
    </w:p>
  </w:endnote>
  <w:endnote w:type="continuationSeparator" w:id="0">
    <w:p w:rsidR="00EB70AE" w:rsidRDefault="00EB70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0AE" w:rsidRDefault="00EB70AE">
      <w:r>
        <w:separator/>
      </w:r>
    </w:p>
  </w:footnote>
  <w:footnote w:type="continuationSeparator" w:id="0">
    <w:p w:rsidR="00EB70AE" w:rsidRDefault="00EB70AE">
      <w:r>
        <w:continuationSeparator/>
      </w:r>
    </w:p>
  </w:footnote>
  <w:footnote w:id="1">
    <w:p w:rsidR="00B7593A" w:rsidRPr="002A2623" w:rsidRDefault="00B7593A">
      <w:pPr>
        <w:pStyle w:val="af9"/>
        <w:rPr>
          <w:sz w:val="28"/>
          <w:szCs w:val="28"/>
        </w:rPr>
      </w:pPr>
      <w:r w:rsidRPr="002A2623">
        <w:rPr>
          <w:rStyle w:val="aff9"/>
          <w:sz w:val="28"/>
          <w:szCs w:val="28"/>
        </w:rPr>
        <w:footnoteRef/>
      </w:r>
      <w:r w:rsidRPr="002A2623">
        <w:rPr>
          <w:sz w:val="28"/>
          <w:szCs w:val="28"/>
        </w:rPr>
        <w:t xml:space="preserve"> </w:t>
      </w:r>
      <w:r w:rsidRPr="00546BD1">
        <w:rPr>
          <w:rFonts w:ascii="Arial" w:hAnsi="Arial" w:cs="Arial"/>
          <w:bCs/>
          <w:sz w:val="24"/>
          <w:szCs w:val="24"/>
        </w:rPr>
        <w:t>Федеральный закон от 29 декабря 2012г. №</w:t>
      </w:r>
      <w:r w:rsidRPr="00546BD1">
        <w:rPr>
          <w:rFonts w:ascii="Arial" w:hAnsi="Arial" w:cs="Arial"/>
          <w:sz w:val="24"/>
          <w:szCs w:val="24"/>
        </w:rPr>
        <w:t> </w:t>
      </w:r>
      <w:r w:rsidRPr="00546BD1">
        <w:rPr>
          <w:rFonts w:ascii="Arial" w:hAnsi="Arial" w:cs="Arial"/>
          <w:bCs/>
          <w:sz w:val="24"/>
          <w:szCs w:val="24"/>
        </w:rPr>
        <w:t>273-ФЗ «Об образовании в Росси</w:t>
      </w:r>
      <w:r w:rsidRPr="00546BD1">
        <w:rPr>
          <w:rFonts w:ascii="Arial" w:hAnsi="Arial" w:cs="Arial"/>
          <w:bCs/>
          <w:sz w:val="24"/>
          <w:szCs w:val="24"/>
        </w:rPr>
        <w:t>й</w:t>
      </w:r>
      <w:r w:rsidRPr="00546BD1">
        <w:rPr>
          <w:rFonts w:ascii="Arial" w:hAnsi="Arial" w:cs="Arial"/>
          <w:bCs/>
          <w:sz w:val="24"/>
          <w:szCs w:val="24"/>
        </w:rPr>
        <w:t>ской Федерации»</w:t>
      </w:r>
    </w:p>
  </w:footnote>
  <w:footnote w:id="2">
    <w:p w:rsidR="00B7593A" w:rsidRDefault="00B7593A">
      <w:pPr>
        <w:pStyle w:val="af9"/>
      </w:pPr>
      <w:r>
        <w:rPr>
          <w:rStyle w:val="aff9"/>
        </w:rPr>
        <w:footnoteRef/>
      </w:r>
      <w:r>
        <w:t xml:space="preserve"> </w:t>
      </w:r>
      <w:r w:rsidRPr="00BE0FAB">
        <w:t>Федеральны</w:t>
      </w:r>
      <w:r>
        <w:t>й</w:t>
      </w:r>
      <w:r w:rsidRPr="00BE0FAB">
        <w:t xml:space="preserve"> закон от 29 ноября 2010г. № 313-ФЗ «О внесении изменений в отдельные законодательные акты Российской Федерации в связи с принятием Федерального закона «Об обязательном медицинском страховании в Российской Федерации»</w:t>
      </w:r>
    </w:p>
  </w:footnote>
  <w:footnote w:id="3">
    <w:p w:rsidR="00B7593A" w:rsidRPr="00B7593A" w:rsidRDefault="00B7593A" w:rsidP="00336189">
      <w:pPr>
        <w:pStyle w:val="af9"/>
        <w:jc w:val="both"/>
        <w:rPr>
          <w:rFonts w:ascii="Arial" w:hAnsi="Arial" w:cs="Arial"/>
          <w:sz w:val="24"/>
          <w:szCs w:val="24"/>
        </w:rPr>
      </w:pPr>
      <w:r w:rsidRPr="00B7593A">
        <w:rPr>
          <w:rStyle w:val="aff9"/>
          <w:rFonts w:ascii="Arial" w:hAnsi="Arial" w:cs="Arial"/>
          <w:sz w:val="24"/>
          <w:szCs w:val="24"/>
        </w:rPr>
        <w:footnoteRef/>
      </w:r>
      <w:r w:rsidRPr="00B7593A">
        <w:rPr>
          <w:rFonts w:ascii="Arial" w:hAnsi="Arial" w:cs="Arial"/>
          <w:sz w:val="24"/>
          <w:szCs w:val="24"/>
        </w:rPr>
        <w:t xml:space="preserve"> Федеральный закон от 06 октября 2003г. №131-ФЗ «Об общих принципах орг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низации местного самоуправления в Российской Федер</w:t>
      </w:r>
      <w:r w:rsidRPr="00B7593A">
        <w:rPr>
          <w:rFonts w:ascii="Arial" w:hAnsi="Arial" w:cs="Arial"/>
          <w:sz w:val="24"/>
          <w:szCs w:val="24"/>
        </w:rPr>
        <w:t>а</w:t>
      </w:r>
      <w:r w:rsidRPr="00B7593A">
        <w:rPr>
          <w:rFonts w:ascii="Arial" w:hAnsi="Arial" w:cs="Arial"/>
          <w:sz w:val="24"/>
          <w:szCs w:val="24"/>
        </w:rPr>
        <w:t>ции»</w:t>
      </w:r>
    </w:p>
  </w:footnote>
  <w:footnote w:id="4">
    <w:p w:rsidR="00B7593A" w:rsidRDefault="00B7593A" w:rsidP="00336189">
      <w:pPr>
        <w:pStyle w:val="af9"/>
        <w:jc w:val="both"/>
      </w:pPr>
      <w:r w:rsidRPr="00B7593A">
        <w:rPr>
          <w:rStyle w:val="aff9"/>
          <w:rFonts w:ascii="Arial" w:hAnsi="Arial" w:cs="Arial"/>
          <w:sz w:val="24"/>
          <w:szCs w:val="24"/>
        </w:rPr>
        <w:footnoteRef/>
      </w:r>
      <w:r w:rsidRPr="00B7593A">
        <w:rPr>
          <w:rFonts w:ascii="Arial" w:hAnsi="Arial" w:cs="Arial"/>
          <w:sz w:val="24"/>
          <w:szCs w:val="24"/>
        </w:rPr>
        <w:t xml:space="preserve"> Постановление Правительства РФ от 1 октября 2015 года №1050 «Об утвержд</w:t>
      </w:r>
      <w:r w:rsidRPr="00B7593A">
        <w:rPr>
          <w:rFonts w:ascii="Arial" w:hAnsi="Arial" w:cs="Arial"/>
          <w:sz w:val="24"/>
          <w:szCs w:val="24"/>
        </w:rPr>
        <w:t>е</w:t>
      </w:r>
      <w:r w:rsidRPr="00B7593A">
        <w:rPr>
          <w:rFonts w:ascii="Arial" w:hAnsi="Arial" w:cs="Arial"/>
          <w:sz w:val="24"/>
          <w:szCs w:val="24"/>
        </w:rPr>
        <w:t>нии требований к программам комплексного развития социальной инфраструкт</w:t>
      </w:r>
      <w:r w:rsidRPr="00B7593A">
        <w:rPr>
          <w:rFonts w:ascii="Arial" w:hAnsi="Arial" w:cs="Arial"/>
          <w:sz w:val="24"/>
          <w:szCs w:val="24"/>
        </w:rPr>
        <w:t>у</w:t>
      </w:r>
      <w:r w:rsidRPr="00B7593A">
        <w:rPr>
          <w:rFonts w:ascii="Arial" w:hAnsi="Arial" w:cs="Arial"/>
          <w:sz w:val="24"/>
          <w:szCs w:val="24"/>
        </w:rPr>
        <w:t>ры поселений, городских округов»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9825476"/>
      <w:docPartObj>
        <w:docPartGallery w:val="Page Numbers (Top of Page)"/>
        <w:docPartUnique/>
      </w:docPartObj>
    </w:sdtPr>
    <w:sdtContent>
      <w:p w:rsidR="00B7593A" w:rsidRDefault="00B7593A">
        <w:pPr>
          <w:pStyle w:val="a5"/>
          <w:jc w:val="center"/>
        </w:pPr>
        <w:fldSimple w:instr="PAGE   \* MERGEFORMAT">
          <w:r w:rsidR="00A21D44">
            <w:rPr>
              <w:noProof/>
            </w:rPr>
            <w:t>5</w:t>
          </w:r>
        </w:fldSimple>
      </w:p>
    </w:sdtContent>
  </w:sdt>
  <w:p w:rsidR="00B7593A" w:rsidRDefault="00B7593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6682877"/>
      <w:docPartObj>
        <w:docPartGallery w:val="Page Numbers (Top of Page)"/>
        <w:docPartUnique/>
      </w:docPartObj>
    </w:sdtPr>
    <w:sdtContent>
      <w:p w:rsidR="00B7593A" w:rsidRDefault="00B7593A">
        <w:pPr>
          <w:pStyle w:val="a5"/>
          <w:jc w:val="center"/>
        </w:pPr>
        <w:fldSimple w:instr="PAGE   \* MERGEFORMAT">
          <w:r w:rsidR="00A21D44">
            <w:rPr>
              <w:noProof/>
            </w:rPr>
            <w:t>1</w:t>
          </w:r>
        </w:fldSimple>
      </w:p>
    </w:sdtContent>
  </w:sdt>
  <w:p w:rsidR="00B7593A" w:rsidRDefault="00B7593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5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5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5" w:hanging="1800"/>
      </w:pPr>
    </w:lvl>
  </w:abstractNum>
  <w:abstractNum w:abstractNumId="1">
    <w:nsid w:val="00C82E96"/>
    <w:multiLevelType w:val="multilevel"/>
    <w:tmpl w:val="22E29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91DDC"/>
    <w:multiLevelType w:val="multilevel"/>
    <w:tmpl w:val="96AE0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6668F5"/>
    <w:multiLevelType w:val="multilevel"/>
    <w:tmpl w:val="2FB0E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C22291"/>
    <w:multiLevelType w:val="multilevel"/>
    <w:tmpl w:val="8C1C7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726B58"/>
    <w:multiLevelType w:val="hybridMultilevel"/>
    <w:tmpl w:val="D2DE30C6"/>
    <w:lvl w:ilvl="0" w:tplc="CDB65FB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F524A98"/>
    <w:multiLevelType w:val="multilevel"/>
    <w:tmpl w:val="E0C8F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50165F"/>
    <w:multiLevelType w:val="multilevel"/>
    <w:tmpl w:val="4FE8F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736714"/>
    <w:multiLevelType w:val="multilevel"/>
    <w:tmpl w:val="8A00B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A32A43"/>
    <w:multiLevelType w:val="hybridMultilevel"/>
    <w:tmpl w:val="DC82EA5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DB65F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2E3CA1"/>
    <w:multiLevelType w:val="hybridMultilevel"/>
    <w:tmpl w:val="3CA26686"/>
    <w:lvl w:ilvl="0" w:tplc="CDB65FB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AD86D98"/>
    <w:multiLevelType w:val="multilevel"/>
    <w:tmpl w:val="45DEC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B300C9"/>
    <w:multiLevelType w:val="hybridMultilevel"/>
    <w:tmpl w:val="CD70BD92"/>
    <w:lvl w:ilvl="0" w:tplc="FFFFFFFF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3">
    <w:nsid w:val="36995CA6"/>
    <w:multiLevelType w:val="hybridMultilevel"/>
    <w:tmpl w:val="E926130E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DB65F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0721C1"/>
    <w:multiLevelType w:val="multilevel"/>
    <w:tmpl w:val="413E6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567FE5"/>
    <w:multiLevelType w:val="hybridMultilevel"/>
    <w:tmpl w:val="8AE4F4CE"/>
    <w:lvl w:ilvl="0" w:tplc="CDB65F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76E1A"/>
    <w:multiLevelType w:val="multilevel"/>
    <w:tmpl w:val="CE401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330C31"/>
    <w:multiLevelType w:val="multilevel"/>
    <w:tmpl w:val="9F864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8232DF"/>
    <w:multiLevelType w:val="multilevel"/>
    <w:tmpl w:val="DF64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3D3688"/>
    <w:multiLevelType w:val="hybridMultilevel"/>
    <w:tmpl w:val="50EA726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DB65F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4F7142"/>
    <w:multiLevelType w:val="hybridMultilevel"/>
    <w:tmpl w:val="CD70BD92"/>
    <w:lvl w:ilvl="0" w:tplc="FFFFFFFF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21">
    <w:nsid w:val="448C75B1"/>
    <w:multiLevelType w:val="multilevel"/>
    <w:tmpl w:val="A39C2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1175D4"/>
    <w:multiLevelType w:val="hybridMultilevel"/>
    <w:tmpl w:val="531CCDDA"/>
    <w:lvl w:ilvl="0" w:tplc="CDB65FB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4ADE7E5E"/>
    <w:multiLevelType w:val="multilevel"/>
    <w:tmpl w:val="867CC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2D575E1"/>
    <w:multiLevelType w:val="multilevel"/>
    <w:tmpl w:val="AFDC2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9781D67"/>
    <w:multiLevelType w:val="multilevel"/>
    <w:tmpl w:val="D0C6F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3E6DB6"/>
    <w:multiLevelType w:val="hybridMultilevel"/>
    <w:tmpl w:val="731454C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DB65F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CE5840"/>
    <w:multiLevelType w:val="multilevel"/>
    <w:tmpl w:val="F18C1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F64EC5"/>
    <w:multiLevelType w:val="multilevel"/>
    <w:tmpl w:val="36386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C426D78"/>
    <w:multiLevelType w:val="multilevel"/>
    <w:tmpl w:val="8FF05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DC573C8"/>
    <w:multiLevelType w:val="hybridMultilevel"/>
    <w:tmpl w:val="CD70BD92"/>
    <w:lvl w:ilvl="0" w:tplc="0419000F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1">
    <w:nsid w:val="70D2773A"/>
    <w:multiLevelType w:val="hybridMultilevel"/>
    <w:tmpl w:val="8652635C"/>
    <w:lvl w:ilvl="0" w:tplc="CDB65FB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>
    <w:nsid w:val="74A95402"/>
    <w:multiLevelType w:val="hybridMultilevel"/>
    <w:tmpl w:val="43602642"/>
    <w:lvl w:ilvl="0" w:tplc="CDB65FB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752D0B33"/>
    <w:multiLevelType w:val="hybridMultilevel"/>
    <w:tmpl w:val="BE0425B0"/>
    <w:lvl w:ilvl="0" w:tplc="CDB65FB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>
    <w:nsid w:val="75E22C0B"/>
    <w:multiLevelType w:val="multilevel"/>
    <w:tmpl w:val="C074C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713574F"/>
    <w:multiLevelType w:val="hybridMultilevel"/>
    <w:tmpl w:val="990A79AA"/>
    <w:lvl w:ilvl="0" w:tplc="4D367AB8">
      <w:start w:val="1"/>
      <w:numFmt w:val="bullet"/>
      <w:lvlText w:val="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6">
    <w:nsid w:val="7D4D5948"/>
    <w:multiLevelType w:val="hybridMultilevel"/>
    <w:tmpl w:val="D11EEEDC"/>
    <w:lvl w:ilvl="0" w:tplc="CDB65FB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2"/>
  </w:num>
  <w:num w:numId="3">
    <w:abstractNumId w:val="36"/>
  </w:num>
  <w:num w:numId="4">
    <w:abstractNumId w:val="10"/>
  </w:num>
  <w:num w:numId="5">
    <w:abstractNumId w:val="35"/>
  </w:num>
  <w:num w:numId="6">
    <w:abstractNumId w:val="30"/>
  </w:num>
  <w:num w:numId="7">
    <w:abstractNumId w:val="20"/>
  </w:num>
  <w:num w:numId="8">
    <w:abstractNumId w:val="12"/>
  </w:num>
  <w:num w:numId="9">
    <w:abstractNumId w:val="18"/>
  </w:num>
  <w:num w:numId="10">
    <w:abstractNumId w:val="5"/>
  </w:num>
  <w:num w:numId="11">
    <w:abstractNumId w:val="15"/>
  </w:num>
  <w:num w:numId="12">
    <w:abstractNumId w:val="9"/>
  </w:num>
  <w:num w:numId="13">
    <w:abstractNumId w:val="13"/>
  </w:num>
  <w:num w:numId="14">
    <w:abstractNumId w:val="26"/>
  </w:num>
  <w:num w:numId="15">
    <w:abstractNumId w:val="19"/>
  </w:num>
  <w:num w:numId="16">
    <w:abstractNumId w:val="23"/>
  </w:num>
  <w:num w:numId="17">
    <w:abstractNumId w:val="6"/>
  </w:num>
  <w:num w:numId="18">
    <w:abstractNumId w:val="11"/>
  </w:num>
  <w:num w:numId="19">
    <w:abstractNumId w:val="28"/>
  </w:num>
  <w:num w:numId="20">
    <w:abstractNumId w:val="24"/>
  </w:num>
  <w:num w:numId="21">
    <w:abstractNumId w:val="27"/>
  </w:num>
  <w:num w:numId="22">
    <w:abstractNumId w:val="25"/>
  </w:num>
  <w:num w:numId="23">
    <w:abstractNumId w:val="29"/>
  </w:num>
  <w:num w:numId="24">
    <w:abstractNumId w:val="34"/>
  </w:num>
  <w:num w:numId="25">
    <w:abstractNumId w:val="1"/>
  </w:num>
  <w:num w:numId="26">
    <w:abstractNumId w:val="4"/>
  </w:num>
  <w:num w:numId="27">
    <w:abstractNumId w:val="3"/>
  </w:num>
  <w:num w:numId="28">
    <w:abstractNumId w:val="17"/>
  </w:num>
  <w:num w:numId="29">
    <w:abstractNumId w:val="8"/>
  </w:num>
  <w:num w:numId="30">
    <w:abstractNumId w:val="21"/>
  </w:num>
  <w:num w:numId="31">
    <w:abstractNumId w:val="14"/>
  </w:num>
  <w:num w:numId="32">
    <w:abstractNumId w:val="2"/>
  </w:num>
  <w:num w:numId="33">
    <w:abstractNumId w:val="7"/>
  </w:num>
  <w:num w:numId="34">
    <w:abstractNumId w:val="16"/>
  </w:num>
  <w:num w:numId="35">
    <w:abstractNumId w:val="32"/>
  </w:num>
  <w:num w:numId="36">
    <w:abstractNumId w:val="31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D25CA"/>
    <w:rsid w:val="00000056"/>
    <w:rsid w:val="00000792"/>
    <w:rsid w:val="00002536"/>
    <w:rsid w:val="000029FE"/>
    <w:rsid w:val="000044BD"/>
    <w:rsid w:val="00004F32"/>
    <w:rsid w:val="00005205"/>
    <w:rsid w:val="00005394"/>
    <w:rsid w:val="00006F3B"/>
    <w:rsid w:val="00011055"/>
    <w:rsid w:val="00011316"/>
    <w:rsid w:val="00014445"/>
    <w:rsid w:val="000237AF"/>
    <w:rsid w:val="000254A8"/>
    <w:rsid w:val="00026052"/>
    <w:rsid w:val="00026536"/>
    <w:rsid w:val="00026731"/>
    <w:rsid w:val="00030845"/>
    <w:rsid w:val="000309FE"/>
    <w:rsid w:val="0003113A"/>
    <w:rsid w:val="00034363"/>
    <w:rsid w:val="000366EE"/>
    <w:rsid w:val="00040541"/>
    <w:rsid w:val="0004163C"/>
    <w:rsid w:val="000431FC"/>
    <w:rsid w:val="00044945"/>
    <w:rsid w:val="00044AF4"/>
    <w:rsid w:val="00044E3E"/>
    <w:rsid w:val="000454BA"/>
    <w:rsid w:val="000459BA"/>
    <w:rsid w:val="00050A88"/>
    <w:rsid w:val="00054BF8"/>
    <w:rsid w:val="0005560A"/>
    <w:rsid w:val="00055642"/>
    <w:rsid w:val="000558C5"/>
    <w:rsid w:val="00056558"/>
    <w:rsid w:val="00056658"/>
    <w:rsid w:val="0005728D"/>
    <w:rsid w:val="00060ECC"/>
    <w:rsid w:val="00060EEE"/>
    <w:rsid w:val="00061E67"/>
    <w:rsid w:val="00064F26"/>
    <w:rsid w:val="00066030"/>
    <w:rsid w:val="00066C70"/>
    <w:rsid w:val="00067CEC"/>
    <w:rsid w:val="00067DB5"/>
    <w:rsid w:val="000708F6"/>
    <w:rsid w:val="0007389C"/>
    <w:rsid w:val="00074595"/>
    <w:rsid w:val="00074A99"/>
    <w:rsid w:val="00076233"/>
    <w:rsid w:val="00081D07"/>
    <w:rsid w:val="00082A17"/>
    <w:rsid w:val="000840B5"/>
    <w:rsid w:val="00084540"/>
    <w:rsid w:val="000861EA"/>
    <w:rsid w:val="0008644D"/>
    <w:rsid w:val="0009025C"/>
    <w:rsid w:val="00090823"/>
    <w:rsid w:val="00091081"/>
    <w:rsid w:val="000914E8"/>
    <w:rsid w:val="000920D6"/>
    <w:rsid w:val="00094B00"/>
    <w:rsid w:val="000950FC"/>
    <w:rsid w:val="0009793A"/>
    <w:rsid w:val="000A0F2F"/>
    <w:rsid w:val="000A1555"/>
    <w:rsid w:val="000A1792"/>
    <w:rsid w:val="000A1CCF"/>
    <w:rsid w:val="000A1CE6"/>
    <w:rsid w:val="000A2441"/>
    <w:rsid w:val="000A25A6"/>
    <w:rsid w:val="000A2BF4"/>
    <w:rsid w:val="000A3614"/>
    <w:rsid w:val="000A790B"/>
    <w:rsid w:val="000A7CA3"/>
    <w:rsid w:val="000B2C91"/>
    <w:rsid w:val="000B4728"/>
    <w:rsid w:val="000C04DD"/>
    <w:rsid w:val="000C0540"/>
    <w:rsid w:val="000C0E0D"/>
    <w:rsid w:val="000C2776"/>
    <w:rsid w:val="000C280D"/>
    <w:rsid w:val="000C2EBD"/>
    <w:rsid w:val="000C7871"/>
    <w:rsid w:val="000D106E"/>
    <w:rsid w:val="000D16B2"/>
    <w:rsid w:val="000D2EAC"/>
    <w:rsid w:val="000D3D48"/>
    <w:rsid w:val="000D4306"/>
    <w:rsid w:val="000D5BEA"/>
    <w:rsid w:val="000D6331"/>
    <w:rsid w:val="000E6CDB"/>
    <w:rsid w:val="000F102B"/>
    <w:rsid w:val="000F1585"/>
    <w:rsid w:val="000F2540"/>
    <w:rsid w:val="000F2964"/>
    <w:rsid w:val="000F2AA6"/>
    <w:rsid w:val="000F3F73"/>
    <w:rsid w:val="000F4823"/>
    <w:rsid w:val="000F507A"/>
    <w:rsid w:val="000F6E90"/>
    <w:rsid w:val="000F75AA"/>
    <w:rsid w:val="000F77ED"/>
    <w:rsid w:val="000F7CA8"/>
    <w:rsid w:val="000F7FBD"/>
    <w:rsid w:val="001009A1"/>
    <w:rsid w:val="001020F4"/>
    <w:rsid w:val="00103EAA"/>
    <w:rsid w:val="00106811"/>
    <w:rsid w:val="001069DF"/>
    <w:rsid w:val="0011043B"/>
    <w:rsid w:val="001125BF"/>
    <w:rsid w:val="00113576"/>
    <w:rsid w:val="00113D3E"/>
    <w:rsid w:val="001143F2"/>
    <w:rsid w:val="00116B3C"/>
    <w:rsid w:val="001205EC"/>
    <w:rsid w:val="00121559"/>
    <w:rsid w:val="00121965"/>
    <w:rsid w:val="001220F6"/>
    <w:rsid w:val="0012366D"/>
    <w:rsid w:val="0012372C"/>
    <w:rsid w:val="00125DC4"/>
    <w:rsid w:val="00126D88"/>
    <w:rsid w:val="00130409"/>
    <w:rsid w:val="001318FE"/>
    <w:rsid w:val="00133D8E"/>
    <w:rsid w:val="0013444F"/>
    <w:rsid w:val="00135058"/>
    <w:rsid w:val="001360A3"/>
    <w:rsid w:val="00141D69"/>
    <w:rsid w:val="001444BA"/>
    <w:rsid w:val="00144E43"/>
    <w:rsid w:val="00145C67"/>
    <w:rsid w:val="00146E2E"/>
    <w:rsid w:val="00150051"/>
    <w:rsid w:val="0015126A"/>
    <w:rsid w:val="00153506"/>
    <w:rsid w:val="00153CDE"/>
    <w:rsid w:val="00155741"/>
    <w:rsid w:val="001577A5"/>
    <w:rsid w:val="00157976"/>
    <w:rsid w:val="00160CD0"/>
    <w:rsid w:val="0016131A"/>
    <w:rsid w:val="0016388E"/>
    <w:rsid w:val="00164D26"/>
    <w:rsid w:val="00164D81"/>
    <w:rsid w:val="00166904"/>
    <w:rsid w:val="00167F49"/>
    <w:rsid w:val="00171DB9"/>
    <w:rsid w:val="001739CE"/>
    <w:rsid w:val="00175A4F"/>
    <w:rsid w:val="00175C57"/>
    <w:rsid w:val="00176C3D"/>
    <w:rsid w:val="00176DE6"/>
    <w:rsid w:val="001778B8"/>
    <w:rsid w:val="00180272"/>
    <w:rsid w:val="00180A63"/>
    <w:rsid w:val="00180C55"/>
    <w:rsid w:val="0018126C"/>
    <w:rsid w:val="00181C9D"/>
    <w:rsid w:val="0018248F"/>
    <w:rsid w:val="00183A37"/>
    <w:rsid w:val="001843B2"/>
    <w:rsid w:val="00185EBF"/>
    <w:rsid w:val="00187163"/>
    <w:rsid w:val="0018752B"/>
    <w:rsid w:val="0018791C"/>
    <w:rsid w:val="00187A34"/>
    <w:rsid w:val="00187BE6"/>
    <w:rsid w:val="00194ED0"/>
    <w:rsid w:val="00197F74"/>
    <w:rsid w:val="001A0311"/>
    <w:rsid w:val="001A0FE1"/>
    <w:rsid w:val="001A120C"/>
    <w:rsid w:val="001A1944"/>
    <w:rsid w:val="001A1DB4"/>
    <w:rsid w:val="001A1E97"/>
    <w:rsid w:val="001A202F"/>
    <w:rsid w:val="001A2797"/>
    <w:rsid w:val="001A2D55"/>
    <w:rsid w:val="001A3775"/>
    <w:rsid w:val="001A39E4"/>
    <w:rsid w:val="001A72E6"/>
    <w:rsid w:val="001B03B5"/>
    <w:rsid w:val="001B0C72"/>
    <w:rsid w:val="001B486F"/>
    <w:rsid w:val="001B55C2"/>
    <w:rsid w:val="001B5772"/>
    <w:rsid w:val="001B5FB0"/>
    <w:rsid w:val="001B61DF"/>
    <w:rsid w:val="001B7822"/>
    <w:rsid w:val="001B7D26"/>
    <w:rsid w:val="001C09BA"/>
    <w:rsid w:val="001C0DD6"/>
    <w:rsid w:val="001C1A34"/>
    <w:rsid w:val="001C1BCB"/>
    <w:rsid w:val="001C2190"/>
    <w:rsid w:val="001C2390"/>
    <w:rsid w:val="001C24C8"/>
    <w:rsid w:val="001C25BD"/>
    <w:rsid w:val="001C4249"/>
    <w:rsid w:val="001C4ED5"/>
    <w:rsid w:val="001C6DFD"/>
    <w:rsid w:val="001C7612"/>
    <w:rsid w:val="001C78A1"/>
    <w:rsid w:val="001D0ACE"/>
    <w:rsid w:val="001D5221"/>
    <w:rsid w:val="001D562F"/>
    <w:rsid w:val="001D71AA"/>
    <w:rsid w:val="001D7E76"/>
    <w:rsid w:val="001E01BE"/>
    <w:rsid w:val="001E18C4"/>
    <w:rsid w:val="001E1B09"/>
    <w:rsid w:val="001E2A0A"/>
    <w:rsid w:val="001E3027"/>
    <w:rsid w:val="001E324B"/>
    <w:rsid w:val="001E520B"/>
    <w:rsid w:val="001E5331"/>
    <w:rsid w:val="001E5EC7"/>
    <w:rsid w:val="001E688B"/>
    <w:rsid w:val="001F152C"/>
    <w:rsid w:val="001F371D"/>
    <w:rsid w:val="001F4647"/>
    <w:rsid w:val="001F70C7"/>
    <w:rsid w:val="001F7244"/>
    <w:rsid w:val="001F75B9"/>
    <w:rsid w:val="001F7F44"/>
    <w:rsid w:val="002003E5"/>
    <w:rsid w:val="00201117"/>
    <w:rsid w:val="00203D62"/>
    <w:rsid w:val="00205F24"/>
    <w:rsid w:val="00206827"/>
    <w:rsid w:val="002079AF"/>
    <w:rsid w:val="00210321"/>
    <w:rsid w:val="002124EC"/>
    <w:rsid w:val="0021337C"/>
    <w:rsid w:val="0021381E"/>
    <w:rsid w:val="0021434A"/>
    <w:rsid w:val="002150DD"/>
    <w:rsid w:val="002154DE"/>
    <w:rsid w:val="00216629"/>
    <w:rsid w:val="00216F4F"/>
    <w:rsid w:val="00221A91"/>
    <w:rsid w:val="00224607"/>
    <w:rsid w:val="00225BB8"/>
    <w:rsid w:val="00227802"/>
    <w:rsid w:val="00227E22"/>
    <w:rsid w:val="00230BBA"/>
    <w:rsid w:val="00231495"/>
    <w:rsid w:val="002318FF"/>
    <w:rsid w:val="002347E6"/>
    <w:rsid w:val="0023535B"/>
    <w:rsid w:val="00235802"/>
    <w:rsid w:val="00236109"/>
    <w:rsid w:val="002361F3"/>
    <w:rsid w:val="002365D1"/>
    <w:rsid w:val="002374CA"/>
    <w:rsid w:val="00241D1E"/>
    <w:rsid w:val="0024219C"/>
    <w:rsid w:val="00242855"/>
    <w:rsid w:val="00245F89"/>
    <w:rsid w:val="0025073E"/>
    <w:rsid w:val="002529EE"/>
    <w:rsid w:val="00253E33"/>
    <w:rsid w:val="0025642C"/>
    <w:rsid w:val="00256566"/>
    <w:rsid w:val="002602FE"/>
    <w:rsid w:val="002614C2"/>
    <w:rsid w:val="00262591"/>
    <w:rsid w:val="00266325"/>
    <w:rsid w:val="00272899"/>
    <w:rsid w:val="002750A8"/>
    <w:rsid w:val="00275365"/>
    <w:rsid w:val="00276001"/>
    <w:rsid w:val="002769DB"/>
    <w:rsid w:val="0027766E"/>
    <w:rsid w:val="00277739"/>
    <w:rsid w:val="0028033A"/>
    <w:rsid w:val="00281BD1"/>
    <w:rsid w:val="00284D35"/>
    <w:rsid w:val="00285A5C"/>
    <w:rsid w:val="0028707C"/>
    <w:rsid w:val="00290335"/>
    <w:rsid w:val="00290DD9"/>
    <w:rsid w:val="00291EE9"/>
    <w:rsid w:val="00293731"/>
    <w:rsid w:val="002938C9"/>
    <w:rsid w:val="002943FF"/>
    <w:rsid w:val="00296785"/>
    <w:rsid w:val="002967AC"/>
    <w:rsid w:val="00296EE7"/>
    <w:rsid w:val="00297B45"/>
    <w:rsid w:val="002A050C"/>
    <w:rsid w:val="002A25D4"/>
    <w:rsid w:val="002A2623"/>
    <w:rsid w:val="002A2AA7"/>
    <w:rsid w:val="002A5DF7"/>
    <w:rsid w:val="002A6374"/>
    <w:rsid w:val="002A6528"/>
    <w:rsid w:val="002A7211"/>
    <w:rsid w:val="002A77D0"/>
    <w:rsid w:val="002B076F"/>
    <w:rsid w:val="002B1038"/>
    <w:rsid w:val="002B2C53"/>
    <w:rsid w:val="002B324A"/>
    <w:rsid w:val="002B3E91"/>
    <w:rsid w:val="002B4D49"/>
    <w:rsid w:val="002B6E92"/>
    <w:rsid w:val="002C04D4"/>
    <w:rsid w:val="002C11F8"/>
    <w:rsid w:val="002C2831"/>
    <w:rsid w:val="002C3AAB"/>
    <w:rsid w:val="002C44BB"/>
    <w:rsid w:val="002C4974"/>
    <w:rsid w:val="002C628D"/>
    <w:rsid w:val="002C6E0C"/>
    <w:rsid w:val="002D07BA"/>
    <w:rsid w:val="002D2CFE"/>
    <w:rsid w:val="002D42E1"/>
    <w:rsid w:val="002D66D1"/>
    <w:rsid w:val="002D6872"/>
    <w:rsid w:val="002E0320"/>
    <w:rsid w:val="002E0500"/>
    <w:rsid w:val="002E06A5"/>
    <w:rsid w:val="002E0FA2"/>
    <w:rsid w:val="002E2EF2"/>
    <w:rsid w:val="002E3F31"/>
    <w:rsid w:val="002E496A"/>
    <w:rsid w:val="002E63DA"/>
    <w:rsid w:val="002E6CBF"/>
    <w:rsid w:val="002E7EDC"/>
    <w:rsid w:val="002F0736"/>
    <w:rsid w:val="002F14A3"/>
    <w:rsid w:val="002F1539"/>
    <w:rsid w:val="002F15BE"/>
    <w:rsid w:val="002F316D"/>
    <w:rsid w:val="002F38D9"/>
    <w:rsid w:val="002F641B"/>
    <w:rsid w:val="002F6973"/>
    <w:rsid w:val="00301758"/>
    <w:rsid w:val="00301A95"/>
    <w:rsid w:val="00301E6D"/>
    <w:rsid w:val="00302545"/>
    <w:rsid w:val="003044DA"/>
    <w:rsid w:val="00304A86"/>
    <w:rsid w:val="00304BBA"/>
    <w:rsid w:val="0030657E"/>
    <w:rsid w:val="003070BE"/>
    <w:rsid w:val="003074D4"/>
    <w:rsid w:val="00310515"/>
    <w:rsid w:val="003116AA"/>
    <w:rsid w:val="00312499"/>
    <w:rsid w:val="003129E6"/>
    <w:rsid w:val="00312D2B"/>
    <w:rsid w:val="00315F80"/>
    <w:rsid w:val="00317651"/>
    <w:rsid w:val="003216EB"/>
    <w:rsid w:val="00321F83"/>
    <w:rsid w:val="00327B13"/>
    <w:rsid w:val="003301BA"/>
    <w:rsid w:val="00330F87"/>
    <w:rsid w:val="003329B5"/>
    <w:rsid w:val="00332BDC"/>
    <w:rsid w:val="00334DE7"/>
    <w:rsid w:val="00335517"/>
    <w:rsid w:val="00336189"/>
    <w:rsid w:val="00336961"/>
    <w:rsid w:val="00337C7C"/>
    <w:rsid w:val="00337D09"/>
    <w:rsid w:val="00340932"/>
    <w:rsid w:val="00341246"/>
    <w:rsid w:val="00341BF2"/>
    <w:rsid w:val="00344EAB"/>
    <w:rsid w:val="00345546"/>
    <w:rsid w:val="00347BD1"/>
    <w:rsid w:val="00350F22"/>
    <w:rsid w:val="00351AA2"/>
    <w:rsid w:val="00351D54"/>
    <w:rsid w:val="0035368A"/>
    <w:rsid w:val="00354CC6"/>
    <w:rsid w:val="003564AB"/>
    <w:rsid w:val="00356600"/>
    <w:rsid w:val="00356BE1"/>
    <w:rsid w:val="003609A9"/>
    <w:rsid w:val="00361E49"/>
    <w:rsid w:val="0036324D"/>
    <w:rsid w:val="00364945"/>
    <w:rsid w:val="003710F3"/>
    <w:rsid w:val="00373E6F"/>
    <w:rsid w:val="00374AC0"/>
    <w:rsid w:val="00374C0E"/>
    <w:rsid w:val="0037639E"/>
    <w:rsid w:val="00377479"/>
    <w:rsid w:val="003778E3"/>
    <w:rsid w:val="0038024C"/>
    <w:rsid w:val="00380884"/>
    <w:rsid w:val="00383C89"/>
    <w:rsid w:val="00383D75"/>
    <w:rsid w:val="00384581"/>
    <w:rsid w:val="00384A57"/>
    <w:rsid w:val="00384EDD"/>
    <w:rsid w:val="0038537A"/>
    <w:rsid w:val="00387524"/>
    <w:rsid w:val="00387768"/>
    <w:rsid w:val="00387951"/>
    <w:rsid w:val="0039027B"/>
    <w:rsid w:val="00391C86"/>
    <w:rsid w:val="003921E6"/>
    <w:rsid w:val="0039595C"/>
    <w:rsid w:val="003962D9"/>
    <w:rsid w:val="0039729C"/>
    <w:rsid w:val="00397467"/>
    <w:rsid w:val="00397FA9"/>
    <w:rsid w:val="003A0A5E"/>
    <w:rsid w:val="003A0B47"/>
    <w:rsid w:val="003A4485"/>
    <w:rsid w:val="003A4734"/>
    <w:rsid w:val="003A6FF8"/>
    <w:rsid w:val="003B089E"/>
    <w:rsid w:val="003B24BE"/>
    <w:rsid w:val="003B306F"/>
    <w:rsid w:val="003B50C4"/>
    <w:rsid w:val="003B5DF6"/>
    <w:rsid w:val="003B5E4C"/>
    <w:rsid w:val="003C42B2"/>
    <w:rsid w:val="003C460F"/>
    <w:rsid w:val="003C663F"/>
    <w:rsid w:val="003C6CAB"/>
    <w:rsid w:val="003D11C8"/>
    <w:rsid w:val="003D1409"/>
    <w:rsid w:val="003D4696"/>
    <w:rsid w:val="003D6F4A"/>
    <w:rsid w:val="003E6364"/>
    <w:rsid w:val="003E712E"/>
    <w:rsid w:val="003F3630"/>
    <w:rsid w:val="00400273"/>
    <w:rsid w:val="004002F0"/>
    <w:rsid w:val="0040179F"/>
    <w:rsid w:val="004025B1"/>
    <w:rsid w:val="00403441"/>
    <w:rsid w:val="00404176"/>
    <w:rsid w:val="0040425A"/>
    <w:rsid w:val="0040504F"/>
    <w:rsid w:val="004059D9"/>
    <w:rsid w:val="004069DF"/>
    <w:rsid w:val="0040713F"/>
    <w:rsid w:val="00411CDD"/>
    <w:rsid w:val="00414874"/>
    <w:rsid w:val="00414A78"/>
    <w:rsid w:val="00414A84"/>
    <w:rsid w:val="00415CAB"/>
    <w:rsid w:val="00417C03"/>
    <w:rsid w:val="00421C18"/>
    <w:rsid w:val="00421E84"/>
    <w:rsid w:val="00424DDD"/>
    <w:rsid w:val="00424F5B"/>
    <w:rsid w:val="004274DB"/>
    <w:rsid w:val="00431A0A"/>
    <w:rsid w:val="004320F0"/>
    <w:rsid w:val="004325BA"/>
    <w:rsid w:val="00432699"/>
    <w:rsid w:val="004327EB"/>
    <w:rsid w:val="00433E13"/>
    <w:rsid w:val="00433FB6"/>
    <w:rsid w:val="004346CC"/>
    <w:rsid w:val="004358A9"/>
    <w:rsid w:val="00437170"/>
    <w:rsid w:val="00437F87"/>
    <w:rsid w:val="004401AB"/>
    <w:rsid w:val="00441216"/>
    <w:rsid w:val="004421FA"/>
    <w:rsid w:val="004424FE"/>
    <w:rsid w:val="00442E32"/>
    <w:rsid w:val="004457C5"/>
    <w:rsid w:val="00446EA5"/>
    <w:rsid w:val="00451953"/>
    <w:rsid w:val="00453E6F"/>
    <w:rsid w:val="0045572E"/>
    <w:rsid w:val="00456A9C"/>
    <w:rsid w:val="00460AF4"/>
    <w:rsid w:val="0046497D"/>
    <w:rsid w:val="00464E2F"/>
    <w:rsid w:val="0046523B"/>
    <w:rsid w:val="00465AEA"/>
    <w:rsid w:val="00465EDF"/>
    <w:rsid w:val="004661FF"/>
    <w:rsid w:val="00466892"/>
    <w:rsid w:val="004670D1"/>
    <w:rsid w:val="004706EE"/>
    <w:rsid w:val="00470CB6"/>
    <w:rsid w:val="00473D6C"/>
    <w:rsid w:val="004743AE"/>
    <w:rsid w:val="00475105"/>
    <w:rsid w:val="00476301"/>
    <w:rsid w:val="00481A58"/>
    <w:rsid w:val="00482715"/>
    <w:rsid w:val="00482B3C"/>
    <w:rsid w:val="0048326E"/>
    <w:rsid w:val="004832A3"/>
    <w:rsid w:val="00484649"/>
    <w:rsid w:val="00484C43"/>
    <w:rsid w:val="0048609C"/>
    <w:rsid w:val="004922D0"/>
    <w:rsid w:val="004924D3"/>
    <w:rsid w:val="00492F52"/>
    <w:rsid w:val="004947F4"/>
    <w:rsid w:val="00494D28"/>
    <w:rsid w:val="00495CC7"/>
    <w:rsid w:val="00497349"/>
    <w:rsid w:val="004A03BF"/>
    <w:rsid w:val="004A354A"/>
    <w:rsid w:val="004A55E9"/>
    <w:rsid w:val="004A5C49"/>
    <w:rsid w:val="004A6FF7"/>
    <w:rsid w:val="004A7011"/>
    <w:rsid w:val="004A72B5"/>
    <w:rsid w:val="004B3E4C"/>
    <w:rsid w:val="004B4D78"/>
    <w:rsid w:val="004B6DCC"/>
    <w:rsid w:val="004C049F"/>
    <w:rsid w:val="004C1C4A"/>
    <w:rsid w:val="004C56E1"/>
    <w:rsid w:val="004C705A"/>
    <w:rsid w:val="004D06F2"/>
    <w:rsid w:val="004D0A23"/>
    <w:rsid w:val="004D0AF4"/>
    <w:rsid w:val="004D0DDD"/>
    <w:rsid w:val="004D1B24"/>
    <w:rsid w:val="004D1FF2"/>
    <w:rsid w:val="004D397A"/>
    <w:rsid w:val="004D69AF"/>
    <w:rsid w:val="004D726A"/>
    <w:rsid w:val="004E13E1"/>
    <w:rsid w:val="004E13F7"/>
    <w:rsid w:val="004E262B"/>
    <w:rsid w:val="004E38AD"/>
    <w:rsid w:val="004E43CA"/>
    <w:rsid w:val="004E4DED"/>
    <w:rsid w:val="004E7ED9"/>
    <w:rsid w:val="00502287"/>
    <w:rsid w:val="00502962"/>
    <w:rsid w:val="00502B08"/>
    <w:rsid w:val="00505DD0"/>
    <w:rsid w:val="00505FA1"/>
    <w:rsid w:val="005064FD"/>
    <w:rsid w:val="00512AEE"/>
    <w:rsid w:val="005142DF"/>
    <w:rsid w:val="00517335"/>
    <w:rsid w:val="0052015F"/>
    <w:rsid w:val="00520E36"/>
    <w:rsid w:val="00521E8C"/>
    <w:rsid w:val="005223AC"/>
    <w:rsid w:val="00522DDF"/>
    <w:rsid w:val="005241B4"/>
    <w:rsid w:val="00525D4A"/>
    <w:rsid w:val="005265A6"/>
    <w:rsid w:val="0052797C"/>
    <w:rsid w:val="00527A6F"/>
    <w:rsid w:val="005320A7"/>
    <w:rsid w:val="00532510"/>
    <w:rsid w:val="00533FDF"/>
    <w:rsid w:val="00534291"/>
    <w:rsid w:val="00534A7D"/>
    <w:rsid w:val="00534E38"/>
    <w:rsid w:val="00535958"/>
    <w:rsid w:val="00535B84"/>
    <w:rsid w:val="0053622C"/>
    <w:rsid w:val="00537485"/>
    <w:rsid w:val="00540454"/>
    <w:rsid w:val="00542000"/>
    <w:rsid w:val="00542031"/>
    <w:rsid w:val="00542E26"/>
    <w:rsid w:val="00543B9B"/>
    <w:rsid w:val="00544454"/>
    <w:rsid w:val="00546932"/>
    <w:rsid w:val="00546BD1"/>
    <w:rsid w:val="00551770"/>
    <w:rsid w:val="005524B5"/>
    <w:rsid w:val="00555244"/>
    <w:rsid w:val="00555B77"/>
    <w:rsid w:val="00555E30"/>
    <w:rsid w:val="00556662"/>
    <w:rsid w:val="00557766"/>
    <w:rsid w:val="0055779A"/>
    <w:rsid w:val="00560CEB"/>
    <w:rsid w:val="00560EF1"/>
    <w:rsid w:val="005622C5"/>
    <w:rsid w:val="005629BF"/>
    <w:rsid w:val="00562FDE"/>
    <w:rsid w:val="00563D1C"/>
    <w:rsid w:val="0056496C"/>
    <w:rsid w:val="00564EA8"/>
    <w:rsid w:val="00565C9D"/>
    <w:rsid w:val="005676C1"/>
    <w:rsid w:val="00567EE5"/>
    <w:rsid w:val="00571165"/>
    <w:rsid w:val="00573354"/>
    <w:rsid w:val="005777E0"/>
    <w:rsid w:val="0058062A"/>
    <w:rsid w:val="00580773"/>
    <w:rsid w:val="00581808"/>
    <w:rsid w:val="00582011"/>
    <w:rsid w:val="00582060"/>
    <w:rsid w:val="00582C6E"/>
    <w:rsid w:val="00583CB8"/>
    <w:rsid w:val="00584099"/>
    <w:rsid w:val="00585321"/>
    <w:rsid w:val="005902FE"/>
    <w:rsid w:val="005947DC"/>
    <w:rsid w:val="00594F4B"/>
    <w:rsid w:val="00594F52"/>
    <w:rsid w:val="005951A5"/>
    <w:rsid w:val="00595A2B"/>
    <w:rsid w:val="00597701"/>
    <w:rsid w:val="005A1318"/>
    <w:rsid w:val="005A15B5"/>
    <w:rsid w:val="005A4468"/>
    <w:rsid w:val="005A4606"/>
    <w:rsid w:val="005A78BC"/>
    <w:rsid w:val="005B4A23"/>
    <w:rsid w:val="005B6FD8"/>
    <w:rsid w:val="005B7A96"/>
    <w:rsid w:val="005C0945"/>
    <w:rsid w:val="005C2361"/>
    <w:rsid w:val="005C24FE"/>
    <w:rsid w:val="005C26A5"/>
    <w:rsid w:val="005C31DA"/>
    <w:rsid w:val="005C4C5E"/>
    <w:rsid w:val="005C5B71"/>
    <w:rsid w:val="005C6CEA"/>
    <w:rsid w:val="005D1BF3"/>
    <w:rsid w:val="005D23D8"/>
    <w:rsid w:val="005D5BAD"/>
    <w:rsid w:val="005E1FC2"/>
    <w:rsid w:val="005E2E38"/>
    <w:rsid w:val="005E3783"/>
    <w:rsid w:val="005E53DB"/>
    <w:rsid w:val="005E633F"/>
    <w:rsid w:val="005E680B"/>
    <w:rsid w:val="005E6D78"/>
    <w:rsid w:val="005E7836"/>
    <w:rsid w:val="005F1617"/>
    <w:rsid w:val="005F2046"/>
    <w:rsid w:val="005F27BE"/>
    <w:rsid w:val="005F43D5"/>
    <w:rsid w:val="005F4804"/>
    <w:rsid w:val="005F51F6"/>
    <w:rsid w:val="005F5FCC"/>
    <w:rsid w:val="005F64D4"/>
    <w:rsid w:val="005F6BF5"/>
    <w:rsid w:val="005F776D"/>
    <w:rsid w:val="006007A8"/>
    <w:rsid w:val="0060159E"/>
    <w:rsid w:val="00601878"/>
    <w:rsid w:val="006050F2"/>
    <w:rsid w:val="0060644F"/>
    <w:rsid w:val="0060662D"/>
    <w:rsid w:val="00611C18"/>
    <w:rsid w:val="00612847"/>
    <w:rsid w:val="006137E0"/>
    <w:rsid w:val="00615EFA"/>
    <w:rsid w:val="0062026A"/>
    <w:rsid w:val="0062156F"/>
    <w:rsid w:val="00622500"/>
    <w:rsid w:val="006226DD"/>
    <w:rsid w:val="0062399D"/>
    <w:rsid w:val="00623CD8"/>
    <w:rsid w:val="006246CC"/>
    <w:rsid w:val="0062509B"/>
    <w:rsid w:val="00626D47"/>
    <w:rsid w:val="00627087"/>
    <w:rsid w:val="00630306"/>
    <w:rsid w:val="0063079A"/>
    <w:rsid w:val="00631E08"/>
    <w:rsid w:val="00633377"/>
    <w:rsid w:val="0063507B"/>
    <w:rsid w:val="00635CBD"/>
    <w:rsid w:val="00637E08"/>
    <w:rsid w:val="00641D93"/>
    <w:rsid w:val="00642F5F"/>
    <w:rsid w:val="00644CA3"/>
    <w:rsid w:val="00645D7D"/>
    <w:rsid w:val="006474FA"/>
    <w:rsid w:val="00647D56"/>
    <w:rsid w:val="00650E67"/>
    <w:rsid w:val="00650F14"/>
    <w:rsid w:val="00650F80"/>
    <w:rsid w:val="00650F86"/>
    <w:rsid w:val="00651397"/>
    <w:rsid w:val="00652375"/>
    <w:rsid w:val="00652B19"/>
    <w:rsid w:val="00654392"/>
    <w:rsid w:val="0065588A"/>
    <w:rsid w:val="0065594D"/>
    <w:rsid w:val="00656258"/>
    <w:rsid w:val="00657A8A"/>
    <w:rsid w:val="00661BF7"/>
    <w:rsid w:val="00664B94"/>
    <w:rsid w:val="00664F98"/>
    <w:rsid w:val="00666C21"/>
    <w:rsid w:val="0066797F"/>
    <w:rsid w:val="00667F6E"/>
    <w:rsid w:val="006704FE"/>
    <w:rsid w:val="00670B90"/>
    <w:rsid w:val="00675842"/>
    <w:rsid w:val="00675895"/>
    <w:rsid w:val="006806DB"/>
    <w:rsid w:val="006841DC"/>
    <w:rsid w:val="00691037"/>
    <w:rsid w:val="00691326"/>
    <w:rsid w:val="00692C34"/>
    <w:rsid w:val="006933CA"/>
    <w:rsid w:val="00693A0D"/>
    <w:rsid w:val="00694656"/>
    <w:rsid w:val="00696248"/>
    <w:rsid w:val="00696874"/>
    <w:rsid w:val="00696B79"/>
    <w:rsid w:val="00697EF0"/>
    <w:rsid w:val="006A1C4B"/>
    <w:rsid w:val="006A4153"/>
    <w:rsid w:val="006A48D7"/>
    <w:rsid w:val="006A66EC"/>
    <w:rsid w:val="006A731D"/>
    <w:rsid w:val="006B06CE"/>
    <w:rsid w:val="006B14F2"/>
    <w:rsid w:val="006B177A"/>
    <w:rsid w:val="006B390F"/>
    <w:rsid w:val="006B4B0A"/>
    <w:rsid w:val="006B4FCF"/>
    <w:rsid w:val="006B5BE8"/>
    <w:rsid w:val="006B6B6F"/>
    <w:rsid w:val="006B76C9"/>
    <w:rsid w:val="006C0248"/>
    <w:rsid w:val="006C2B87"/>
    <w:rsid w:val="006C614F"/>
    <w:rsid w:val="006C65F0"/>
    <w:rsid w:val="006D24F6"/>
    <w:rsid w:val="006D2FF0"/>
    <w:rsid w:val="006D4442"/>
    <w:rsid w:val="006D5715"/>
    <w:rsid w:val="006D6D7E"/>
    <w:rsid w:val="006E2847"/>
    <w:rsid w:val="006E41AD"/>
    <w:rsid w:val="006E4758"/>
    <w:rsid w:val="006E5CAD"/>
    <w:rsid w:val="006E646C"/>
    <w:rsid w:val="006E64AD"/>
    <w:rsid w:val="006E70EA"/>
    <w:rsid w:val="006E78AF"/>
    <w:rsid w:val="006E7B29"/>
    <w:rsid w:val="006E7B30"/>
    <w:rsid w:val="006F2A1C"/>
    <w:rsid w:val="006F30FD"/>
    <w:rsid w:val="006F4531"/>
    <w:rsid w:val="006F502B"/>
    <w:rsid w:val="006F52D4"/>
    <w:rsid w:val="006F681A"/>
    <w:rsid w:val="006F6A6D"/>
    <w:rsid w:val="006F741D"/>
    <w:rsid w:val="006F7CBB"/>
    <w:rsid w:val="00700335"/>
    <w:rsid w:val="007035BD"/>
    <w:rsid w:val="007065A7"/>
    <w:rsid w:val="00707730"/>
    <w:rsid w:val="00710A08"/>
    <w:rsid w:val="00713D73"/>
    <w:rsid w:val="00713E31"/>
    <w:rsid w:val="00713E6B"/>
    <w:rsid w:val="00715408"/>
    <w:rsid w:val="007159E6"/>
    <w:rsid w:val="00716A4E"/>
    <w:rsid w:val="0072078C"/>
    <w:rsid w:val="007207D8"/>
    <w:rsid w:val="00726454"/>
    <w:rsid w:val="00731F55"/>
    <w:rsid w:val="00734175"/>
    <w:rsid w:val="00735342"/>
    <w:rsid w:val="00740355"/>
    <w:rsid w:val="00740A26"/>
    <w:rsid w:val="007418D1"/>
    <w:rsid w:val="007438BC"/>
    <w:rsid w:val="007442E9"/>
    <w:rsid w:val="0074438F"/>
    <w:rsid w:val="0074481F"/>
    <w:rsid w:val="00745783"/>
    <w:rsid w:val="007519FD"/>
    <w:rsid w:val="0075260F"/>
    <w:rsid w:val="00753F37"/>
    <w:rsid w:val="00754104"/>
    <w:rsid w:val="007548E7"/>
    <w:rsid w:val="00754FF7"/>
    <w:rsid w:val="00755FD2"/>
    <w:rsid w:val="007561EE"/>
    <w:rsid w:val="00756CA8"/>
    <w:rsid w:val="00756CE8"/>
    <w:rsid w:val="007573A8"/>
    <w:rsid w:val="00761716"/>
    <w:rsid w:val="007619F3"/>
    <w:rsid w:val="007626FA"/>
    <w:rsid w:val="0076316D"/>
    <w:rsid w:val="007639D0"/>
    <w:rsid w:val="00765AC0"/>
    <w:rsid w:val="00770296"/>
    <w:rsid w:val="007710BD"/>
    <w:rsid w:val="00771D5F"/>
    <w:rsid w:val="007729E5"/>
    <w:rsid w:val="007746E1"/>
    <w:rsid w:val="00774950"/>
    <w:rsid w:val="00774971"/>
    <w:rsid w:val="007768FB"/>
    <w:rsid w:val="00776A89"/>
    <w:rsid w:val="00776E85"/>
    <w:rsid w:val="00780BC3"/>
    <w:rsid w:val="00783448"/>
    <w:rsid w:val="00783492"/>
    <w:rsid w:val="00783A3B"/>
    <w:rsid w:val="00784360"/>
    <w:rsid w:val="007851AB"/>
    <w:rsid w:val="00785736"/>
    <w:rsid w:val="00791FE7"/>
    <w:rsid w:val="0079514A"/>
    <w:rsid w:val="0079719D"/>
    <w:rsid w:val="007A3005"/>
    <w:rsid w:val="007A6445"/>
    <w:rsid w:val="007B093A"/>
    <w:rsid w:val="007B096C"/>
    <w:rsid w:val="007B1077"/>
    <w:rsid w:val="007B1102"/>
    <w:rsid w:val="007B29AA"/>
    <w:rsid w:val="007B2AD3"/>
    <w:rsid w:val="007B571E"/>
    <w:rsid w:val="007B674B"/>
    <w:rsid w:val="007C05E2"/>
    <w:rsid w:val="007C0660"/>
    <w:rsid w:val="007C10D3"/>
    <w:rsid w:val="007C47F1"/>
    <w:rsid w:val="007C4CC7"/>
    <w:rsid w:val="007C65C7"/>
    <w:rsid w:val="007C6D65"/>
    <w:rsid w:val="007D0C00"/>
    <w:rsid w:val="007D33AF"/>
    <w:rsid w:val="007D373C"/>
    <w:rsid w:val="007D3BED"/>
    <w:rsid w:val="007D4153"/>
    <w:rsid w:val="007D5255"/>
    <w:rsid w:val="007D69A6"/>
    <w:rsid w:val="007D7642"/>
    <w:rsid w:val="007D7DFB"/>
    <w:rsid w:val="007E0947"/>
    <w:rsid w:val="007E27A4"/>
    <w:rsid w:val="007E3DE3"/>
    <w:rsid w:val="007F1E67"/>
    <w:rsid w:val="007F27BD"/>
    <w:rsid w:val="007F36E9"/>
    <w:rsid w:val="007F469A"/>
    <w:rsid w:val="007F605A"/>
    <w:rsid w:val="007F6C96"/>
    <w:rsid w:val="0080112A"/>
    <w:rsid w:val="00801794"/>
    <w:rsid w:val="008020B0"/>
    <w:rsid w:val="008042C9"/>
    <w:rsid w:val="008057EC"/>
    <w:rsid w:val="008059F5"/>
    <w:rsid w:val="008062E1"/>
    <w:rsid w:val="00811D7C"/>
    <w:rsid w:val="00813CAC"/>
    <w:rsid w:val="00813CCA"/>
    <w:rsid w:val="00814461"/>
    <w:rsid w:val="00817A6A"/>
    <w:rsid w:val="00817BEB"/>
    <w:rsid w:val="00820A57"/>
    <w:rsid w:val="00820F0B"/>
    <w:rsid w:val="00821CD5"/>
    <w:rsid w:val="008226CC"/>
    <w:rsid w:val="00823317"/>
    <w:rsid w:val="00823416"/>
    <w:rsid w:val="0082569D"/>
    <w:rsid w:val="00825DA3"/>
    <w:rsid w:val="008267CA"/>
    <w:rsid w:val="00827239"/>
    <w:rsid w:val="00827CF9"/>
    <w:rsid w:val="008308DC"/>
    <w:rsid w:val="00831108"/>
    <w:rsid w:val="00831D47"/>
    <w:rsid w:val="00833CF3"/>
    <w:rsid w:val="008409BE"/>
    <w:rsid w:val="00841F10"/>
    <w:rsid w:val="0084236D"/>
    <w:rsid w:val="008458E5"/>
    <w:rsid w:val="00845FF1"/>
    <w:rsid w:val="00846C3A"/>
    <w:rsid w:val="0084724A"/>
    <w:rsid w:val="008476A9"/>
    <w:rsid w:val="00847846"/>
    <w:rsid w:val="00847CE1"/>
    <w:rsid w:val="00850C5E"/>
    <w:rsid w:val="00850C85"/>
    <w:rsid w:val="008518F9"/>
    <w:rsid w:val="00854599"/>
    <w:rsid w:val="00854A4F"/>
    <w:rsid w:val="008557EF"/>
    <w:rsid w:val="00855DB3"/>
    <w:rsid w:val="00855F55"/>
    <w:rsid w:val="00857213"/>
    <w:rsid w:val="00860B8A"/>
    <w:rsid w:val="00861B2E"/>
    <w:rsid w:val="00862666"/>
    <w:rsid w:val="00862B0F"/>
    <w:rsid w:val="00865493"/>
    <w:rsid w:val="0086561D"/>
    <w:rsid w:val="00865AA0"/>
    <w:rsid w:val="00866374"/>
    <w:rsid w:val="00866930"/>
    <w:rsid w:val="00866D71"/>
    <w:rsid w:val="008674AB"/>
    <w:rsid w:val="00867A23"/>
    <w:rsid w:val="00871719"/>
    <w:rsid w:val="0087436B"/>
    <w:rsid w:val="00874A28"/>
    <w:rsid w:val="00876EAA"/>
    <w:rsid w:val="00877302"/>
    <w:rsid w:val="00880C2C"/>
    <w:rsid w:val="00881285"/>
    <w:rsid w:val="008820C1"/>
    <w:rsid w:val="0088262B"/>
    <w:rsid w:val="00882B42"/>
    <w:rsid w:val="00883D10"/>
    <w:rsid w:val="00884795"/>
    <w:rsid w:val="00884E6E"/>
    <w:rsid w:val="0089161C"/>
    <w:rsid w:val="0089249E"/>
    <w:rsid w:val="0089286A"/>
    <w:rsid w:val="008973F6"/>
    <w:rsid w:val="008A2A79"/>
    <w:rsid w:val="008A4C9D"/>
    <w:rsid w:val="008B0696"/>
    <w:rsid w:val="008B087E"/>
    <w:rsid w:val="008B0BE1"/>
    <w:rsid w:val="008B0FD8"/>
    <w:rsid w:val="008B2A9E"/>
    <w:rsid w:val="008B343B"/>
    <w:rsid w:val="008B3480"/>
    <w:rsid w:val="008B4771"/>
    <w:rsid w:val="008B479E"/>
    <w:rsid w:val="008B5B2F"/>
    <w:rsid w:val="008B5B87"/>
    <w:rsid w:val="008B72EA"/>
    <w:rsid w:val="008C0AD4"/>
    <w:rsid w:val="008C3DBF"/>
    <w:rsid w:val="008C44F8"/>
    <w:rsid w:val="008C48C1"/>
    <w:rsid w:val="008C5FFF"/>
    <w:rsid w:val="008C7720"/>
    <w:rsid w:val="008D224E"/>
    <w:rsid w:val="008D2B10"/>
    <w:rsid w:val="008D344C"/>
    <w:rsid w:val="008D4505"/>
    <w:rsid w:val="008D480C"/>
    <w:rsid w:val="008D51F1"/>
    <w:rsid w:val="008D71FB"/>
    <w:rsid w:val="008D740B"/>
    <w:rsid w:val="008D7419"/>
    <w:rsid w:val="008E03A0"/>
    <w:rsid w:val="008E31D3"/>
    <w:rsid w:val="008E5851"/>
    <w:rsid w:val="008E58FA"/>
    <w:rsid w:val="008F05B1"/>
    <w:rsid w:val="008F25B5"/>
    <w:rsid w:val="008F5911"/>
    <w:rsid w:val="008F7C30"/>
    <w:rsid w:val="008F7CC0"/>
    <w:rsid w:val="008F7D5B"/>
    <w:rsid w:val="008F7ECE"/>
    <w:rsid w:val="0090030F"/>
    <w:rsid w:val="00900334"/>
    <w:rsid w:val="00901864"/>
    <w:rsid w:val="00902A51"/>
    <w:rsid w:val="00903F41"/>
    <w:rsid w:val="00904B3E"/>
    <w:rsid w:val="00904D2C"/>
    <w:rsid w:val="00907664"/>
    <w:rsid w:val="00913BED"/>
    <w:rsid w:val="009148B3"/>
    <w:rsid w:val="00914DF6"/>
    <w:rsid w:val="009150A3"/>
    <w:rsid w:val="00920E9F"/>
    <w:rsid w:val="00923818"/>
    <w:rsid w:val="0092593D"/>
    <w:rsid w:val="00927909"/>
    <w:rsid w:val="0093046C"/>
    <w:rsid w:val="00935036"/>
    <w:rsid w:val="0094077E"/>
    <w:rsid w:val="00940F27"/>
    <w:rsid w:val="0094114F"/>
    <w:rsid w:val="009412E9"/>
    <w:rsid w:val="00941439"/>
    <w:rsid w:val="00942C59"/>
    <w:rsid w:val="00942D90"/>
    <w:rsid w:val="00943B6E"/>
    <w:rsid w:val="00943D6F"/>
    <w:rsid w:val="00947842"/>
    <w:rsid w:val="00951887"/>
    <w:rsid w:val="009540CE"/>
    <w:rsid w:val="009567DA"/>
    <w:rsid w:val="00956AC6"/>
    <w:rsid w:val="0096030A"/>
    <w:rsid w:val="00960BF2"/>
    <w:rsid w:val="00962E5B"/>
    <w:rsid w:val="009637DE"/>
    <w:rsid w:val="009643EB"/>
    <w:rsid w:val="009670BF"/>
    <w:rsid w:val="00970186"/>
    <w:rsid w:val="00972A99"/>
    <w:rsid w:val="00973EB0"/>
    <w:rsid w:val="009743DE"/>
    <w:rsid w:val="00974B9E"/>
    <w:rsid w:val="009776E5"/>
    <w:rsid w:val="009823E8"/>
    <w:rsid w:val="0098534D"/>
    <w:rsid w:val="00993489"/>
    <w:rsid w:val="00996E9C"/>
    <w:rsid w:val="009974D5"/>
    <w:rsid w:val="0099772D"/>
    <w:rsid w:val="00997740"/>
    <w:rsid w:val="0099775A"/>
    <w:rsid w:val="009A033F"/>
    <w:rsid w:val="009A054E"/>
    <w:rsid w:val="009A34AF"/>
    <w:rsid w:val="009A425E"/>
    <w:rsid w:val="009A5DEF"/>
    <w:rsid w:val="009A65FD"/>
    <w:rsid w:val="009A7475"/>
    <w:rsid w:val="009B1E2E"/>
    <w:rsid w:val="009B4A8C"/>
    <w:rsid w:val="009B5E98"/>
    <w:rsid w:val="009B66CF"/>
    <w:rsid w:val="009C14E6"/>
    <w:rsid w:val="009C24A7"/>
    <w:rsid w:val="009C2ACC"/>
    <w:rsid w:val="009C2DC3"/>
    <w:rsid w:val="009C3217"/>
    <w:rsid w:val="009C4341"/>
    <w:rsid w:val="009C442B"/>
    <w:rsid w:val="009C442D"/>
    <w:rsid w:val="009D0166"/>
    <w:rsid w:val="009D08AD"/>
    <w:rsid w:val="009D1286"/>
    <w:rsid w:val="009D2257"/>
    <w:rsid w:val="009D28C9"/>
    <w:rsid w:val="009D4888"/>
    <w:rsid w:val="009D58C0"/>
    <w:rsid w:val="009D6296"/>
    <w:rsid w:val="009E092A"/>
    <w:rsid w:val="009E1A51"/>
    <w:rsid w:val="009E1E5B"/>
    <w:rsid w:val="009E59BF"/>
    <w:rsid w:val="009E5DDE"/>
    <w:rsid w:val="009E6198"/>
    <w:rsid w:val="009E6F6A"/>
    <w:rsid w:val="009F03B0"/>
    <w:rsid w:val="009F4C9E"/>
    <w:rsid w:val="009F7D4A"/>
    <w:rsid w:val="00A00943"/>
    <w:rsid w:val="00A0136C"/>
    <w:rsid w:val="00A025D9"/>
    <w:rsid w:val="00A02DC1"/>
    <w:rsid w:val="00A036C7"/>
    <w:rsid w:val="00A05174"/>
    <w:rsid w:val="00A0637C"/>
    <w:rsid w:val="00A10EA5"/>
    <w:rsid w:val="00A11745"/>
    <w:rsid w:val="00A12A42"/>
    <w:rsid w:val="00A12C31"/>
    <w:rsid w:val="00A13050"/>
    <w:rsid w:val="00A16489"/>
    <w:rsid w:val="00A16613"/>
    <w:rsid w:val="00A16724"/>
    <w:rsid w:val="00A176D1"/>
    <w:rsid w:val="00A21D44"/>
    <w:rsid w:val="00A236C0"/>
    <w:rsid w:val="00A23B90"/>
    <w:rsid w:val="00A245A5"/>
    <w:rsid w:val="00A25230"/>
    <w:rsid w:val="00A25981"/>
    <w:rsid w:val="00A25D29"/>
    <w:rsid w:val="00A2667F"/>
    <w:rsid w:val="00A27495"/>
    <w:rsid w:val="00A27C2A"/>
    <w:rsid w:val="00A33366"/>
    <w:rsid w:val="00A33660"/>
    <w:rsid w:val="00A340C5"/>
    <w:rsid w:val="00A34171"/>
    <w:rsid w:val="00A359FD"/>
    <w:rsid w:val="00A37E49"/>
    <w:rsid w:val="00A4183B"/>
    <w:rsid w:val="00A433E4"/>
    <w:rsid w:val="00A43E1F"/>
    <w:rsid w:val="00A44BA8"/>
    <w:rsid w:val="00A46C2F"/>
    <w:rsid w:val="00A46EA0"/>
    <w:rsid w:val="00A5162E"/>
    <w:rsid w:val="00A53F4D"/>
    <w:rsid w:val="00A55DC0"/>
    <w:rsid w:val="00A56766"/>
    <w:rsid w:val="00A57FE5"/>
    <w:rsid w:val="00A600EC"/>
    <w:rsid w:val="00A60749"/>
    <w:rsid w:val="00A60C36"/>
    <w:rsid w:val="00A61765"/>
    <w:rsid w:val="00A62B5D"/>
    <w:rsid w:val="00A6449A"/>
    <w:rsid w:val="00A66246"/>
    <w:rsid w:val="00A70274"/>
    <w:rsid w:val="00A7066C"/>
    <w:rsid w:val="00A74309"/>
    <w:rsid w:val="00A74D65"/>
    <w:rsid w:val="00A74F9F"/>
    <w:rsid w:val="00A77E9B"/>
    <w:rsid w:val="00A80B33"/>
    <w:rsid w:val="00A82433"/>
    <w:rsid w:val="00A8335A"/>
    <w:rsid w:val="00A84851"/>
    <w:rsid w:val="00A84CC7"/>
    <w:rsid w:val="00A8703B"/>
    <w:rsid w:val="00A87A64"/>
    <w:rsid w:val="00A90812"/>
    <w:rsid w:val="00A909BA"/>
    <w:rsid w:val="00A91565"/>
    <w:rsid w:val="00A94F64"/>
    <w:rsid w:val="00A9570E"/>
    <w:rsid w:val="00A95810"/>
    <w:rsid w:val="00A95A22"/>
    <w:rsid w:val="00A96D27"/>
    <w:rsid w:val="00A97670"/>
    <w:rsid w:val="00A97894"/>
    <w:rsid w:val="00AA0FA5"/>
    <w:rsid w:val="00AA33A9"/>
    <w:rsid w:val="00AA4A46"/>
    <w:rsid w:val="00AA5918"/>
    <w:rsid w:val="00AA7986"/>
    <w:rsid w:val="00AB26D9"/>
    <w:rsid w:val="00AB6B21"/>
    <w:rsid w:val="00AC0221"/>
    <w:rsid w:val="00AC1797"/>
    <w:rsid w:val="00AC1C60"/>
    <w:rsid w:val="00AC20CA"/>
    <w:rsid w:val="00AC2ABC"/>
    <w:rsid w:val="00AC4092"/>
    <w:rsid w:val="00AC47B9"/>
    <w:rsid w:val="00AC5B2F"/>
    <w:rsid w:val="00AC5D1A"/>
    <w:rsid w:val="00AC5F1E"/>
    <w:rsid w:val="00AC6BA2"/>
    <w:rsid w:val="00AD006A"/>
    <w:rsid w:val="00AD17F7"/>
    <w:rsid w:val="00AD354C"/>
    <w:rsid w:val="00AD5622"/>
    <w:rsid w:val="00AD5962"/>
    <w:rsid w:val="00AD6ED7"/>
    <w:rsid w:val="00AE05EE"/>
    <w:rsid w:val="00AE0CBD"/>
    <w:rsid w:val="00AE2903"/>
    <w:rsid w:val="00AE3ECB"/>
    <w:rsid w:val="00AE455A"/>
    <w:rsid w:val="00AE4671"/>
    <w:rsid w:val="00AE4E00"/>
    <w:rsid w:val="00AE54DF"/>
    <w:rsid w:val="00AE54E7"/>
    <w:rsid w:val="00AE5CFF"/>
    <w:rsid w:val="00AF079C"/>
    <w:rsid w:val="00AF29A0"/>
    <w:rsid w:val="00AF3269"/>
    <w:rsid w:val="00AF3C71"/>
    <w:rsid w:val="00AF596B"/>
    <w:rsid w:val="00AF75C9"/>
    <w:rsid w:val="00B0106A"/>
    <w:rsid w:val="00B02B2D"/>
    <w:rsid w:val="00B03AF5"/>
    <w:rsid w:val="00B03F82"/>
    <w:rsid w:val="00B05C69"/>
    <w:rsid w:val="00B07133"/>
    <w:rsid w:val="00B0726D"/>
    <w:rsid w:val="00B10AD8"/>
    <w:rsid w:val="00B12AB2"/>
    <w:rsid w:val="00B12C0B"/>
    <w:rsid w:val="00B130CC"/>
    <w:rsid w:val="00B131F3"/>
    <w:rsid w:val="00B150A2"/>
    <w:rsid w:val="00B20F14"/>
    <w:rsid w:val="00B2285B"/>
    <w:rsid w:val="00B232DC"/>
    <w:rsid w:val="00B234AC"/>
    <w:rsid w:val="00B24ED6"/>
    <w:rsid w:val="00B25099"/>
    <w:rsid w:val="00B274F1"/>
    <w:rsid w:val="00B276CA"/>
    <w:rsid w:val="00B27E2B"/>
    <w:rsid w:val="00B30BE9"/>
    <w:rsid w:val="00B31065"/>
    <w:rsid w:val="00B33EB5"/>
    <w:rsid w:val="00B3423A"/>
    <w:rsid w:val="00B357C9"/>
    <w:rsid w:val="00B35C2F"/>
    <w:rsid w:val="00B36165"/>
    <w:rsid w:val="00B36383"/>
    <w:rsid w:val="00B36C43"/>
    <w:rsid w:val="00B36E9B"/>
    <w:rsid w:val="00B408DA"/>
    <w:rsid w:val="00B414FD"/>
    <w:rsid w:val="00B43774"/>
    <w:rsid w:val="00B43C35"/>
    <w:rsid w:val="00B443F0"/>
    <w:rsid w:val="00B44A1E"/>
    <w:rsid w:val="00B45464"/>
    <w:rsid w:val="00B45934"/>
    <w:rsid w:val="00B47594"/>
    <w:rsid w:val="00B52399"/>
    <w:rsid w:val="00B525AB"/>
    <w:rsid w:val="00B53E5E"/>
    <w:rsid w:val="00B55A3C"/>
    <w:rsid w:val="00B579BB"/>
    <w:rsid w:val="00B6029A"/>
    <w:rsid w:val="00B60B76"/>
    <w:rsid w:val="00B6191E"/>
    <w:rsid w:val="00B61C71"/>
    <w:rsid w:val="00B62535"/>
    <w:rsid w:val="00B62739"/>
    <w:rsid w:val="00B67035"/>
    <w:rsid w:val="00B673D7"/>
    <w:rsid w:val="00B70274"/>
    <w:rsid w:val="00B71CA9"/>
    <w:rsid w:val="00B72363"/>
    <w:rsid w:val="00B72519"/>
    <w:rsid w:val="00B733F9"/>
    <w:rsid w:val="00B7593A"/>
    <w:rsid w:val="00B77267"/>
    <w:rsid w:val="00B8064D"/>
    <w:rsid w:val="00B806EA"/>
    <w:rsid w:val="00B81408"/>
    <w:rsid w:val="00B8180D"/>
    <w:rsid w:val="00B86314"/>
    <w:rsid w:val="00B86A53"/>
    <w:rsid w:val="00B87ED4"/>
    <w:rsid w:val="00B916AB"/>
    <w:rsid w:val="00B933E6"/>
    <w:rsid w:val="00B93533"/>
    <w:rsid w:val="00B938D9"/>
    <w:rsid w:val="00B961E7"/>
    <w:rsid w:val="00B96A99"/>
    <w:rsid w:val="00BA19EE"/>
    <w:rsid w:val="00BA4E25"/>
    <w:rsid w:val="00BA557F"/>
    <w:rsid w:val="00BA6720"/>
    <w:rsid w:val="00BB003A"/>
    <w:rsid w:val="00BB0577"/>
    <w:rsid w:val="00BB480A"/>
    <w:rsid w:val="00BB52A3"/>
    <w:rsid w:val="00BC2305"/>
    <w:rsid w:val="00BC4332"/>
    <w:rsid w:val="00BC4A6E"/>
    <w:rsid w:val="00BD0571"/>
    <w:rsid w:val="00BD1C4A"/>
    <w:rsid w:val="00BD2523"/>
    <w:rsid w:val="00BD3422"/>
    <w:rsid w:val="00BD378D"/>
    <w:rsid w:val="00BD3E7D"/>
    <w:rsid w:val="00BD4158"/>
    <w:rsid w:val="00BD432A"/>
    <w:rsid w:val="00BD43EB"/>
    <w:rsid w:val="00BD4CA3"/>
    <w:rsid w:val="00BD5411"/>
    <w:rsid w:val="00BD608A"/>
    <w:rsid w:val="00BE0FAB"/>
    <w:rsid w:val="00BE4BBB"/>
    <w:rsid w:val="00BE5BBD"/>
    <w:rsid w:val="00BE6C04"/>
    <w:rsid w:val="00BF0939"/>
    <w:rsid w:val="00BF15BD"/>
    <w:rsid w:val="00BF213A"/>
    <w:rsid w:val="00BF24C0"/>
    <w:rsid w:val="00BF2A8E"/>
    <w:rsid w:val="00BF3984"/>
    <w:rsid w:val="00BF3B01"/>
    <w:rsid w:val="00BF473A"/>
    <w:rsid w:val="00BF5C48"/>
    <w:rsid w:val="00C00A5C"/>
    <w:rsid w:val="00C0136F"/>
    <w:rsid w:val="00C01672"/>
    <w:rsid w:val="00C039EC"/>
    <w:rsid w:val="00C042D9"/>
    <w:rsid w:val="00C045EF"/>
    <w:rsid w:val="00C05274"/>
    <w:rsid w:val="00C06308"/>
    <w:rsid w:val="00C0710E"/>
    <w:rsid w:val="00C07826"/>
    <w:rsid w:val="00C10DE6"/>
    <w:rsid w:val="00C13013"/>
    <w:rsid w:val="00C15881"/>
    <w:rsid w:val="00C15C25"/>
    <w:rsid w:val="00C178B5"/>
    <w:rsid w:val="00C21B70"/>
    <w:rsid w:val="00C2636D"/>
    <w:rsid w:val="00C2750A"/>
    <w:rsid w:val="00C275B5"/>
    <w:rsid w:val="00C319E4"/>
    <w:rsid w:val="00C325F9"/>
    <w:rsid w:val="00C3388C"/>
    <w:rsid w:val="00C33902"/>
    <w:rsid w:val="00C35A11"/>
    <w:rsid w:val="00C37F83"/>
    <w:rsid w:val="00C37F9D"/>
    <w:rsid w:val="00C43CA8"/>
    <w:rsid w:val="00C445ED"/>
    <w:rsid w:val="00C4570C"/>
    <w:rsid w:val="00C45CC4"/>
    <w:rsid w:val="00C47EA6"/>
    <w:rsid w:val="00C519F0"/>
    <w:rsid w:val="00C51EF7"/>
    <w:rsid w:val="00C539AD"/>
    <w:rsid w:val="00C53DC4"/>
    <w:rsid w:val="00C5524B"/>
    <w:rsid w:val="00C60258"/>
    <w:rsid w:val="00C60CE6"/>
    <w:rsid w:val="00C619C5"/>
    <w:rsid w:val="00C63382"/>
    <w:rsid w:val="00C639A7"/>
    <w:rsid w:val="00C6415D"/>
    <w:rsid w:val="00C64783"/>
    <w:rsid w:val="00C64D77"/>
    <w:rsid w:val="00C66058"/>
    <w:rsid w:val="00C6671A"/>
    <w:rsid w:val="00C67441"/>
    <w:rsid w:val="00C6768D"/>
    <w:rsid w:val="00C71AD9"/>
    <w:rsid w:val="00C72E3F"/>
    <w:rsid w:val="00C73A55"/>
    <w:rsid w:val="00C754CB"/>
    <w:rsid w:val="00C75D22"/>
    <w:rsid w:val="00C77BE5"/>
    <w:rsid w:val="00C80B15"/>
    <w:rsid w:val="00C80B78"/>
    <w:rsid w:val="00C82F38"/>
    <w:rsid w:val="00C841CB"/>
    <w:rsid w:val="00C90FC7"/>
    <w:rsid w:val="00C913EC"/>
    <w:rsid w:val="00C91B59"/>
    <w:rsid w:val="00C923DF"/>
    <w:rsid w:val="00C92820"/>
    <w:rsid w:val="00C92967"/>
    <w:rsid w:val="00C938A6"/>
    <w:rsid w:val="00C96503"/>
    <w:rsid w:val="00C968C2"/>
    <w:rsid w:val="00C9765A"/>
    <w:rsid w:val="00CA0D28"/>
    <w:rsid w:val="00CA235C"/>
    <w:rsid w:val="00CA260A"/>
    <w:rsid w:val="00CA63E6"/>
    <w:rsid w:val="00CA656F"/>
    <w:rsid w:val="00CA7CB6"/>
    <w:rsid w:val="00CB078E"/>
    <w:rsid w:val="00CB0E45"/>
    <w:rsid w:val="00CB140B"/>
    <w:rsid w:val="00CB2531"/>
    <w:rsid w:val="00CB4301"/>
    <w:rsid w:val="00CC0391"/>
    <w:rsid w:val="00CC0D17"/>
    <w:rsid w:val="00CC3592"/>
    <w:rsid w:val="00CC359E"/>
    <w:rsid w:val="00CC5B50"/>
    <w:rsid w:val="00CC5DEE"/>
    <w:rsid w:val="00CD3132"/>
    <w:rsid w:val="00CD32F2"/>
    <w:rsid w:val="00CD4508"/>
    <w:rsid w:val="00CD4BC4"/>
    <w:rsid w:val="00CD4DF4"/>
    <w:rsid w:val="00CD5D57"/>
    <w:rsid w:val="00CE1321"/>
    <w:rsid w:val="00CE178A"/>
    <w:rsid w:val="00CE2AFE"/>
    <w:rsid w:val="00CE38D6"/>
    <w:rsid w:val="00CE4A13"/>
    <w:rsid w:val="00CE7A5C"/>
    <w:rsid w:val="00CE7BF1"/>
    <w:rsid w:val="00CE7C9D"/>
    <w:rsid w:val="00CF0628"/>
    <w:rsid w:val="00CF076D"/>
    <w:rsid w:val="00CF1829"/>
    <w:rsid w:val="00CF3992"/>
    <w:rsid w:val="00CF5F87"/>
    <w:rsid w:val="00CF7702"/>
    <w:rsid w:val="00D0084A"/>
    <w:rsid w:val="00D00ED1"/>
    <w:rsid w:val="00D0212A"/>
    <w:rsid w:val="00D039AB"/>
    <w:rsid w:val="00D040EF"/>
    <w:rsid w:val="00D06BD7"/>
    <w:rsid w:val="00D11321"/>
    <w:rsid w:val="00D12168"/>
    <w:rsid w:val="00D1301B"/>
    <w:rsid w:val="00D138F4"/>
    <w:rsid w:val="00D13D05"/>
    <w:rsid w:val="00D13F1C"/>
    <w:rsid w:val="00D1435D"/>
    <w:rsid w:val="00D164CD"/>
    <w:rsid w:val="00D16562"/>
    <w:rsid w:val="00D165DF"/>
    <w:rsid w:val="00D16C13"/>
    <w:rsid w:val="00D20383"/>
    <w:rsid w:val="00D21929"/>
    <w:rsid w:val="00D22463"/>
    <w:rsid w:val="00D23968"/>
    <w:rsid w:val="00D242BD"/>
    <w:rsid w:val="00D24E1D"/>
    <w:rsid w:val="00D253E6"/>
    <w:rsid w:val="00D25531"/>
    <w:rsid w:val="00D255E0"/>
    <w:rsid w:val="00D31329"/>
    <w:rsid w:val="00D3189C"/>
    <w:rsid w:val="00D3319F"/>
    <w:rsid w:val="00D33AD3"/>
    <w:rsid w:val="00D34763"/>
    <w:rsid w:val="00D35030"/>
    <w:rsid w:val="00D4168C"/>
    <w:rsid w:val="00D4177F"/>
    <w:rsid w:val="00D42CEC"/>
    <w:rsid w:val="00D42D48"/>
    <w:rsid w:val="00D4351A"/>
    <w:rsid w:val="00D437B1"/>
    <w:rsid w:val="00D4449E"/>
    <w:rsid w:val="00D45750"/>
    <w:rsid w:val="00D5296B"/>
    <w:rsid w:val="00D52C5C"/>
    <w:rsid w:val="00D53E69"/>
    <w:rsid w:val="00D5513B"/>
    <w:rsid w:val="00D55183"/>
    <w:rsid w:val="00D56BD5"/>
    <w:rsid w:val="00D607C5"/>
    <w:rsid w:val="00D62543"/>
    <w:rsid w:val="00D62AC3"/>
    <w:rsid w:val="00D62F7F"/>
    <w:rsid w:val="00D65EC0"/>
    <w:rsid w:val="00D67620"/>
    <w:rsid w:val="00D67B72"/>
    <w:rsid w:val="00D70E20"/>
    <w:rsid w:val="00D71CD1"/>
    <w:rsid w:val="00D73A40"/>
    <w:rsid w:val="00D765D2"/>
    <w:rsid w:val="00D76B64"/>
    <w:rsid w:val="00D811D3"/>
    <w:rsid w:val="00D819AF"/>
    <w:rsid w:val="00D81AD6"/>
    <w:rsid w:val="00D81F1A"/>
    <w:rsid w:val="00D82334"/>
    <w:rsid w:val="00D82AB9"/>
    <w:rsid w:val="00D83A29"/>
    <w:rsid w:val="00D83A50"/>
    <w:rsid w:val="00D8631D"/>
    <w:rsid w:val="00D87E63"/>
    <w:rsid w:val="00D9157A"/>
    <w:rsid w:val="00D9277A"/>
    <w:rsid w:val="00D9580A"/>
    <w:rsid w:val="00D96826"/>
    <w:rsid w:val="00D97603"/>
    <w:rsid w:val="00DA16E2"/>
    <w:rsid w:val="00DA191A"/>
    <w:rsid w:val="00DA2F23"/>
    <w:rsid w:val="00DA5198"/>
    <w:rsid w:val="00DB0B74"/>
    <w:rsid w:val="00DB239C"/>
    <w:rsid w:val="00DB27A9"/>
    <w:rsid w:val="00DB3CCF"/>
    <w:rsid w:val="00DB507A"/>
    <w:rsid w:val="00DB53DA"/>
    <w:rsid w:val="00DB752C"/>
    <w:rsid w:val="00DB7894"/>
    <w:rsid w:val="00DB7C02"/>
    <w:rsid w:val="00DB7E67"/>
    <w:rsid w:val="00DB7EEC"/>
    <w:rsid w:val="00DC22CE"/>
    <w:rsid w:val="00DC3203"/>
    <w:rsid w:val="00DC39E8"/>
    <w:rsid w:val="00DC3A3A"/>
    <w:rsid w:val="00DD02E1"/>
    <w:rsid w:val="00DD2696"/>
    <w:rsid w:val="00DD3567"/>
    <w:rsid w:val="00DD3C6B"/>
    <w:rsid w:val="00DD4A52"/>
    <w:rsid w:val="00DE08A1"/>
    <w:rsid w:val="00DE097D"/>
    <w:rsid w:val="00DE3ABE"/>
    <w:rsid w:val="00DE511D"/>
    <w:rsid w:val="00DE51B3"/>
    <w:rsid w:val="00DE6008"/>
    <w:rsid w:val="00DE78D5"/>
    <w:rsid w:val="00DF194B"/>
    <w:rsid w:val="00DF45D6"/>
    <w:rsid w:val="00DF66AF"/>
    <w:rsid w:val="00DF72C9"/>
    <w:rsid w:val="00E00212"/>
    <w:rsid w:val="00E01955"/>
    <w:rsid w:val="00E01D0D"/>
    <w:rsid w:val="00E01DEB"/>
    <w:rsid w:val="00E039F6"/>
    <w:rsid w:val="00E043F4"/>
    <w:rsid w:val="00E04F8C"/>
    <w:rsid w:val="00E071CA"/>
    <w:rsid w:val="00E112D1"/>
    <w:rsid w:val="00E12929"/>
    <w:rsid w:val="00E12B93"/>
    <w:rsid w:val="00E12BBD"/>
    <w:rsid w:val="00E13184"/>
    <w:rsid w:val="00E137F7"/>
    <w:rsid w:val="00E15ED3"/>
    <w:rsid w:val="00E16412"/>
    <w:rsid w:val="00E203B6"/>
    <w:rsid w:val="00E21909"/>
    <w:rsid w:val="00E21A79"/>
    <w:rsid w:val="00E232C6"/>
    <w:rsid w:val="00E23EFE"/>
    <w:rsid w:val="00E2481B"/>
    <w:rsid w:val="00E25E2D"/>
    <w:rsid w:val="00E279D2"/>
    <w:rsid w:val="00E3167C"/>
    <w:rsid w:val="00E31784"/>
    <w:rsid w:val="00E337FA"/>
    <w:rsid w:val="00E35989"/>
    <w:rsid w:val="00E367E1"/>
    <w:rsid w:val="00E37214"/>
    <w:rsid w:val="00E37A64"/>
    <w:rsid w:val="00E37E8D"/>
    <w:rsid w:val="00E432B9"/>
    <w:rsid w:val="00E433FF"/>
    <w:rsid w:val="00E4374B"/>
    <w:rsid w:val="00E45AC6"/>
    <w:rsid w:val="00E4654E"/>
    <w:rsid w:val="00E466F1"/>
    <w:rsid w:val="00E46D76"/>
    <w:rsid w:val="00E4797C"/>
    <w:rsid w:val="00E516D1"/>
    <w:rsid w:val="00E522C1"/>
    <w:rsid w:val="00E544B5"/>
    <w:rsid w:val="00E57E14"/>
    <w:rsid w:val="00E605B1"/>
    <w:rsid w:val="00E652F4"/>
    <w:rsid w:val="00E66233"/>
    <w:rsid w:val="00E6789C"/>
    <w:rsid w:val="00E72336"/>
    <w:rsid w:val="00E7241E"/>
    <w:rsid w:val="00E7449D"/>
    <w:rsid w:val="00E745D7"/>
    <w:rsid w:val="00E75C57"/>
    <w:rsid w:val="00E8067B"/>
    <w:rsid w:val="00E813FD"/>
    <w:rsid w:val="00E823BB"/>
    <w:rsid w:val="00E828BF"/>
    <w:rsid w:val="00E82ADA"/>
    <w:rsid w:val="00E845B2"/>
    <w:rsid w:val="00E864CD"/>
    <w:rsid w:val="00E86587"/>
    <w:rsid w:val="00E8724C"/>
    <w:rsid w:val="00E87EA7"/>
    <w:rsid w:val="00E92884"/>
    <w:rsid w:val="00E9340F"/>
    <w:rsid w:val="00E96E2A"/>
    <w:rsid w:val="00E97179"/>
    <w:rsid w:val="00EA1BEE"/>
    <w:rsid w:val="00EB00E1"/>
    <w:rsid w:val="00EB3CC0"/>
    <w:rsid w:val="00EB3EA5"/>
    <w:rsid w:val="00EB4D35"/>
    <w:rsid w:val="00EB4EF5"/>
    <w:rsid w:val="00EB548A"/>
    <w:rsid w:val="00EB55CB"/>
    <w:rsid w:val="00EB560F"/>
    <w:rsid w:val="00EB70AE"/>
    <w:rsid w:val="00EB75A6"/>
    <w:rsid w:val="00EB7795"/>
    <w:rsid w:val="00EC2EA5"/>
    <w:rsid w:val="00EC3791"/>
    <w:rsid w:val="00EC419D"/>
    <w:rsid w:val="00EC4D74"/>
    <w:rsid w:val="00EC535E"/>
    <w:rsid w:val="00EC7237"/>
    <w:rsid w:val="00EC77D0"/>
    <w:rsid w:val="00ED542B"/>
    <w:rsid w:val="00ED7039"/>
    <w:rsid w:val="00EE4880"/>
    <w:rsid w:val="00EE5CA2"/>
    <w:rsid w:val="00EE6438"/>
    <w:rsid w:val="00EE7657"/>
    <w:rsid w:val="00EF12BB"/>
    <w:rsid w:val="00EF20DD"/>
    <w:rsid w:val="00EF4660"/>
    <w:rsid w:val="00EF55A9"/>
    <w:rsid w:val="00EF5EE9"/>
    <w:rsid w:val="00EF6E22"/>
    <w:rsid w:val="00F01B85"/>
    <w:rsid w:val="00F01FC4"/>
    <w:rsid w:val="00F022B9"/>
    <w:rsid w:val="00F0258B"/>
    <w:rsid w:val="00F02ABC"/>
    <w:rsid w:val="00F0314B"/>
    <w:rsid w:val="00F03249"/>
    <w:rsid w:val="00F049EC"/>
    <w:rsid w:val="00F056AC"/>
    <w:rsid w:val="00F07D46"/>
    <w:rsid w:val="00F104FD"/>
    <w:rsid w:val="00F10695"/>
    <w:rsid w:val="00F11856"/>
    <w:rsid w:val="00F128AE"/>
    <w:rsid w:val="00F12E30"/>
    <w:rsid w:val="00F1399A"/>
    <w:rsid w:val="00F15D4A"/>
    <w:rsid w:val="00F17399"/>
    <w:rsid w:val="00F176A4"/>
    <w:rsid w:val="00F20329"/>
    <w:rsid w:val="00F20EC9"/>
    <w:rsid w:val="00F23152"/>
    <w:rsid w:val="00F236B9"/>
    <w:rsid w:val="00F23C96"/>
    <w:rsid w:val="00F240B3"/>
    <w:rsid w:val="00F245CF"/>
    <w:rsid w:val="00F25346"/>
    <w:rsid w:val="00F27909"/>
    <w:rsid w:val="00F2793F"/>
    <w:rsid w:val="00F32DA0"/>
    <w:rsid w:val="00F347CA"/>
    <w:rsid w:val="00F40532"/>
    <w:rsid w:val="00F423C5"/>
    <w:rsid w:val="00F439B2"/>
    <w:rsid w:val="00F43C53"/>
    <w:rsid w:val="00F43D3A"/>
    <w:rsid w:val="00F44672"/>
    <w:rsid w:val="00F446ED"/>
    <w:rsid w:val="00F4502C"/>
    <w:rsid w:val="00F51A06"/>
    <w:rsid w:val="00F51C62"/>
    <w:rsid w:val="00F522E8"/>
    <w:rsid w:val="00F5435B"/>
    <w:rsid w:val="00F54B80"/>
    <w:rsid w:val="00F55348"/>
    <w:rsid w:val="00F5632A"/>
    <w:rsid w:val="00F60733"/>
    <w:rsid w:val="00F61267"/>
    <w:rsid w:val="00F62826"/>
    <w:rsid w:val="00F62A64"/>
    <w:rsid w:val="00F62F30"/>
    <w:rsid w:val="00F6490A"/>
    <w:rsid w:val="00F65F0D"/>
    <w:rsid w:val="00F70C3F"/>
    <w:rsid w:val="00F74446"/>
    <w:rsid w:val="00F80A46"/>
    <w:rsid w:val="00F80FEF"/>
    <w:rsid w:val="00F83456"/>
    <w:rsid w:val="00F84E5D"/>
    <w:rsid w:val="00F855A5"/>
    <w:rsid w:val="00F8606B"/>
    <w:rsid w:val="00F86F75"/>
    <w:rsid w:val="00F9085E"/>
    <w:rsid w:val="00F93366"/>
    <w:rsid w:val="00F93644"/>
    <w:rsid w:val="00F957E5"/>
    <w:rsid w:val="00F95C73"/>
    <w:rsid w:val="00F95DFD"/>
    <w:rsid w:val="00F96BF0"/>
    <w:rsid w:val="00F97AD1"/>
    <w:rsid w:val="00FA062B"/>
    <w:rsid w:val="00FA3EE2"/>
    <w:rsid w:val="00FA4878"/>
    <w:rsid w:val="00FA5210"/>
    <w:rsid w:val="00FA6732"/>
    <w:rsid w:val="00FA6AB6"/>
    <w:rsid w:val="00FA6C7E"/>
    <w:rsid w:val="00FA7943"/>
    <w:rsid w:val="00FB185B"/>
    <w:rsid w:val="00FB297D"/>
    <w:rsid w:val="00FB338E"/>
    <w:rsid w:val="00FB41F9"/>
    <w:rsid w:val="00FB59F1"/>
    <w:rsid w:val="00FB5D34"/>
    <w:rsid w:val="00FB5E1E"/>
    <w:rsid w:val="00FB74D4"/>
    <w:rsid w:val="00FC3830"/>
    <w:rsid w:val="00FC572E"/>
    <w:rsid w:val="00FC5E92"/>
    <w:rsid w:val="00FC74ED"/>
    <w:rsid w:val="00FD06B0"/>
    <w:rsid w:val="00FD08B5"/>
    <w:rsid w:val="00FD25CA"/>
    <w:rsid w:val="00FD4EBE"/>
    <w:rsid w:val="00FD60D0"/>
    <w:rsid w:val="00FD67FA"/>
    <w:rsid w:val="00FD6C0B"/>
    <w:rsid w:val="00FE1D7E"/>
    <w:rsid w:val="00FE223A"/>
    <w:rsid w:val="00FE3C31"/>
    <w:rsid w:val="00FE5B22"/>
    <w:rsid w:val="00FE5F97"/>
    <w:rsid w:val="00FE6102"/>
    <w:rsid w:val="00FE7CF3"/>
    <w:rsid w:val="00FF2A79"/>
    <w:rsid w:val="00FF5867"/>
    <w:rsid w:val="00FF6209"/>
    <w:rsid w:val="00FF6B25"/>
    <w:rsid w:val="00FF6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12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478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78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12E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FD25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Indent 2"/>
    <w:basedOn w:val="a"/>
    <w:link w:val="22"/>
    <w:rsid w:val="00FD25CA"/>
    <w:pPr>
      <w:ind w:left="708"/>
    </w:pPr>
  </w:style>
  <w:style w:type="character" w:customStyle="1" w:styleId="22">
    <w:name w:val="Основной текст с отступом 2 Знак"/>
    <w:basedOn w:val="a0"/>
    <w:link w:val="21"/>
    <w:rsid w:val="00FD2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Plain Text"/>
    <w:basedOn w:val="a"/>
    <w:link w:val="a4"/>
    <w:rsid w:val="00FD25CA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FD25C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D25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D2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FD25CA"/>
  </w:style>
  <w:style w:type="paragraph" w:styleId="a8">
    <w:name w:val="List Paragraph"/>
    <w:basedOn w:val="a"/>
    <w:link w:val="a9"/>
    <w:uiPriority w:val="34"/>
    <w:qFormat/>
    <w:rsid w:val="001577A5"/>
    <w:pPr>
      <w:ind w:left="720"/>
      <w:contextualSpacing/>
    </w:pPr>
  </w:style>
  <w:style w:type="character" w:customStyle="1" w:styleId="a9">
    <w:name w:val="Абзац списка Знак"/>
    <w:basedOn w:val="a0"/>
    <w:link w:val="a8"/>
    <w:uiPriority w:val="34"/>
    <w:rsid w:val="00C938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6637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6374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F11856"/>
    <w:rPr>
      <w:color w:val="0000FF"/>
      <w:u w:val="single"/>
    </w:rPr>
  </w:style>
  <w:style w:type="paragraph" w:styleId="ad">
    <w:name w:val="Normal (Web)"/>
    <w:basedOn w:val="a"/>
    <w:uiPriority w:val="99"/>
    <w:rsid w:val="00F11856"/>
    <w:pPr>
      <w:spacing w:before="100" w:beforeAutospacing="1" w:after="100" w:afterAutospacing="1"/>
    </w:pPr>
  </w:style>
  <w:style w:type="paragraph" w:styleId="ae">
    <w:name w:val="footer"/>
    <w:basedOn w:val="a"/>
    <w:link w:val="af"/>
    <w:uiPriority w:val="99"/>
    <w:unhideWhenUsed/>
    <w:rsid w:val="00F1185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118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!Текст"/>
    <w:basedOn w:val="a"/>
    <w:link w:val="af1"/>
    <w:qFormat/>
    <w:rsid w:val="00AE455A"/>
    <w:pPr>
      <w:autoSpaceDE w:val="0"/>
      <w:autoSpaceDN w:val="0"/>
      <w:adjustRightInd w:val="0"/>
      <w:ind w:firstLine="851"/>
      <w:jc w:val="both"/>
    </w:pPr>
    <w:rPr>
      <w:rFonts w:eastAsiaTheme="minorHAnsi"/>
      <w:lang w:eastAsia="en-US"/>
    </w:rPr>
  </w:style>
  <w:style w:type="character" w:customStyle="1" w:styleId="af1">
    <w:name w:val="!Текст Знак"/>
    <w:basedOn w:val="a0"/>
    <w:link w:val="af0"/>
    <w:rsid w:val="00AE455A"/>
    <w:rPr>
      <w:rFonts w:ascii="Times New Roman" w:hAnsi="Times New Roman" w:cs="Times New Roman"/>
      <w:sz w:val="24"/>
      <w:szCs w:val="24"/>
    </w:rPr>
  </w:style>
  <w:style w:type="paragraph" w:customStyle="1" w:styleId="af2">
    <w:name w:val="!Табуляция"/>
    <w:basedOn w:val="a8"/>
    <w:link w:val="af3"/>
    <w:qFormat/>
    <w:rsid w:val="00AE455A"/>
    <w:pPr>
      <w:autoSpaceDE w:val="0"/>
      <w:autoSpaceDN w:val="0"/>
      <w:adjustRightInd w:val="0"/>
      <w:ind w:left="360" w:hanging="360"/>
      <w:jc w:val="both"/>
    </w:pPr>
    <w:rPr>
      <w:rFonts w:eastAsiaTheme="minorHAnsi"/>
      <w:lang w:eastAsia="en-US"/>
    </w:rPr>
  </w:style>
  <w:style w:type="character" w:customStyle="1" w:styleId="af3">
    <w:name w:val="!Табуляция Знак"/>
    <w:basedOn w:val="a0"/>
    <w:link w:val="af2"/>
    <w:rsid w:val="00AE455A"/>
    <w:rPr>
      <w:rFonts w:ascii="Times New Roman" w:hAnsi="Times New Roman" w:cs="Times New Roman"/>
      <w:sz w:val="24"/>
      <w:szCs w:val="24"/>
    </w:rPr>
  </w:style>
  <w:style w:type="paragraph" w:customStyle="1" w:styleId="af4">
    <w:name w:val="!Глава"/>
    <w:basedOn w:val="af2"/>
    <w:link w:val="af5"/>
    <w:qFormat/>
    <w:rsid w:val="00C325F9"/>
    <w:pPr>
      <w:spacing w:before="240" w:after="240"/>
      <w:ind w:left="0" w:firstLine="0"/>
    </w:pPr>
    <w:rPr>
      <w:b/>
      <w:sz w:val="28"/>
    </w:rPr>
  </w:style>
  <w:style w:type="character" w:customStyle="1" w:styleId="af5">
    <w:name w:val="!Глава Знак"/>
    <w:basedOn w:val="af3"/>
    <w:link w:val="af4"/>
    <w:rsid w:val="00C325F9"/>
    <w:rPr>
      <w:rFonts w:ascii="Times New Roman" w:hAnsi="Times New Roman" w:cs="Times New Roman"/>
      <w:b/>
      <w:sz w:val="28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AE455A"/>
    <w:pPr>
      <w:spacing w:after="10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AE455A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 Знак"/>
    <w:basedOn w:val="a"/>
    <w:rsid w:val="00AE455A"/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!пп"/>
    <w:basedOn w:val="af2"/>
    <w:link w:val="af8"/>
    <w:qFormat/>
    <w:rsid w:val="00C21B70"/>
    <w:pPr>
      <w:spacing w:before="240" w:after="240"/>
      <w:ind w:left="1080"/>
      <w:jc w:val="left"/>
    </w:pPr>
    <w:rPr>
      <w:b/>
    </w:rPr>
  </w:style>
  <w:style w:type="character" w:customStyle="1" w:styleId="af8">
    <w:name w:val="!пп Знак"/>
    <w:basedOn w:val="af3"/>
    <w:link w:val="af7"/>
    <w:rsid w:val="00C21B70"/>
    <w:rPr>
      <w:rFonts w:ascii="Times New Roman" w:hAnsi="Times New Roman" w:cs="Times New Roman"/>
      <w:b/>
      <w:sz w:val="24"/>
      <w:szCs w:val="24"/>
    </w:rPr>
  </w:style>
  <w:style w:type="paragraph" w:styleId="af9">
    <w:name w:val="footnote text"/>
    <w:basedOn w:val="a"/>
    <w:link w:val="afa"/>
    <w:unhideWhenUsed/>
    <w:rsid w:val="000C280D"/>
    <w:rPr>
      <w:sz w:val="20"/>
      <w:szCs w:val="20"/>
    </w:rPr>
  </w:style>
  <w:style w:type="character" w:customStyle="1" w:styleId="afa">
    <w:name w:val="Текст сноски Знак"/>
    <w:basedOn w:val="a0"/>
    <w:link w:val="af9"/>
    <w:rsid w:val="000C28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llowedHyperlink"/>
    <w:basedOn w:val="a0"/>
    <w:uiPriority w:val="99"/>
    <w:semiHidden/>
    <w:unhideWhenUsed/>
    <w:rsid w:val="005C5B71"/>
    <w:rPr>
      <w:color w:val="954F72"/>
      <w:u w:val="single"/>
    </w:rPr>
  </w:style>
  <w:style w:type="paragraph" w:customStyle="1" w:styleId="msonormal0">
    <w:name w:val="msonormal"/>
    <w:basedOn w:val="a"/>
    <w:rsid w:val="005C5B71"/>
    <w:pPr>
      <w:spacing w:before="100" w:beforeAutospacing="1" w:after="100" w:afterAutospacing="1"/>
    </w:pPr>
  </w:style>
  <w:style w:type="paragraph" w:customStyle="1" w:styleId="xl65">
    <w:name w:val="xl65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6">
    <w:name w:val="xl66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7">
    <w:name w:val="xl67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8">
    <w:name w:val="xl68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9">
    <w:name w:val="xl69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71">
    <w:name w:val="xl71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2">
    <w:name w:val="xl72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4">
    <w:name w:val="xl74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6">
    <w:name w:val="xl76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77">
    <w:name w:val="xl77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8">
    <w:name w:val="xl78"/>
    <w:basedOn w:val="a"/>
    <w:rsid w:val="005C5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character" w:styleId="afc">
    <w:name w:val="annotation reference"/>
    <w:basedOn w:val="a0"/>
    <w:uiPriority w:val="99"/>
    <w:semiHidden/>
    <w:unhideWhenUsed/>
    <w:rsid w:val="00CE7BF1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CE7BF1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sid w:val="00CE7B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CE7BF1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CE7B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301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567DA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94784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4784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aff2">
    <w:name w:val="!таб"/>
    <w:basedOn w:val="a"/>
    <w:link w:val="aff3"/>
    <w:qFormat/>
    <w:rsid w:val="00DB7E67"/>
    <w:pPr>
      <w:widowControl w:val="0"/>
      <w:autoSpaceDE w:val="0"/>
      <w:autoSpaceDN w:val="0"/>
      <w:adjustRightInd w:val="0"/>
      <w:spacing w:line="276" w:lineRule="auto"/>
      <w:ind w:left="1571" w:hanging="360"/>
    </w:pPr>
    <w:rPr>
      <w:color w:val="000000"/>
      <w:sz w:val="28"/>
      <w:szCs w:val="28"/>
    </w:rPr>
  </w:style>
  <w:style w:type="character" w:customStyle="1" w:styleId="aff3">
    <w:name w:val="!таб Знак"/>
    <w:basedOn w:val="a0"/>
    <w:link w:val="aff2"/>
    <w:rsid w:val="00DB7E6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4">
    <w:name w:val="!!"/>
    <w:basedOn w:val="a"/>
    <w:link w:val="aff5"/>
    <w:qFormat/>
    <w:rsid w:val="00336961"/>
    <w:pPr>
      <w:widowControl w:val="0"/>
      <w:autoSpaceDE w:val="0"/>
      <w:autoSpaceDN w:val="0"/>
      <w:adjustRightInd w:val="0"/>
      <w:spacing w:line="276" w:lineRule="auto"/>
      <w:ind w:firstLine="851"/>
      <w:jc w:val="both"/>
    </w:pPr>
    <w:rPr>
      <w:sz w:val="28"/>
      <w:szCs w:val="28"/>
    </w:rPr>
  </w:style>
  <w:style w:type="character" w:customStyle="1" w:styleId="aff5">
    <w:name w:val="!! Знак"/>
    <w:basedOn w:val="a0"/>
    <w:link w:val="aff4"/>
    <w:rsid w:val="0033696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6">
    <w:name w:val="Body Text"/>
    <w:basedOn w:val="a"/>
    <w:link w:val="aff7"/>
    <w:uiPriority w:val="99"/>
    <w:semiHidden/>
    <w:unhideWhenUsed/>
    <w:rsid w:val="00DF45D6"/>
    <w:pPr>
      <w:spacing w:after="120"/>
    </w:pPr>
  </w:style>
  <w:style w:type="character" w:customStyle="1" w:styleId="aff7">
    <w:name w:val="Основной текст Знак"/>
    <w:basedOn w:val="a0"/>
    <w:link w:val="aff6"/>
    <w:uiPriority w:val="99"/>
    <w:semiHidden/>
    <w:rsid w:val="00DF45D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F45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8">
    <w:name w:val="No Spacing"/>
    <w:uiPriority w:val="1"/>
    <w:qFormat/>
    <w:rsid w:val="00A43E1F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ConsNormal">
    <w:name w:val="ConsNormal"/>
    <w:uiPriority w:val="99"/>
    <w:rsid w:val="00A43E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Book Antiqua" w:eastAsia="Times New Roman" w:hAnsi="Book Antiqua" w:cs="Times New Roman"/>
      <w:szCs w:val="20"/>
      <w:lang w:eastAsia="ru-RU"/>
    </w:rPr>
  </w:style>
  <w:style w:type="character" w:styleId="aff9">
    <w:name w:val="footnote reference"/>
    <w:basedOn w:val="a0"/>
    <w:uiPriority w:val="99"/>
    <w:semiHidden/>
    <w:unhideWhenUsed/>
    <w:rsid w:val="00BE0FAB"/>
    <w:rPr>
      <w:vertAlign w:val="superscript"/>
    </w:rPr>
  </w:style>
  <w:style w:type="paragraph" w:customStyle="1" w:styleId="affa">
    <w:name w:val="!!осн"/>
    <w:basedOn w:val="a"/>
    <w:link w:val="affb"/>
    <w:qFormat/>
    <w:rsid w:val="00384EDD"/>
    <w:pPr>
      <w:widowControl w:val="0"/>
      <w:autoSpaceDE w:val="0"/>
      <w:autoSpaceDN w:val="0"/>
      <w:adjustRightInd w:val="0"/>
      <w:spacing w:line="276" w:lineRule="auto"/>
      <w:ind w:firstLine="851"/>
      <w:jc w:val="both"/>
    </w:pPr>
    <w:rPr>
      <w:rFonts w:eastAsia="Calibri"/>
      <w:sz w:val="28"/>
      <w:szCs w:val="28"/>
      <w:lang w:eastAsia="en-US"/>
    </w:rPr>
  </w:style>
  <w:style w:type="character" w:customStyle="1" w:styleId="affb">
    <w:name w:val="!!осн Знак"/>
    <w:basedOn w:val="a0"/>
    <w:link w:val="affa"/>
    <w:rsid w:val="00384EDD"/>
    <w:rPr>
      <w:rFonts w:ascii="Times New Roman" w:eastAsia="Calibri" w:hAnsi="Times New Roman" w:cs="Times New Roman"/>
      <w:sz w:val="28"/>
      <w:szCs w:val="28"/>
    </w:rPr>
  </w:style>
  <w:style w:type="paragraph" w:customStyle="1" w:styleId="affc">
    <w:name w:val="!Огл"/>
    <w:basedOn w:val="1"/>
    <w:link w:val="affd"/>
    <w:qFormat/>
    <w:rsid w:val="00384EDD"/>
    <w:pPr>
      <w:spacing w:before="120" w:after="240"/>
      <w:ind w:left="-426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affd">
    <w:name w:val="!Огл Знак"/>
    <w:link w:val="affc"/>
    <w:rsid w:val="00384EDD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link w:val="ConsPlusNormal0"/>
    <w:rsid w:val="00384E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384E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627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7F1E67"/>
    <w:rPr>
      <w:color w:val="605E5C"/>
      <w:shd w:val="clear" w:color="auto" w:fill="E1DFDD"/>
    </w:rPr>
  </w:style>
  <w:style w:type="paragraph" w:customStyle="1" w:styleId="affe">
    <w:name w:val="!таблица"/>
    <w:basedOn w:val="af0"/>
    <w:link w:val="afff"/>
    <w:qFormat/>
    <w:rsid w:val="001D5221"/>
    <w:pPr>
      <w:ind w:firstLine="0"/>
    </w:pPr>
    <w:rPr>
      <w:bCs/>
      <w:sz w:val="28"/>
      <w:szCs w:val="28"/>
      <w:lang w:eastAsia="ar-SA"/>
    </w:rPr>
  </w:style>
  <w:style w:type="character" w:customStyle="1" w:styleId="afff">
    <w:name w:val="!таблица Знак"/>
    <w:basedOn w:val="af1"/>
    <w:link w:val="affe"/>
    <w:rsid w:val="001D5221"/>
    <w:rPr>
      <w:rFonts w:ascii="Times New Roman" w:hAnsi="Times New Roman" w:cs="Times New Roman"/>
      <w:bCs/>
      <w:sz w:val="28"/>
      <w:szCs w:val="28"/>
      <w:lang w:eastAsia="ar-SA"/>
    </w:rPr>
  </w:style>
  <w:style w:type="character" w:styleId="afff0">
    <w:name w:val="Strong"/>
    <w:basedOn w:val="a0"/>
    <w:uiPriority w:val="22"/>
    <w:qFormat/>
    <w:rsid w:val="001C4E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360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59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5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E0797-6C98-412F-83E3-AFD5BFC0C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9448</Words>
  <Characters>53855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Лежнин Д.Г.</dc:creator>
  <cp:lastModifiedBy>IBM_457</cp:lastModifiedBy>
  <cp:revision>9</cp:revision>
  <cp:lastPrinted>2025-07-28T07:17:00Z</cp:lastPrinted>
  <dcterms:created xsi:type="dcterms:W3CDTF">2024-05-29T08:32:00Z</dcterms:created>
  <dcterms:modified xsi:type="dcterms:W3CDTF">2025-07-28T07:37:00Z</dcterms:modified>
</cp:coreProperties>
</file>