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3F84" w:rsidRDefault="005227A1" w:rsidP="00091102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 30. 09. </w:t>
      </w:r>
      <w:r w:rsidR="00FD3F84" w:rsidRPr="005227A1">
        <w:rPr>
          <w:rFonts w:ascii="Arial" w:hAnsi="Arial" w:cs="Arial"/>
          <w:b/>
          <w:bCs/>
          <w:sz w:val="32"/>
          <w:szCs w:val="32"/>
        </w:rPr>
        <w:t>2026</w:t>
      </w:r>
      <w:r w:rsidR="00091102" w:rsidRPr="005227A1">
        <w:rPr>
          <w:rFonts w:ascii="Arial" w:hAnsi="Arial" w:cs="Arial"/>
          <w:b/>
          <w:bCs/>
          <w:sz w:val="32"/>
          <w:szCs w:val="32"/>
        </w:rPr>
        <w:t>г. №</w:t>
      </w:r>
      <w:r w:rsidR="00091102" w:rsidRPr="007609A7">
        <w:rPr>
          <w:rFonts w:ascii="Arial" w:hAnsi="Arial" w:cs="Arial"/>
          <w:b/>
          <w:bCs/>
          <w:sz w:val="32"/>
          <w:szCs w:val="32"/>
        </w:rPr>
        <w:t xml:space="preserve"> </w:t>
      </w:r>
      <w:r>
        <w:rPr>
          <w:rFonts w:ascii="Arial" w:hAnsi="Arial" w:cs="Arial"/>
          <w:b/>
          <w:bCs/>
          <w:sz w:val="32"/>
          <w:szCs w:val="32"/>
        </w:rPr>
        <w:t>564</w:t>
      </w:r>
    </w:p>
    <w:p w:rsidR="00091102" w:rsidRPr="007609A7" w:rsidRDefault="00091102" w:rsidP="00091102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 w:rsidRPr="007609A7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091102" w:rsidRPr="007609A7" w:rsidRDefault="00091102" w:rsidP="00091102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 w:rsidRPr="007609A7">
        <w:rPr>
          <w:rFonts w:ascii="Arial" w:hAnsi="Arial" w:cs="Arial"/>
          <w:b/>
          <w:bCs/>
          <w:sz w:val="32"/>
          <w:szCs w:val="32"/>
        </w:rPr>
        <w:t xml:space="preserve">ИРКУТСКАЯ ОБЛАСТЬ </w:t>
      </w:r>
    </w:p>
    <w:p w:rsidR="00091102" w:rsidRPr="007609A7" w:rsidRDefault="00091102" w:rsidP="00091102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 w:rsidRPr="007609A7">
        <w:rPr>
          <w:rFonts w:ascii="Arial" w:hAnsi="Arial" w:cs="Arial"/>
          <w:b/>
          <w:bCs/>
          <w:sz w:val="32"/>
          <w:szCs w:val="32"/>
        </w:rPr>
        <w:t xml:space="preserve">УСТЬ – КУТСКИЙ МУНИЦИПАЛЬНЫЙ РАЙОН </w:t>
      </w:r>
    </w:p>
    <w:p w:rsidR="00091102" w:rsidRPr="007609A7" w:rsidRDefault="00091102" w:rsidP="00091102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 w:rsidRPr="007609A7">
        <w:rPr>
          <w:rFonts w:ascii="Arial" w:hAnsi="Arial" w:cs="Arial"/>
          <w:b/>
          <w:bCs/>
          <w:sz w:val="32"/>
          <w:szCs w:val="32"/>
        </w:rPr>
        <w:t>НИЙСКОЕ СЕЛЬСКОЕ ПОСЕЛЕНИЕ</w:t>
      </w:r>
    </w:p>
    <w:p w:rsidR="00091102" w:rsidRPr="007609A7" w:rsidRDefault="00091102" w:rsidP="00091102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 w:rsidRPr="007609A7">
        <w:rPr>
          <w:rFonts w:ascii="Arial" w:hAnsi="Arial" w:cs="Arial"/>
          <w:b/>
          <w:bCs/>
          <w:sz w:val="32"/>
          <w:szCs w:val="32"/>
        </w:rPr>
        <w:t xml:space="preserve">ДУМА </w:t>
      </w:r>
    </w:p>
    <w:p w:rsidR="00091102" w:rsidRPr="007609A7" w:rsidRDefault="00091102" w:rsidP="00091102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 w:rsidRPr="007609A7">
        <w:rPr>
          <w:rFonts w:ascii="Arial" w:hAnsi="Arial" w:cs="Arial"/>
          <w:b/>
          <w:bCs/>
          <w:sz w:val="32"/>
          <w:szCs w:val="32"/>
        </w:rPr>
        <w:t>РЕШЕНИЕ</w:t>
      </w:r>
    </w:p>
    <w:p w:rsidR="00091102" w:rsidRPr="007609A7" w:rsidRDefault="00091102" w:rsidP="00091102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</w:p>
    <w:p w:rsidR="00C81386" w:rsidRPr="005227A1" w:rsidRDefault="00091102" w:rsidP="005227A1">
      <w:pPr>
        <w:tabs>
          <w:tab w:val="num" w:pos="0"/>
        </w:tabs>
        <w:jc w:val="center"/>
        <w:rPr>
          <w:rFonts w:ascii="Arial" w:hAnsi="Arial" w:cs="Arial"/>
          <w:kern w:val="2"/>
          <w:sz w:val="32"/>
          <w:szCs w:val="32"/>
        </w:rPr>
      </w:pPr>
      <w:r w:rsidRPr="007609A7">
        <w:rPr>
          <w:rFonts w:ascii="Arial" w:hAnsi="Arial" w:cs="Arial"/>
          <w:b/>
          <w:bCs/>
          <w:sz w:val="32"/>
          <w:szCs w:val="32"/>
        </w:rPr>
        <w:t xml:space="preserve">О </w:t>
      </w:r>
      <w:r>
        <w:rPr>
          <w:rFonts w:ascii="Arial" w:hAnsi="Arial" w:cs="Arial"/>
          <w:b/>
          <w:bCs/>
          <w:sz w:val="32"/>
          <w:szCs w:val="32"/>
        </w:rPr>
        <w:t xml:space="preserve">ВНЕСЕНИИ ИЗМЕНЕНИЙ </w:t>
      </w:r>
      <w:r w:rsidR="00C81386">
        <w:rPr>
          <w:rFonts w:ascii="Arial" w:hAnsi="Arial" w:cs="Arial"/>
          <w:b/>
          <w:bCs/>
          <w:sz w:val="32"/>
          <w:szCs w:val="32"/>
        </w:rPr>
        <w:t>В</w:t>
      </w:r>
      <w:r w:rsidR="00C81386" w:rsidRPr="00C81386">
        <w:rPr>
          <w:b/>
          <w:sz w:val="24"/>
          <w:szCs w:val="24"/>
        </w:rPr>
        <w:t xml:space="preserve"> </w:t>
      </w:r>
      <w:r w:rsidR="00C81386" w:rsidRPr="001A4451">
        <w:rPr>
          <w:rFonts w:ascii="Arial" w:hAnsi="Arial" w:cs="Arial"/>
          <w:b/>
          <w:bCs/>
          <w:kern w:val="2"/>
          <w:sz w:val="32"/>
          <w:szCs w:val="32"/>
        </w:rPr>
        <w:t>ПРАВИЛ</w:t>
      </w:r>
      <w:r w:rsidR="00C81386">
        <w:rPr>
          <w:rFonts w:ascii="Arial" w:hAnsi="Arial" w:cs="Arial"/>
          <w:b/>
          <w:bCs/>
          <w:kern w:val="2"/>
          <w:sz w:val="32"/>
          <w:szCs w:val="32"/>
        </w:rPr>
        <w:t>А</w:t>
      </w:r>
      <w:r w:rsidR="00C81386" w:rsidRPr="001A4451">
        <w:rPr>
          <w:rFonts w:ascii="Arial" w:hAnsi="Arial" w:cs="Arial"/>
          <w:kern w:val="2"/>
          <w:sz w:val="32"/>
          <w:szCs w:val="32"/>
        </w:rPr>
        <w:t xml:space="preserve"> </w:t>
      </w:r>
      <w:r w:rsidR="00C81386" w:rsidRPr="001A4451">
        <w:rPr>
          <w:rFonts w:ascii="Arial" w:hAnsi="Arial" w:cs="Arial"/>
          <w:b/>
          <w:bCs/>
          <w:kern w:val="2"/>
          <w:sz w:val="32"/>
          <w:szCs w:val="32"/>
        </w:rPr>
        <w:t>БЛАГОУСТРОЙСТВА ТЕРРИТОРИИ</w:t>
      </w:r>
      <w:r w:rsidR="00C81386" w:rsidRPr="001A4451">
        <w:rPr>
          <w:rFonts w:ascii="Arial" w:hAnsi="Arial" w:cs="Arial"/>
          <w:kern w:val="2"/>
          <w:sz w:val="32"/>
          <w:szCs w:val="32"/>
        </w:rPr>
        <w:t xml:space="preserve"> </w:t>
      </w:r>
      <w:r w:rsidR="00C81386">
        <w:rPr>
          <w:rFonts w:ascii="Arial" w:hAnsi="Arial" w:cs="Arial"/>
          <w:b/>
          <w:bCs/>
          <w:kern w:val="2"/>
          <w:sz w:val="32"/>
          <w:szCs w:val="32"/>
        </w:rPr>
        <w:t xml:space="preserve">НИЙСКОГО </w:t>
      </w:r>
      <w:r w:rsidR="00C81386" w:rsidRPr="001A4451">
        <w:rPr>
          <w:rFonts w:ascii="Arial" w:hAnsi="Arial" w:cs="Arial"/>
          <w:b/>
          <w:bCs/>
          <w:kern w:val="2"/>
          <w:sz w:val="32"/>
          <w:szCs w:val="32"/>
        </w:rPr>
        <w:t>МУНИЦИПАЛЬНОГО</w:t>
      </w:r>
      <w:r w:rsidR="005227A1">
        <w:rPr>
          <w:rFonts w:ascii="Arial" w:hAnsi="Arial" w:cs="Arial"/>
          <w:kern w:val="2"/>
          <w:sz w:val="32"/>
          <w:szCs w:val="32"/>
        </w:rPr>
        <w:t xml:space="preserve"> </w:t>
      </w:r>
      <w:r w:rsidR="00C81386" w:rsidRPr="001A4451">
        <w:rPr>
          <w:rFonts w:ascii="Arial" w:hAnsi="Arial" w:cs="Arial"/>
          <w:b/>
          <w:bCs/>
          <w:kern w:val="2"/>
          <w:sz w:val="32"/>
          <w:szCs w:val="32"/>
        </w:rPr>
        <w:t>ОБРАЗОВАНИЯ УСТЬ-КУТСКОГО МУНИЦИПАЛЬНОГО РАЙОНА ИРКУТСКОЙ ОБЛАСТИ</w:t>
      </w:r>
      <w:r w:rsidR="00C81386" w:rsidRPr="00C81386">
        <w:rPr>
          <w:b/>
          <w:sz w:val="24"/>
          <w:szCs w:val="24"/>
        </w:rPr>
        <w:t>,</w:t>
      </w:r>
      <w:r w:rsidR="00C81386">
        <w:rPr>
          <w:b/>
          <w:sz w:val="24"/>
          <w:szCs w:val="24"/>
        </w:rPr>
        <w:t xml:space="preserve"> </w:t>
      </w:r>
      <w:r w:rsidR="00C81386" w:rsidRPr="00117218">
        <w:rPr>
          <w:rFonts w:ascii="Arial" w:hAnsi="Arial" w:cs="Arial"/>
          <w:b/>
          <w:sz w:val="32"/>
          <w:szCs w:val="32"/>
        </w:rPr>
        <w:t>УТВЕРЖДЕННЫЕ</w:t>
      </w:r>
      <w:r w:rsidR="00C81386" w:rsidRPr="00117218">
        <w:rPr>
          <w:rFonts w:ascii="Arial" w:hAnsi="Arial" w:cs="Arial"/>
          <w:b/>
          <w:sz w:val="24"/>
          <w:szCs w:val="24"/>
        </w:rPr>
        <w:t xml:space="preserve"> </w:t>
      </w:r>
      <w:r w:rsidR="00C81386">
        <w:rPr>
          <w:rFonts w:ascii="Arial" w:hAnsi="Arial" w:cs="Arial"/>
          <w:b/>
          <w:bCs/>
          <w:sz w:val="32"/>
          <w:szCs w:val="32"/>
        </w:rPr>
        <w:t>РЕШЕНИЕ ДУМЫ НИЙСКОГО СЕЛЬСКОГО ПОСЕЛЕНИЯ ОТ 28.07.2022 ГОДА № 453</w:t>
      </w:r>
    </w:p>
    <w:p w:rsidR="004E5DC4" w:rsidRPr="006662F6" w:rsidRDefault="004E5DC4" w:rsidP="00091102">
      <w:pPr>
        <w:jc w:val="center"/>
        <w:rPr>
          <w:rFonts w:ascii="Arial" w:hAnsi="Arial" w:cs="Arial"/>
          <w:sz w:val="24"/>
          <w:szCs w:val="24"/>
        </w:rPr>
      </w:pPr>
    </w:p>
    <w:p w:rsidR="001A4451" w:rsidRPr="005227A1" w:rsidRDefault="001A4451" w:rsidP="001A4451">
      <w:pPr>
        <w:widowControl w:val="0"/>
        <w:suppressAutoHyphens/>
        <w:overflowPunct/>
        <w:ind w:firstLine="540"/>
        <w:jc w:val="both"/>
        <w:textAlignment w:val="auto"/>
        <w:rPr>
          <w:rFonts w:ascii="Arial" w:eastAsia="Andale Sans UI" w:hAnsi="Arial" w:cs="Arial"/>
          <w:kern w:val="2"/>
          <w:sz w:val="24"/>
          <w:szCs w:val="24"/>
        </w:rPr>
      </w:pPr>
      <w:proofErr w:type="gramStart"/>
      <w:r w:rsidRPr="005227A1">
        <w:rPr>
          <w:rFonts w:ascii="Arial" w:eastAsia="Andale Sans UI" w:hAnsi="Arial" w:cs="Arial"/>
          <w:bCs/>
          <w:kern w:val="2"/>
          <w:sz w:val="24"/>
          <w:szCs w:val="24"/>
        </w:rPr>
        <w:t xml:space="preserve">В целях обеспечения организации благоустройства территории Нийского муниципального образования, установления единых и обязательных к исполнению норм и требований в сфере внешнего благоустройства, определения порядка уборки и содержания основных и прилегающих территорий для всех юридических и физических лиц, на основании ст. 15 Федерального </w:t>
      </w:r>
      <w:hyperlink r:id="rId7" w:history="1">
        <w:r w:rsidRPr="005227A1">
          <w:rPr>
            <w:rFonts w:ascii="Arial" w:eastAsia="Andale Sans UI" w:hAnsi="Arial" w:cs="Arial"/>
            <w:bCs/>
            <w:color w:val="000000"/>
            <w:kern w:val="2"/>
            <w:sz w:val="24"/>
            <w:szCs w:val="24"/>
          </w:rPr>
          <w:t>закона</w:t>
        </w:r>
      </w:hyperlink>
      <w:r w:rsidRPr="005227A1">
        <w:rPr>
          <w:rFonts w:ascii="Arial" w:eastAsia="Andale Sans UI" w:hAnsi="Arial" w:cs="Arial"/>
          <w:bCs/>
          <w:kern w:val="2"/>
          <w:sz w:val="24"/>
          <w:szCs w:val="24"/>
        </w:rPr>
        <w:t xml:space="preserve"> от 06.10.2003 № 131-ФЗ "Об общих принципах организации местного самоуправления в Российской Федерации", Закона Иркутской области от 30.12.2014</w:t>
      </w:r>
      <w:proofErr w:type="gramEnd"/>
      <w:r w:rsidRPr="005227A1">
        <w:rPr>
          <w:rFonts w:ascii="Arial" w:eastAsia="Andale Sans UI" w:hAnsi="Arial" w:cs="Arial"/>
          <w:bCs/>
          <w:kern w:val="2"/>
          <w:sz w:val="24"/>
          <w:szCs w:val="24"/>
        </w:rPr>
        <w:t xml:space="preserve"> № 173-</w:t>
      </w:r>
      <w:r w:rsidR="008028DA" w:rsidRPr="005227A1">
        <w:rPr>
          <w:rFonts w:ascii="Arial" w:eastAsia="Andale Sans UI" w:hAnsi="Arial" w:cs="Arial"/>
          <w:bCs/>
          <w:kern w:val="2"/>
          <w:sz w:val="24"/>
          <w:szCs w:val="24"/>
        </w:rPr>
        <w:t xml:space="preserve">оз </w:t>
      </w:r>
      <w:r w:rsidRPr="005227A1">
        <w:rPr>
          <w:rFonts w:ascii="Arial" w:eastAsia="Andale Sans UI" w:hAnsi="Arial" w:cs="Arial"/>
          <w:bCs/>
          <w:kern w:val="2"/>
          <w:sz w:val="24"/>
          <w:szCs w:val="24"/>
        </w:rPr>
        <w:t xml:space="preserve">"Об отдельных вопросах регулирования административной ответственности в области благоустройства территорий муниципальных образований Иркутской </w:t>
      </w:r>
      <w:r w:rsidR="00F6286A" w:rsidRPr="005227A1">
        <w:rPr>
          <w:rFonts w:ascii="Arial" w:eastAsia="Andale Sans UI" w:hAnsi="Arial" w:cs="Arial"/>
          <w:bCs/>
          <w:kern w:val="2"/>
          <w:sz w:val="24"/>
          <w:szCs w:val="24"/>
        </w:rPr>
        <w:t>области»,</w:t>
      </w:r>
      <w:r w:rsidR="00F6286A" w:rsidRPr="005227A1">
        <w:rPr>
          <w:rFonts w:ascii="Arial" w:eastAsia="Andale Sans UI" w:hAnsi="Arial" w:cs="Arial"/>
          <w:kern w:val="2"/>
          <w:sz w:val="24"/>
          <w:szCs w:val="24"/>
        </w:rPr>
        <w:t xml:space="preserve"> Устава</w:t>
      </w:r>
      <w:r w:rsidRPr="005227A1">
        <w:rPr>
          <w:rFonts w:ascii="Arial" w:eastAsia="Andale Sans UI" w:hAnsi="Arial" w:cs="Arial"/>
          <w:kern w:val="2"/>
          <w:sz w:val="24"/>
          <w:szCs w:val="24"/>
        </w:rPr>
        <w:t xml:space="preserve"> Нийского сельского поселения Усть-Кутского муниципального района Иркутской области, Дума Нийского сельского поселения </w:t>
      </w:r>
    </w:p>
    <w:p w:rsidR="006662F6" w:rsidRPr="005227A1" w:rsidRDefault="006662F6" w:rsidP="006662F6">
      <w:pPr>
        <w:ind w:firstLine="540"/>
        <w:jc w:val="center"/>
        <w:rPr>
          <w:rFonts w:ascii="Arial" w:hAnsi="Arial" w:cs="Arial"/>
          <w:sz w:val="24"/>
          <w:szCs w:val="24"/>
        </w:rPr>
      </w:pPr>
    </w:p>
    <w:p w:rsidR="006662F6" w:rsidRPr="005227A1" w:rsidRDefault="006662F6" w:rsidP="006662F6">
      <w:pPr>
        <w:jc w:val="center"/>
        <w:rPr>
          <w:rFonts w:ascii="Arial" w:hAnsi="Arial" w:cs="Arial"/>
          <w:b/>
          <w:sz w:val="24"/>
          <w:szCs w:val="24"/>
        </w:rPr>
      </w:pPr>
      <w:r w:rsidRPr="005227A1">
        <w:rPr>
          <w:rFonts w:ascii="Arial" w:hAnsi="Arial" w:cs="Arial"/>
          <w:b/>
          <w:sz w:val="24"/>
          <w:szCs w:val="24"/>
        </w:rPr>
        <w:t>РЕШИЛА:</w:t>
      </w:r>
    </w:p>
    <w:p w:rsidR="006662F6" w:rsidRPr="005227A1" w:rsidRDefault="006662F6" w:rsidP="006662F6">
      <w:pPr>
        <w:jc w:val="center"/>
        <w:rPr>
          <w:rFonts w:ascii="Arial" w:hAnsi="Arial" w:cs="Arial"/>
          <w:b/>
          <w:sz w:val="24"/>
          <w:szCs w:val="24"/>
        </w:rPr>
      </w:pPr>
    </w:p>
    <w:p w:rsidR="00BD4F1F" w:rsidRPr="005227A1" w:rsidRDefault="00BD4F1F" w:rsidP="0097310A">
      <w:pPr>
        <w:numPr>
          <w:ilvl w:val="0"/>
          <w:numId w:val="2"/>
        </w:numPr>
        <w:shd w:val="clear" w:color="auto" w:fill="FFFFFF"/>
        <w:tabs>
          <w:tab w:val="clear" w:pos="720"/>
        </w:tabs>
        <w:overflowPunct/>
        <w:autoSpaceDE/>
        <w:autoSpaceDN/>
        <w:adjustRightInd/>
        <w:ind w:left="0" w:firstLine="0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 w:rsidRPr="005227A1">
        <w:rPr>
          <w:rFonts w:ascii="Arial" w:hAnsi="Arial" w:cs="Arial"/>
          <w:color w:val="000000"/>
          <w:sz w:val="24"/>
          <w:szCs w:val="24"/>
        </w:rPr>
        <w:t>Внести в Правила благоустройства территории Нийского муниципального образования, утвержденные Решением Думы Нийского сельского поселения от 28.07.2022</w:t>
      </w:r>
      <w:r w:rsidR="0097310A" w:rsidRPr="005227A1">
        <w:rPr>
          <w:rFonts w:ascii="Arial" w:hAnsi="Arial" w:cs="Arial"/>
          <w:color w:val="000000"/>
          <w:sz w:val="24"/>
          <w:szCs w:val="24"/>
        </w:rPr>
        <w:t>г.</w:t>
      </w:r>
      <w:r w:rsidRPr="005227A1">
        <w:rPr>
          <w:rFonts w:ascii="Arial" w:hAnsi="Arial" w:cs="Arial"/>
          <w:color w:val="000000"/>
          <w:sz w:val="24"/>
          <w:szCs w:val="24"/>
        </w:rPr>
        <w:t xml:space="preserve"> № 453 «Об утверждении Правил благоустройства территории Нийского муниципального образования Усть-Кутского муниципального района Иркутской области» (далее </w:t>
      </w:r>
      <w:proofErr w:type="gramStart"/>
      <w:r w:rsidRPr="005227A1">
        <w:rPr>
          <w:rFonts w:ascii="Arial" w:hAnsi="Arial" w:cs="Arial"/>
          <w:color w:val="000000"/>
          <w:sz w:val="24"/>
          <w:szCs w:val="24"/>
        </w:rPr>
        <w:t>-П</w:t>
      </w:r>
      <w:proofErr w:type="gramEnd"/>
      <w:r w:rsidRPr="005227A1">
        <w:rPr>
          <w:rFonts w:ascii="Arial" w:hAnsi="Arial" w:cs="Arial"/>
          <w:color w:val="000000"/>
          <w:sz w:val="24"/>
          <w:szCs w:val="24"/>
        </w:rPr>
        <w:t>равила), следующие изменения:</w:t>
      </w:r>
    </w:p>
    <w:p w:rsidR="009F4729" w:rsidRPr="005227A1" w:rsidRDefault="009F4729" w:rsidP="0097310A">
      <w:pPr>
        <w:shd w:val="clear" w:color="auto" w:fill="FFFFFF"/>
        <w:overflowPunct/>
        <w:autoSpaceDE/>
        <w:autoSpaceDN/>
        <w:adjustRightInd/>
        <w:ind w:firstLine="567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 w:rsidRPr="005227A1">
        <w:rPr>
          <w:rFonts w:ascii="Arial" w:hAnsi="Arial" w:cs="Arial"/>
          <w:color w:val="000000"/>
          <w:sz w:val="24"/>
          <w:szCs w:val="24"/>
        </w:rPr>
        <w:t>1.</w:t>
      </w:r>
      <w:r w:rsidR="0097310A" w:rsidRPr="005227A1">
        <w:rPr>
          <w:rFonts w:ascii="Arial" w:hAnsi="Arial" w:cs="Arial"/>
          <w:color w:val="000000"/>
          <w:sz w:val="24"/>
          <w:szCs w:val="24"/>
        </w:rPr>
        <w:t>1. Подпункт</w:t>
      </w:r>
      <w:r w:rsidRPr="005227A1">
        <w:rPr>
          <w:rFonts w:ascii="Arial" w:hAnsi="Arial" w:cs="Arial"/>
          <w:color w:val="000000"/>
          <w:sz w:val="24"/>
          <w:szCs w:val="24"/>
        </w:rPr>
        <w:t xml:space="preserve"> 3 пункта 1 статьи 8</w:t>
      </w:r>
      <w:r w:rsidR="0097310A" w:rsidRPr="005227A1">
        <w:rPr>
          <w:rFonts w:ascii="Arial" w:hAnsi="Arial" w:cs="Arial"/>
          <w:color w:val="000000"/>
          <w:sz w:val="24"/>
          <w:szCs w:val="24"/>
        </w:rPr>
        <w:t xml:space="preserve"> Правил исключить</w:t>
      </w:r>
      <w:r w:rsidRPr="005227A1">
        <w:rPr>
          <w:rFonts w:ascii="Arial" w:hAnsi="Arial" w:cs="Arial"/>
          <w:color w:val="000000"/>
          <w:sz w:val="24"/>
          <w:szCs w:val="24"/>
        </w:rPr>
        <w:t>;</w:t>
      </w:r>
    </w:p>
    <w:p w:rsidR="009F4729" w:rsidRPr="005227A1" w:rsidRDefault="009F4729" w:rsidP="0097310A">
      <w:pPr>
        <w:shd w:val="clear" w:color="auto" w:fill="FFFFFF"/>
        <w:overflowPunct/>
        <w:autoSpaceDE/>
        <w:autoSpaceDN/>
        <w:adjustRightInd/>
        <w:ind w:firstLine="567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 w:rsidRPr="005227A1">
        <w:rPr>
          <w:rFonts w:ascii="Arial" w:hAnsi="Arial" w:cs="Arial"/>
          <w:color w:val="000000"/>
          <w:sz w:val="24"/>
          <w:szCs w:val="24"/>
        </w:rPr>
        <w:t xml:space="preserve">1.2. </w:t>
      </w:r>
      <w:r w:rsidR="0097310A" w:rsidRPr="005227A1">
        <w:rPr>
          <w:rFonts w:ascii="Arial" w:hAnsi="Arial" w:cs="Arial"/>
          <w:color w:val="000000"/>
          <w:sz w:val="24"/>
          <w:szCs w:val="24"/>
        </w:rPr>
        <w:t>П</w:t>
      </w:r>
      <w:r w:rsidRPr="005227A1">
        <w:rPr>
          <w:rFonts w:ascii="Arial" w:hAnsi="Arial" w:cs="Arial"/>
          <w:color w:val="000000"/>
          <w:sz w:val="24"/>
          <w:szCs w:val="24"/>
        </w:rPr>
        <w:t xml:space="preserve">одпункт 9 пункта 5 статьи </w:t>
      </w:r>
      <w:r w:rsidR="00950627" w:rsidRPr="005227A1">
        <w:rPr>
          <w:rFonts w:ascii="Arial" w:hAnsi="Arial" w:cs="Arial"/>
          <w:color w:val="000000"/>
          <w:sz w:val="24"/>
          <w:szCs w:val="24"/>
        </w:rPr>
        <w:t>10 Правил изложить в следующей редакции:</w:t>
      </w:r>
    </w:p>
    <w:p w:rsidR="00950627" w:rsidRPr="005227A1" w:rsidRDefault="00950627" w:rsidP="005227A1">
      <w:pPr>
        <w:shd w:val="clear" w:color="auto" w:fill="FFFFFF"/>
        <w:ind w:firstLine="567"/>
        <w:jc w:val="both"/>
        <w:rPr>
          <w:rFonts w:ascii="Arial" w:hAnsi="Arial" w:cs="Arial"/>
          <w:color w:val="000000"/>
          <w:kern w:val="2"/>
          <w:sz w:val="24"/>
          <w:szCs w:val="24"/>
        </w:rPr>
      </w:pPr>
      <w:r w:rsidRPr="005227A1">
        <w:rPr>
          <w:rFonts w:ascii="Arial" w:hAnsi="Arial" w:cs="Arial"/>
          <w:color w:val="000000"/>
          <w:sz w:val="24"/>
          <w:szCs w:val="24"/>
        </w:rPr>
        <w:t>«</w:t>
      </w:r>
      <w:r w:rsidRPr="005227A1">
        <w:rPr>
          <w:rFonts w:ascii="Arial" w:hAnsi="Arial" w:cs="Arial"/>
          <w:color w:val="000000"/>
          <w:kern w:val="2"/>
          <w:sz w:val="24"/>
          <w:szCs w:val="24"/>
        </w:rPr>
        <w:t>9) для автомобильных дорог - на расстоянии не более 20 метров».</w:t>
      </w:r>
    </w:p>
    <w:p w:rsidR="009F4729" w:rsidRPr="005227A1" w:rsidRDefault="009F4729" w:rsidP="0097310A">
      <w:pPr>
        <w:numPr>
          <w:ilvl w:val="0"/>
          <w:numId w:val="3"/>
        </w:numPr>
        <w:shd w:val="clear" w:color="auto" w:fill="FFFFFF"/>
        <w:overflowPunct/>
        <w:autoSpaceDE/>
        <w:autoSpaceDN/>
        <w:adjustRightInd/>
        <w:ind w:left="0" w:firstLine="0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 w:rsidRPr="005227A1">
        <w:rPr>
          <w:rFonts w:ascii="Arial" w:hAnsi="Arial" w:cs="Arial"/>
          <w:color w:val="000000"/>
          <w:sz w:val="24"/>
          <w:szCs w:val="24"/>
        </w:rPr>
        <w:t>Настоящее решение распространяется на правоотношения, возникшие с 01.01.202</w:t>
      </w:r>
      <w:r w:rsidR="008028DA" w:rsidRPr="005227A1">
        <w:rPr>
          <w:rFonts w:ascii="Arial" w:hAnsi="Arial" w:cs="Arial"/>
          <w:color w:val="000000"/>
          <w:sz w:val="24"/>
          <w:szCs w:val="24"/>
        </w:rPr>
        <w:t xml:space="preserve">6 </w:t>
      </w:r>
      <w:r w:rsidR="00B6099B" w:rsidRPr="005227A1">
        <w:rPr>
          <w:rFonts w:ascii="Arial" w:hAnsi="Arial" w:cs="Arial"/>
          <w:color w:val="000000"/>
          <w:sz w:val="24"/>
          <w:szCs w:val="24"/>
        </w:rPr>
        <w:t>г.</w:t>
      </w:r>
    </w:p>
    <w:p w:rsidR="009F4729" w:rsidRPr="005227A1" w:rsidRDefault="009F4729" w:rsidP="0097310A">
      <w:pPr>
        <w:numPr>
          <w:ilvl w:val="0"/>
          <w:numId w:val="3"/>
        </w:numPr>
        <w:shd w:val="clear" w:color="auto" w:fill="FFFFFF"/>
        <w:overflowPunct/>
        <w:autoSpaceDE/>
        <w:autoSpaceDN/>
        <w:adjustRightInd/>
        <w:ind w:left="0" w:firstLine="0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 w:rsidRPr="005227A1">
        <w:rPr>
          <w:rFonts w:ascii="Arial" w:hAnsi="Arial" w:cs="Arial"/>
          <w:color w:val="000000"/>
          <w:sz w:val="24"/>
          <w:szCs w:val="24"/>
        </w:rPr>
        <w:t>Настоящее решение опубликовать в районной общественно-политической газете «Ленские вести» и разместить на официальном сайте Администрации Нийского сельского поселения в сети «Интернет».</w:t>
      </w:r>
    </w:p>
    <w:p w:rsidR="009F4729" w:rsidRPr="005227A1" w:rsidRDefault="009F4729" w:rsidP="0097310A">
      <w:pPr>
        <w:numPr>
          <w:ilvl w:val="0"/>
          <w:numId w:val="3"/>
        </w:numPr>
        <w:shd w:val="clear" w:color="auto" w:fill="FFFFFF"/>
        <w:overflowPunct/>
        <w:autoSpaceDE/>
        <w:autoSpaceDN/>
        <w:adjustRightInd/>
        <w:ind w:left="0" w:firstLine="0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 w:rsidRPr="005227A1">
        <w:rPr>
          <w:rFonts w:ascii="Arial" w:hAnsi="Arial" w:cs="Arial"/>
          <w:color w:val="000000"/>
          <w:sz w:val="24"/>
          <w:szCs w:val="24"/>
        </w:rPr>
        <w:t>Настоящее решение вступает в силу со дня его официального опубликования.</w:t>
      </w:r>
    </w:p>
    <w:p w:rsidR="006662F6" w:rsidRPr="005227A1" w:rsidRDefault="006662F6" w:rsidP="006662F6">
      <w:pPr>
        <w:jc w:val="both"/>
        <w:rPr>
          <w:rFonts w:ascii="Arial" w:hAnsi="Arial" w:cs="Arial"/>
          <w:sz w:val="24"/>
          <w:szCs w:val="24"/>
        </w:rPr>
      </w:pPr>
    </w:p>
    <w:p w:rsidR="006662F6" w:rsidRPr="005227A1" w:rsidRDefault="006662F6" w:rsidP="006662F6">
      <w:pPr>
        <w:jc w:val="both"/>
        <w:rPr>
          <w:rFonts w:ascii="Arial" w:hAnsi="Arial" w:cs="Arial"/>
          <w:b/>
          <w:sz w:val="24"/>
          <w:szCs w:val="24"/>
        </w:rPr>
      </w:pPr>
      <w:r w:rsidRPr="005227A1">
        <w:rPr>
          <w:rFonts w:ascii="Arial" w:hAnsi="Arial" w:cs="Arial"/>
          <w:b/>
          <w:sz w:val="24"/>
          <w:szCs w:val="24"/>
        </w:rPr>
        <w:t>Глава Нийского</w:t>
      </w:r>
    </w:p>
    <w:p w:rsidR="005227A1" w:rsidRDefault="005227A1" w:rsidP="006662F6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муниципального образования</w:t>
      </w:r>
    </w:p>
    <w:p w:rsidR="006662F6" w:rsidRPr="005227A1" w:rsidRDefault="00986F60" w:rsidP="006662F6">
      <w:pPr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5227A1">
        <w:rPr>
          <w:rFonts w:ascii="Arial" w:hAnsi="Arial" w:cs="Arial"/>
          <w:b/>
          <w:sz w:val="24"/>
          <w:szCs w:val="24"/>
        </w:rPr>
        <w:t>Е. В. Дудник</w:t>
      </w:r>
    </w:p>
    <w:sectPr w:rsidR="006662F6" w:rsidRPr="005227A1" w:rsidSect="00EE47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E3324"/>
    <w:multiLevelType w:val="multilevel"/>
    <w:tmpl w:val="0F6AC6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 w:val="0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 w:val="0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 w:val="0"/>
        <w:sz w:val="24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 w:val="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 w:val="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 w:val="0"/>
        <w:sz w:val="24"/>
      </w:rPr>
    </w:lvl>
  </w:abstractNum>
  <w:abstractNum w:abstractNumId="1">
    <w:nsid w:val="0D7045ED"/>
    <w:multiLevelType w:val="multilevel"/>
    <w:tmpl w:val="C128C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4464513"/>
    <w:multiLevelType w:val="multilevel"/>
    <w:tmpl w:val="4016F9C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E001B"/>
    <w:rsid w:val="000222FC"/>
    <w:rsid w:val="00091102"/>
    <w:rsid w:val="000C1FF4"/>
    <w:rsid w:val="000E4D9E"/>
    <w:rsid w:val="00117218"/>
    <w:rsid w:val="0014019F"/>
    <w:rsid w:val="001A4451"/>
    <w:rsid w:val="0031752A"/>
    <w:rsid w:val="00396647"/>
    <w:rsid w:val="00465E1C"/>
    <w:rsid w:val="004A4D53"/>
    <w:rsid w:val="004E5DC4"/>
    <w:rsid w:val="004F653B"/>
    <w:rsid w:val="00522119"/>
    <w:rsid w:val="005227A1"/>
    <w:rsid w:val="0066327E"/>
    <w:rsid w:val="006662F6"/>
    <w:rsid w:val="006B3195"/>
    <w:rsid w:val="00750A45"/>
    <w:rsid w:val="00755825"/>
    <w:rsid w:val="007B6D11"/>
    <w:rsid w:val="008028DA"/>
    <w:rsid w:val="00824EC4"/>
    <w:rsid w:val="009202F1"/>
    <w:rsid w:val="00950627"/>
    <w:rsid w:val="0097310A"/>
    <w:rsid w:val="00986F60"/>
    <w:rsid w:val="009C71ED"/>
    <w:rsid w:val="009F4729"/>
    <w:rsid w:val="00A2219C"/>
    <w:rsid w:val="00A43E73"/>
    <w:rsid w:val="00AC65FA"/>
    <w:rsid w:val="00AF5E8D"/>
    <w:rsid w:val="00B26101"/>
    <w:rsid w:val="00B6099B"/>
    <w:rsid w:val="00B75742"/>
    <w:rsid w:val="00BD4F1F"/>
    <w:rsid w:val="00C33342"/>
    <w:rsid w:val="00C45CC6"/>
    <w:rsid w:val="00C81386"/>
    <w:rsid w:val="00D431B0"/>
    <w:rsid w:val="00DD1587"/>
    <w:rsid w:val="00DF1C15"/>
    <w:rsid w:val="00E210B9"/>
    <w:rsid w:val="00E4372C"/>
    <w:rsid w:val="00E67757"/>
    <w:rsid w:val="00EE457E"/>
    <w:rsid w:val="00EE4747"/>
    <w:rsid w:val="00F6286A"/>
    <w:rsid w:val="00FD3F84"/>
    <w:rsid w:val="00FE001B"/>
    <w:rsid w:val="00FF7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19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6B3195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6B3195"/>
    <w:pPr>
      <w:shd w:val="clear" w:color="auto" w:fill="FFFFFF"/>
      <w:overflowPunct/>
      <w:autoSpaceDE/>
      <w:autoSpaceDN/>
      <w:adjustRightInd/>
      <w:spacing w:before="60" w:after="240" w:line="283" w:lineRule="exact"/>
      <w:ind w:hanging="360"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3">
    <w:name w:val="List Paragraph"/>
    <w:basedOn w:val="a"/>
    <w:uiPriority w:val="34"/>
    <w:qFormat/>
    <w:rsid w:val="00E67757"/>
    <w:pPr>
      <w:ind w:left="720"/>
      <w:contextualSpacing/>
    </w:pPr>
  </w:style>
  <w:style w:type="table" w:styleId="a4">
    <w:name w:val="Table Grid"/>
    <w:basedOn w:val="a1"/>
    <w:uiPriority w:val="39"/>
    <w:rsid w:val="004A4D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A2219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028D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028DA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158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5EECCA3F4039F8580643EA1433CEF00A4C418D02BD6CBBDDA16E0E4C36yDU8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48950F-06C6-4CE4-B5F8-96971C0EC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Шакировна Мамедова</dc:creator>
  <cp:keywords/>
  <dc:description/>
  <cp:lastModifiedBy>IBM_457</cp:lastModifiedBy>
  <cp:revision>51</cp:revision>
  <cp:lastPrinted>2026-09-30T07:11:00Z</cp:lastPrinted>
  <dcterms:created xsi:type="dcterms:W3CDTF">2019-12-03T01:45:00Z</dcterms:created>
  <dcterms:modified xsi:type="dcterms:W3CDTF">2026-09-30T07:50:00Z</dcterms:modified>
</cp:coreProperties>
</file>