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71C" w:rsidRPr="008332F2" w:rsidRDefault="00EA673C" w:rsidP="00EA67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332F2">
        <w:rPr>
          <w:rFonts w:ascii="Times New Roman" w:hAnsi="Times New Roman" w:cs="Times New Roman"/>
          <w:b/>
          <w:sz w:val="32"/>
          <w:szCs w:val="32"/>
        </w:rPr>
        <w:t>ПАМЯТКА</w:t>
      </w:r>
    </w:p>
    <w:p w:rsidR="003402AE" w:rsidRPr="00CA03BE" w:rsidRDefault="003402AE" w:rsidP="00CA03BE">
      <w:pPr>
        <w:spacing w:after="0"/>
        <w:ind w:left="-284" w:right="-143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2AE">
        <w:rPr>
          <w:rFonts w:ascii="Times New Roman" w:hAnsi="Times New Roman" w:cs="Times New Roman"/>
          <w:sz w:val="28"/>
          <w:szCs w:val="28"/>
        </w:rPr>
        <w:t xml:space="preserve">На территории Иркутской области </w:t>
      </w:r>
      <w:r w:rsidR="00A51865" w:rsidRPr="00A714B9">
        <w:rPr>
          <w:rFonts w:ascii="Times New Roman" w:hAnsi="Times New Roman" w:cs="Times New Roman"/>
          <w:b/>
          <w:sz w:val="28"/>
          <w:szCs w:val="28"/>
        </w:rPr>
        <w:t>с</w:t>
      </w:r>
      <w:r w:rsidRPr="00A714B9">
        <w:rPr>
          <w:rFonts w:ascii="Times New Roman" w:hAnsi="Times New Roman" w:cs="Times New Roman"/>
          <w:b/>
          <w:sz w:val="28"/>
          <w:szCs w:val="28"/>
        </w:rPr>
        <w:t xml:space="preserve"> 15 марта 2017 г</w:t>
      </w:r>
      <w:r w:rsidR="00CA03BE" w:rsidRPr="00A714B9">
        <w:rPr>
          <w:rFonts w:ascii="Times New Roman" w:hAnsi="Times New Roman" w:cs="Times New Roman"/>
          <w:b/>
          <w:sz w:val="28"/>
          <w:szCs w:val="28"/>
        </w:rPr>
        <w:t>.</w:t>
      </w:r>
      <w:r w:rsidRPr="00A714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A03BE" w:rsidRPr="00A714B9">
        <w:rPr>
          <w:rFonts w:ascii="Times New Roman" w:hAnsi="Times New Roman" w:cs="Times New Roman"/>
          <w:b/>
          <w:sz w:val="28"/>
          <w:szCs w:val="28"/>
        </w:rPr>
        <w:t>до 01 сентября 2017 г.</w:t>
      </w:r>
      <w:r w:rsidR="00CA03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1865">
        <w:rPr>
          <w:rFonts w:ascii="Times New Roman" w:hAnsi="Times New Roman" w:cs="Times New Roman"/>
          <w:b/>
          <w:sz w:val="28"/>
          <w:szCs w:val="28"/>
        </w:rPr>
        <w:t>у</w:t>
      </w:r>
      <w:r w:rsidR="00A51865" w:rsidRPr="00A51865">
        <w:rPr>
          <w:rFonts w:ascii="Times New Roman" w:hAnsi="Times New Roman" w:cs="Times New Roman"/>
          <w:b/>
          <w:sz w:val="28"/>
          <w:szCs w:val="28"/>
        </w:rPr>
        <w:t>становлен</w:t>
      </w:r>
      <w:r w:rsidR="00CA03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1865">
        <w:rPr>
          <w:rFonts w:ascii="Times New Roman" w:hAnsi="Times New Roman" w:cs="Times New Roman"/>
          <w:b/>
          <w:sz w:val="32"/>
          <w:szCs w:val="32"/>
        </w:rPr>
        <w:t xml:space="preserve">особый противопожарный </w:t>
      </w:r>
      <w:r w:rsidR="00EA673C" w:rsidRPr="00A51865">
        <w:rPr>
          <w:rFonts w:ascii="Times New Roman" w:hAnsi="Times New Roman" w:cs="Times New Roman"/>
          <w:b/>
          <w:sz w:val="32"/>
          <w:szCs w:val="32"/>
        </w:rPr>
        <w:t>режим</w:t>
      </w:r>
      <w:r w:rsidR="00A51865">
        <w:rPr>
          <w:rFonts w:ascii="Times New Roman" w:hAnsi="Times New Roman" w:cs="Times New Roman"/>
          <w:b/>
          <w:sz w:val="32"/>
          <w:szCs w:val="32"/>
        </w:rPr>
        <w:t>.</w:t>
      </w:r>
    </w:p>
    <w:p w:rsidR="008332F2" w:rsidRPr="00F5425D" w:rsidRDefault="00933CB6" w:rsidP="003402AE">
      <w:pPr>
        <w:pStyle w:val="a3"/>
        <w:shd w:val="clear" w:color="auto" w:fill="FFFFFF"/>
        <w:spacing w:before="0" w:beforeAutospacing="0" w:after="0" w:afterAutospacing="0"/>
        <w:ind w:left="-284" w:right="-143" w:firstLine="426"/>
        <w:jc w:val="both"/>
        <w:rPr>
          <w:b/>
          <w:color w:val="222222"/>
          <w:sz w:val="26"/>
          <w:szCs w:val="26"/>
        </w:rPr>
      </w:pPr>
      <w:r w:rsidRPr="00560FEC">
        <w:rPr>
          <w:rStyle w:val="apple-converted-space"/>
          <w:color w:val="222222"/>
          <w:sz w:val="26"/>
          <w:szCs w:val="26"/>
        </w:rPr>
        <w:t> </w:t>
      </w:r>
      <w:r w:rsidRPr="00560FEC">
        <w:rPr>
          <w:color w:val="222222"/>
          <w:sz w:val="26"/>
          <w:szCs w:val="26"/>
        </w:rPr>
        <w:t xml:space="preserve">На период действия особого противопожарного режима на территории Иркутской области </w:t>
      </w:r>
      <w:r w:rsidRPr="00F5425D">
        <w:rPr>
          <w:b/>
          <w:color w:val="222222"/>
          <w:sz w:val="26"/>
          <w:szCs w:val="26"/>
        </w:rPr>
        <w:t>устанавливаются дополнительные требования пожарной безопасности, включающие в себя:</w:t>
      </w:r>
    </w:p>
    <w:p w:rsidR="00933CB6" w:rsidRPr="00560FEC" w:rsidRDefault="00933CB6" w:rsidP="003402AE">
      <w:pPr>
        <w:pStyle w:val="a3"/>
        <w:shd w:val="clear" w:color="auto" w:fill="FFFFFF"/>
        <w:spacing w:before="0" w:beforeAutospacing="0" w:after="0" w:afterAutospacing="0"/>
        <w:ind w:left="-284" w:right="-143" w:firstLine="426"/>
        <w:jc w:val="both"/>
        <w:rPr>
          <w:color w:val="222222"/>
          <w:sz w:val="26"/>
          <w:szCs w:val="26"/>
        </w:rPr>
      </w:pPr>
      <w:proofErr w:type="gramStart"/>
      <w:r w:rsidRPr="00560FEC">
        <w:rPr>
          <w:color w:val="222222"/>
          <w:sz w:val="26"/>
          <w:szCs w:val="26"/>
        </w:rPr>
        <w:t>1) запрет на посещение гражданами лесов при наступлении III класса и выше пожарной опасности в лесах по условиям погоды, кроме случаев, связанных с использованием лесов на основании заключенных государственных контрактов, договоров аренды участков лесного фонда, выполнением определенных видов работ по обеспечению пожарной и санитарной безопасности в лесах в рамках государственных заданий, проездом в оздоровительные учреждения, туристические базы, осуществлением мониторинга пожарной</w:t>
      </w:r>
      <w:proofErr w:type="gramEnd"/>
      <w:r w:rsidRPr="00560FEC">
        <w:rPr>
          <w:color w:val="222222"/>
          <w:sz w:val="26"/>
          <w:szCs w:val="26"/>
        </w:rPr>
        <w:t xml:space="preserve"> опасности в лесах и лесных пожаров;</w:t>
      </w:r>
    </w:p>
    <w:p w:rsidR="00933CB6" w:rsidRPr="00560FEC" w:rsidRDefault="00933CB6" w:rsidP="003402AE">
      <w:pPr>
        <w:pStyle w:val="a3"/>
        <w:shd w:val="clear" w:color="auto" w:fill="FFFFFF"/>
        <w:spacing w:before="0" w:beforeAutospacing="0" w:after="0" w:afterAutospacing="0"/>
        <w:ind w:left="-284" w:right="-143" w:firstLine="426"/>
        <w:jc w:val="both"/>
        <w:rPr>
          <w:color w:val="222222"/>
          <w:sz w:val="26"/>
          <w:szCs w:val="26"/>
        </w:rPr>
      </w:pPr>
      <w:r w:rsidRPr="00560FEC">
        <w:rPr>
          <w:color w:val="222222"/>
          <w:sz w:val="26"/>
          <w:szCs w:val="26"/>
        </w:rPr>
        <w:t xml:space="preserve">2) запрет на разведение костров и выжигание сухой растительности, сжигание мусора на территориях поселений и городских округов, садоводческих, огороднических и дачных некоммерческих объединений граждан, предприятиях, полосах отвода линий электропередачи, железных и автомобильных дорог, в лесах, расположенных на землях, находящихся в государственной собственности Иркутской области, на землях лесного фонда, осуществление </w:t>
      </w:r>
      <w:proofErr w:type="gramStart"/>
      <w:r w:rsidRPr="00560FEC">
        <w:rPr>
          <w:color w:val="222222"/>
          <w:sz w:val="26"/>
          <w:szCs w:val="26"/>
        </w:rPr>
        <w:t>полномочий</w:t>
      </w:r>
      <w:proofErr w:type="gramEnd"/>
      <w:r w:rsidRPr="00560FEC">
        <w:rPr>
          <w:color w:val="222222"/>
          <w:sz w:val="26"/>
          <w:szCs w:val="26"/>
        </w:rPr>
        <w:t xml:space="preserve"> по охране которых передано органам государственной власти Иркутской области в соответствии с частью 1 статьи 83 Лесного кодекса Российской Федерации, а также на землях особо охраняемых природных территорий, за исключением работ, проводимых специализированными организациями по обустройству защитных полос и иных профилактических работ, предусмот</w:t>
      </w:r>
      <w:r w:rsidR="00FB4240" w:rsidRPr="00560FEC">
        <w:rPr>
          <w:color w:val="222222"/>
          <w:sz w:val="26"/>
          <w:szCs w:val="26"/>
        </w:rPr>
        <w:t>ренных лесным законодательством.</w:t>
      </w:r>
    </w:p>
    <w:p w:rsidR="00A51865" w:rsidRDefault="00A51865" w:rsidP="00E41FB4">
      <w:pPr>
        <w:spacing w:after="0"/>
        <w:ind w:left="142" w:right="-143"/>
        <w:rPr>
          <w:rFonts w:ascii="Times New Roman" w:hAnsi="Times New Roman" w:cs="Times New Roman"/>
          <w:sz w:val="26"/>
          <w:szCs w:val="26"/>
        </w:rPr>
      </w:pPr>
      <w:r w:rsidRPr="003402AE">
        <w:rPr>
          <w:rFonts w:ascii="Times New Roman" w:hAnsi="Times New Roman" w:cs="Times New Roman"/>
          <w:b/>
          <w:sz w:val="26"/>
          <w:szCs w:val="26"/>
        </w:rPr>
        <w:t>(</w:t>
      </w:r>
      <w:r w:rsidRPr="003402AE">
        <w:rPr>
          <w:rFonts w:ascii="Times New Roman" w:hAnsi="Times New Roman" w:cs="Times New Roman"/>
          <w:sz w:val="26"/>
          <w:szCs w:val="26"/>
        </w:rPr>
        <w:t>Постановление Правительства Иркутской области №145-пп от 14 марта 2017 г</w:t>
      </w:r>
      <w:r w:rsidR="00E41FB4">
        <w:rPr>
          <w:rFonts w:ascii="Times New Roman" w:hAnsi="Times New Roman" w:cs="Times New Roman"/>
          <w:sz w:val="26"/>
          <w:szCs w:val="26"/>
        </w:rPr>
        <w:t>ода, Постановление Правительства Иркутской област</w:t>
      </w:r>
      <w:r w:rsidR="00CA03BE">
        <w:rPr>
          <w:rFonts w:ascii="Times New Roman" w:hAnsi="Times New Roman" w:cs="Times New Roman"/>
          <w:sz w:val="26"/>
          <w:szCs w:val="26"/>
        </w:rPr>
        <w:t>и № 357-пп от 31 мая 2017 года)</w:t>
      </w:r>
      <w:r w:rsidR="00E41FB4">
        <w:rPr>
          <w:rFonts w:ascii="Times New Roman" w:hAnsi="Times New Roman" w:cs="Times New Roman"/>
          <w:sz w:val="26"/>
          <w:szCs w:val="26"/>
        </w:rPr>
        <w:t>.</w:t>
      </w:r>
    </w:p>
    <w:p w:rsidR="00FB4240" w:rsidRPr="00560FEC" w:rsidRDefault="00FB4240" w:rsidP="003402AE">
      <w:pPr>
        <w:pStyle w:val="a3"/>
        <w:shd w:val="clear" w:color="auto" w:fill="FFFFFF"/>
        <w:spacing w:before="0" w:beforeAutospacing="0" w:after="0" w:afterAutospacing="0"/>
        <w:ind w:left="-284" w:right="-143" w:firstLine="426"/>
        <w:jc w:val="both"/>
        <w:rPr>
          <w:color w:val="222222"/>
          <w:sz w:val="26"/>
          <w:szCs w:val="2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923"/>
      </w:tblGrid>
      <w:tr w:rsidR="00560FEC" w:rsidTr="00F5425D">
        <w:trPr>
          <w:trHeight w:val="5344"/>
        </w:trPr>
        <w:tc>
          <w:tcPr>
            <w:tcW w:w="9923" w:type="dxa"/>
          </w:tcPr>
          <w:p w:rsidR="00560FEC" w:rsidRDefault="00F5425D" w:rsidP="00F5425D">
            <w:pPr>
              <w:pStyle w:val="a3"/>
              <w:tabs>
                <w:tab w:val="left" w:pos="2180"/>
              </w:tabs>
              <w:spacing w:before="0" w:beforeAutospacing="0" w:after="0" w:afterAutospacing="0"/>
              <w:ind w:right="-143"/>
              <w:rPr>
                <w:rStyle w:val="a5"/>
                <w:color w:val="333333"/>
                <w:sz w:val="26"/>
                <w:szCs w:val="26"/>
              </w:rPr>
            </w:pPr>
            <w:r>
              <w:rPr>
                <w:rStyle w:val="a5"/>
                <w:color w:val="333333"/>
                <w:sz w:val="26"/>
                <w:szCs w:val="26"/>
              </w:rPr>
              <w:tab/>
              <w:t xml:space="preserve">        ОТВЕТСТВЕННОСТЬ  </w:t>
            </w:r>
          </w:p>
          <w:p w:rsidR="00560FEC" w:rsidRPr="003A7FB5" w:rsidRDefault="00F5425D" w:rsidP="003402AE">
            <w:pPr>
              <w:pStyle w:val="a3"/>
              <w:spacing w:before="0" w:beforeAutospacing="0" w:after="0" w:afterAutospacing="0"/>
              <w:ind w:right="-143"/>
              <w:rPr>
                <w:b/>
                <w:color w:val="333333"/>
                <w:sz w:val="28"/>
                <w:szCs w:val="28"/>
              </w:rPr>
            </w:pPr>
            <w:r>
              <w:rPr>
                <w:rStyle w:val="a5"/>
                <w:color w:val="333333"/>
                <w:sz w:val="28"/>
                <w:szCs w:val="28"/>
              </w:rPr>
              <w:t xml:space="preserve">   </w:t>
            </w:r>
            <w:r w:rsidR="00560FEC" w:rsidRPr="003A7FB5">
              <w:rPr>
                <w:rStyle w:val="a5"/>
                <w:color w:val="333333"/>
                <w:sz w:val="28"/>
                <w:szCs w:val="28"/>
              </w:rPr>
              <w:t>Статья 8.32</w:t>
            </w:r>
            <w:r w:rsidR="00560FEC" w:rsidRPr="003A7FB5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proofErr w:type="spellStart"/>
            <w:r w:rsidRPr="00F5425D">
              <w:rPr>
                <w:rStyle w:val="apple-converted-space"/>
                <w:b/>
                <w:color w:val="333333"/>
                <w:sz w:val="28"/>
                <w:szCs w:val="28"/>
              </w:rPr>
              <w:t>КоАП</w:t>
            </w:r>
            <w:proofErr w:type="spellEnd"/>
            <w:r w:rsidRPr="00F5425D">
              <w:rPr>
                <w:rStyle w:val="apple-converted-space"/>
                <w:b/>
                <w:color w:val="333333"/>
                <w:sz w:val="28"/>
                <w:szCs w:val="28"/>
              </w:rPr>
              <w:t xml:space="preserve"> РФ.</w:t>
            </w:r>
            <w:r>
              <w:rPr>
                <w:rStyle w:val="apple-converted-space"/>
                <w:color w:val="333333"/>
                <w:sz w:val="28"/>
                <w:szCs w:val="28"/>
              </w:rPr>
              <w:t xml:space="preserve"> </w:t>
            </w:r>
            <w:r w:rsidR="00560FEC" w:rsidRPr="003A7FB5">
              <w:rPr>
                <w:b/>
                <w:color w:val="333333"/>
                <w:sz w:val="28"/>
                <w:szCs w:val="28"/>
              </w:rPr>
              <w:t>Нарушение правил пожарной безопасности в лесах</w:t>
            </w:r>
          </w:p>
          <w:p w:rsidR="00560FEC" w:rsidRPr="003A7FB5" w:rsidRDefault="00560FEC" w:rsidP="00242742">
            <w:pPr>
              <w:pStyle w:val="a3"/>
              <w:numPr>
                <w:ilvl w:val="0"/>
                <w:numId w:val="3"/>
              </w:numPr>
              <w:spacing w:before="0" w:beforeAutospacing="0" w:after="0" w:afterAutospacing="0"/>
              <w:ind w:right="-143"/>
              <w:rPr>
                <w:color w:val="333333"/>
                <w:sz w:val="28"/>
                <w:szCs w:val="28"/>
              </w:rPr>
            </w:pPr>
            <w:r w:rsidRPr="003A7FB5">
              <w:rPr>
                <w:color w:val="333333"/>
                <w:sz w:val="28"/>
                <w:szCs w:val="28"/>
              </w:rPr>
              <w:t>Нарушение правил пожарной безопасности в лесах –</w:t>
            </w:r>
          </w:p>
          <w:p w:rsidR="00F5425D" w:rsidRDefault="00560FEC" w:rsidP="003402AE">
            <w:pPr>
              <w:pStyle w:val="a3"/>
              <w:spacing w:before="0" w:beforeAutospacing="0" w:after="0" w:afterAutospacing="0"/>
              <w:ind w:right="-143"/>
              <w:rPr>
                <w:color w:val="000000"/>
                <w:sz w:val="28"/>
                <w:szCs w:val="28"/>
              </w:rPr>
            </w:pPr>
            <w:r w:rsidRPr="003A7FB5">
              <w:rPr>
                <w:color w:val="000000"/>
                <w:sz w:val="28"/>
                <w:szCs w:val="28"/>
              </w:rPr>
              <w:t xml:space="preserve">влечет предупреждение или наложение административного штрафа на граждан </w:t>
            </w:r>
          </w:p>
          <w:p w:rsidR="00560FEC" w:rsidRPr="003A7FB5" w:rsidRDefault="00560FEC" w:rsidP="003402AE">
            <w:pPr>
              <w:pStyle w:val="a3"/>
              <w:spacing w:before="0" w:beforeAutospacing="0" w:after="0" w:afterAutospacing="0"/>
              <w:ind w:right="-143"/>
              <w:rPr>
                <w:rFonts w:ascii="Verdana" w:hAnsi="Verdana"/>
                <w:color w:val="333333"/>
                <w:sz w:val="28"/>
                <w:szCs w:val="28"/>
              </w:rPr>
            </w:pPr>
            <w:r w:rsidRPr="003A7FB5">
              <w:rPr>
                <w:color w:val="000000"/>
                <w:sz w:val="28"/>
                <w:szCs w:val="28"/>
              </w:rPr>
              <w:t xml:space="preserve">в размере от одной </w:t>
            </w:r>
            <w:proofErr w:type="gramStart"/>
            <w:r w:rsidRPr="003A7FB5">
              <w:rPr>
                <w:color w:val="000000"/>
                <w:sz w:val="28"/>
                <w:szCs w:val="28"/>
              </w:rPr>
              <w:t>тысячи пятисот</w:t>
            </w:r>
            <w:proofErr w:type="gramEnd"/>
            <w:r w:rsidRPr="003A7FB5">
              <w:rPr>
                <w:color w:val="000000"/>
                <w:sz w:val="28"/>
                <w:szCs w:val="28"/>
              </w:rPr>
              <w:t xml:space="preserve"> до трех тысяч рублей; на должностных лиц - от десяти тысяч до двадцати тысяч рублей; на юридических лиц - от пятидесяти тысяч до двухсот тысяч рублей</w:t>
            </w:r>
            <w:r w:rsidR="00F5425D">
              <w:rPr>
                <w:color w:val="000000"/>
                <w:sz w:val="28"/>
                <w:szCs w:val="28"/>
              </w:rPr>
              <w:t>.</w:t>
            </w:r>
          </w:p>
          <w:p w:rsidR="00F5425D" w:rsidRPr="00242742" w:rsidRDefault="00560FEC" w:rsidP="00242742">
            <w:pPr>
              <w:pStyle w:val="a6"/>
              <w:numPr>
                <w:ilvl w:val="0"/>
                <w:numId w:val="2"/>
              </w:numPr>
              <w:shd w:val="clear" w:color="auto" w:fill="FFFFFF"/>
              <w:spacing w:after="0" w:line="196" w:lineRule="atLeast"/>
              <w:ind w:right="-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Нарушение </w:t>
            </w:r>
            <w:r w:rsidR="00F5425D"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правил</w:t>
            </w:r>
            <w:r w:rsidR="00F5425D"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пожарной </w:t>
            </w:r>
            <w:r w:rsidR="00F5425D"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безопасности </w:t>
            </w:r>
            <w:r w:rsidR="00F5425D"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 w:rsidR="00F5425D"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лесах </w:t>
            </w: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 w:rsidR="00F5425D"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2427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условиях</w:t>
            </w:r>
          </w:p>
          <w:p w:rsidR="00560FEC" w:rsidRPr="00F5425D" w:rsidRDefault="00F5425D" w:rsidP="00F5425D">
            <w:pPr>
              <w:shd w:val="clear" w:color="auto" w:fill="FFFFFF"/>
              <w:spacing w:after="0" w:line="196" w:lineRule="atLeast"/>
              <w:ind w:right="-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60FEC" w:rsidRPr="00F54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особого противопожарного режима -</w:t>
            </w:r>
          </w:p>
          <w:p w:rsidR="00F5425D" w:rsidRDefault="00560FEC" w:rsidP="00F5425D">
            <w:pPr>
              <w:shd w:val="clear" w:color="auto" w:fill="FFFFFF"/>
              <w:spacing w:after="0" w:line="196" w:lineRule="atLeast"/>
              <w:ind w:right="-143" w:firstLine="54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влечет наложение административного штрафа на граждан в размере</w:t>
            </w:r>
            <w:r w:rsidR="00F5425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proofErr w:type="gramEnd"/>
            <w:r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F5425D" w:rsidRDefault="00F5425D" w:rsidP="00F5425D">
            <w:pPr>
              <w:shd w:val="clear" w:color="auto" w:fill="FFFFFF"/>
              <w:spacing w:after="0" w:line="196" w:lineRule="atLeast"/>
              <w:ind w:right="-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четырех тысяч до пяти тысяч рублей;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 должностных лиц - от двадцати </w:t>
            </w:r>
          </w:p>
          <w:p w:rsidR="00F5425D" w:rsidRDefault="00F5425D" w:rsidP="00F5425D">
            <w:pPr>
              <w:shd w:val="clear" w:color="auto" w:fill="FFFFFF"/>
              <w:spacing w:after="0" w:line="196" w:lineRule="atLeast"/>
              <w:ind w:right="-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тысяч до сорока тысяч рублей; на юридических лиц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трехсот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тысяч </w:t>
            </w:r>
          </w:p>
          <w:p w:rsidR="00560FEC" w:rsidRPr="00204CFE" w:rsidRDefault="00F5425D" w:rsidP="00F5425D">
            <w:pPr>
              <w:shd w:val="clear" w:color="auto" w:fill="FFFFFF"/>
              <w:spacing w:after="0" w:line="196" w:lineRule="atLeast"/>
              <w:ind w:right="-14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пятисот тысяч рублей.</w:t>
            </w:r>
          </w:p>
          <w:p w:rsidR="00560FEC" w:rsidRPr="00204CFE" w:rsidRDefault="00F5425D" w:rsidP="00F5425D">
            <w:pPr>
              <w:shd w:val="clear" w:color="auto" w:fill="FFFFFF"/>
              <w:spacing w:after="0" w:line="196" w:lineRule="atLeast"/>
              <w:ind w:right="-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Примечание.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дминистративные правонарушения, </w:t>
            </w:r>
            <w:r w:rsidR="00560FEC"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предусмотренные настоящей статьей, лица, осуществляющие предпринимательскую деятельность без образования юридического лица, несут административную ответственность как юридические лица.</w:t>
            </w:r>
          </w:p>
          <w:p w:rsidR="00560FEC" w:rsidRPr="00204CFE" w:rsidRDefault="00560FEC" w:rsidP="00F5425D">
            <w:pPr>
              <w:shd w:val="clear" w:color="auto" w:fill="FFFFFF"/>
              <w:spacing w:after="0" w:line="180" w:lineRule="atLeast"/>
              <w:ind w:right="-14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(примечание введено Федеральным </w:t>
            </w:r>
            <w:hyperlink r:id="rId6" w:anchor="dst100096" w:history="1">
              <w:r w:rsidRPr="00A51865">
                <w:rPr>
                  <w:rFonts w:ascii="Times New Roman" w:eastAsia="Times New Roman" w:hAnsi="Times New Roman" w:cs="Times New Roman"/>
                  <w:sz w:val="28"/>
                  <w:szCs w:val="28"/>
                </w:rPr>
                <w:t>законом</w:t>
              </w:r>
            </w:hyperlink>
            <w:r w:rsidRPr="00A51865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  <w:r w:rsidRPr="003A7FB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03.07.2016 N 353-ФЗ)</w:t>
            </w:r>
          </w:p>
          <w:p w:rsidR="00560FEC" w:rsidRDefault="00560FEC" w:rsidP="003402AE">
            <w:pPr>
              <w:tabs>
                <w:tab w:val="left" w:pos="994"/>
              </w:tabs>
              <w:spacing w:after="0"/>
              <w:ind w:right="-143"/>
              <w:rPr>
                <w:rStyle w:val="a5"/>
                <w:color w:val="333333"/>
                <w:sz w:val="26"/>
                <w:szCs w:val="26"/>
              </w:rPr>
            </w:pPr>
          </w:p>
        </w:tc>
      </w:tr>
    </w:tbl>
    <w:p w:rsidR="00AD0E4F" w:rsidRDefault="00AD0E4F" w:rsidP="00AD0E4F">
      <w:pPr>
        <w:tabs>
          <w:tab w:val="left" w:pos="994"/>
        </w:tabs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</w:p>
    <w:p w:rsidR="00AD0E4F" w:rsidRPr="00AD0E4F" w:rsidRDefault="00784A0D" w:rsidP="00AD0E4F">
      <w:pPr>
        <w:tabs>
          <w:tab w:val="left" w:pos="994"/>
        </w:tabs>
        <w:spacing w:after="0"/>
        <w:ind w:firstLine="851"/>
        <w:jc w:val="both"/>
        <w:rPr>
          <w:rFonts w:ascii="Times New Roman" w:hAnsi="Times New Roman" w:cs="Times New Roman"/>
          <w:sz w:val="32"/>
          <w:szCs w:val="32"/>
        </w:rPr>
      </w:pPr>
      <w:r w:rsidRPr="00AD0E4F">
        <w:rPr>
          <w:rFonts w:ascii="Times New Roman" w:hAnsi="Times New Roman" w:cs="Times New Roman"/>
          <w:sz w:val="32"/>
          <w:szCs w:val="32"/>
        </w:rPr>
        <w:t>О</w:t>
      </w:r>
      <w:r w:rsidR="00242742">
        <w:rPr>
          <w:rFonts w:ascii="Times New Roman" w:hAnsi="Times New Roman" w:cs="Times New Roman"/>
          <w:sz w:val="32"/>
          <w:szCs w:val="32"/>
        </w:rPr>
        <w:t xml:space="preserve">бо всех </w:t>
      </w:r>
      <w:r w:rsidR="00AD0E4F" w:rsidRPr="00AD0E4F">
        <w:rPr>
          <w:rFonts w:ascii="Times New Roman" w:hAnsi="Times New Roman" w:cs="Times New Roman"/>
          <w:sz w:val="32"/>
          <w:szCs w:val="32"/>
        </w:rPr>
        <w:t xml:space="preserve">фактах нарушения </w:t>
      </w:r>
      <w:r w:rsidRPr="00AD0E4F">
        <w:rPr>
          <w:rFonts w:ascii="Times New Roman" w:hAnsi="Times New Roman" w:cs="Times New Roman"/>
          <w:sz w:val="32"/>
          <w:szCs w:val="32"/>
        </w:rPr>
        <w:t>Правил пожарной безоп</w:t>
      </w:r>
      <w:r w:rsidR="00AD0E4F">
        <w:rPr>
          <w:rFonts w:ascii="Times New Roman" w:hAnsi="Times New Roman" w:cs="Times New Roman"/>
          <w:sz w:val="32"/>
          <w:szCs w:val="32"/>
        </w:rPr>
        <w:t>асности в лесах</w:t>
      </w:r>
      <w:r w:rsidR="00EE3B5E" w:rsidRPr="00AD0E4F">
        <w:rPr>
          <w:rFonts w:ascii="Times New Roman" w:hAnsi="Times New Roman" w:cs="Times New Roman"/>
          <w:sz w:val="32"/>
          <w:szCs w:val="32"/>
        </w:rPr>
        <w:t xml:space="preserve"> в условиях </w:t>
      </w:r>
      <w:r w:rsidRPr="00AD0E4F">
        <w:rPr>
          <w:rFonts w:ascii="Times New Roman" w:hAnsi="Times New Roman" w:cs="Times New Roman"/>
          <w:sz w:val="32"/>
          <w:szCs w:val="32"/>
        </w:rPr>
        <w:t>особого противопожарного режима просим сообщать</w:t>
      </w:r>
      <w:r w:rsidR="00EE3B5E" w:rsidRPr="00AD0E4F">
        <w:rPr>
          <w:rFonts w:ascii="Times New Roman" w:hAnsi="Times New Roman" w:cs="Times New Roman"/>
          <w:sz w:val="32"/>
          <w:szCs w:val="32"/>
        </w:rPr>
        <w:t xml:space="preserve"> в территориальный отдел министерства лесного комплекса Иркутской области по Усть-Кутскому лесничеству </w:t>
      </w:r>
      <w:r w:rsidR="00AD0E4F">
        <w:rPr>
          <w:rFonts w:ascii="Times New Roman" w:hAnsi="Times New Roman" w:cs="Times New Roman"/>
          <w:sz w:val="32"/>
          <w:szCs w:val="32"/>
        </w:rPr>
        <w:t xml:space="preserve">                         </w:t>
      </w:r>
      <w:proofErr w:type="gramStart"/>
      <w:r w:rsidR="00EE3B5E" w:rsidRPr="00F5425D">
        <w:rPr>
          <w:rFonts w:ascii="Times New Roman" w:hAnsi="Times New Roman" w:cs="Times New Roman"/>
          <w:b/>
          <w:sz w:val="28"/>
          <w:szCs w:val="28"/>
        </w:rPr>
        <w:t>по</w:t>
      </w:r>
      <w:proofErr w:type="gramEnd"/>
      <w:r w:rsidR="00EE3B5E" w:rsidRPr="00F5425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E3B5E" w:rsidRPr="00F5425D">
        <w:rPr>
          <w:rFonts w:ascii="Times New Roman" w:hAnsi="Times New Roman" w:cs="Times New Roman"/>
          <w:b/>
          <w:sz w:val="28"/>
          <w:szCs w:val="28"/>
        </w:rPr>
        <w:t>тел</w:t>
      </w:r>
      <w:proofErr w:type="gramEnd"/>
      <w:r w:rsidR="00EE3B5E" w:rsidRPr="00F5425D">
        <w:rPr>
          <w:rFonts w:ascii="Times New Roman" w:hAnsi="Times New Roman" w:cs="Times New Roman"/>
          <w:b/>
          <w:sz w:val="28"/>
          <w:szCs w:val="28"/>
        </w:rPr>
        <w:t>.</w:t>
      </w:r>
      <w:r w:rsidR="00EE3B5E" w:rsidRPr="00AD0E4F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E3B5E" w:rsidRPr="00F5425D">
        <w:rPr>
          <w:rFonts w:ascii="Times New Roman" w:hAnsi="Times New Roman" w:cs="Times New Roman"/>
          <w:b/>
          <w:sz w:val="28"/>
          <w:szCs w:val="28"/>
        </w:rPr>
        <w:t>8(395</w:t>
      </w:r>
      <w:r w:rsidR="00F5425D">
        <w:rPr>
          <w:rFonts w:ascii="Times New Roman" w:hAnsi="Times New Roman" w:cs="Times New Roman"/>
          <w:b/>
          <w:sz w:val="28"/>
          <w:szCs w:val="28"/>
        </w:rPr>
        <w:t xml:space="preserve">65)5-48-09, </w:t>
      </w:r>
      <w:r w:rsidR="00AD0E4F" w:rsidRPr="00F5425D">
        <w:rPr>
          <w:rFonts w:ascii="Times New Roman" w:hAnsi="Times New Roman" w:cs="Times New Roman"/>
          <w:b/>
          <w:sz w:val="28"/>
          <w:szCs w:val="28"/>
        </w:rPr>
        <w:t>5-44-08, 5-40-83,</w:t>
      </w:r>
      <w:r w:rsidR="00EE3B5E" w:rsidRPr="00AD0E4F">
        <w:rPr>
          <w:rFonts w:ascii="Times New Roman" w:hAnsi="Times New Roman" w:cs="Times New Roman"/>
          <w:sz w:val="32"/>
          <w:szCs w:val="32"/>
        </w:rPr>
        <w:t xml:space="preserve"> с указанием </w:t>
      </w:r>
      <w:r w:rsidR="00AD0E4F" w:rsidRPr="00AD0E4F">
        <w:rPr>
          <w:rFonts w:ascii="Times New Roman" w:hAnsi="Times New Roman" w:cs="Times New Roman"/>
          <w:sz w:val="32"/>
          <w:szCs w:val="32"/>
        </w:rPr>
        <w:t>вс</w:t>
      </w:r>
      <w:r w:rsidR="00F5425D">
        <w:rPr>
          <w:rFonts w:ascii="Times New Roman" w:hAnsi="Times New Roman" w:cs="Times New Roman"/>
          <w:sz w:val="32"/>
          <w:szCs w:val="32"/>
        </w:rPr>
        <w:t xml:space="preserve">ех обстоятельств </w:t>
      </w:r>
      <w:r w:rsidR="00E41FB4">
        <w:rPr>
          <w:rFonts w:ascii="Times New Roman" w:hAnsi="Times New Roman" w:cs="Times New Roman"/>
          <w:sz w:val="32"/>
          <w:szCs w:val="32"/>
        </w:rPr>
        <w:t>право</w:t>
      </w:r>
      <w:r w:rsidR="00F5425D">
        <w:rPr>
          <w:rFonts w:ascii="Times New Roman" w:hAnsi="Times New Roman" w:cs="Times New Roman"/>
          <w:sz w:val="32"/>
          <w:szCs w:val="32"/>
        </w:rPr>
        <w:t>нарушения (ФИО, номер</w:t>
      </w:r>
      <w:r w:rsidR="00242742">
        <w:rPr>
          <w:rFonts w:ascii="Times New Roman" w:hAnsi="Times New Roman" w:cs="Times New Roman"/>
          <w:sz w:val="32"/>
          <w:szCs w:val="32"/>
        </w:rPr>
        <w:t>ов</w:t>
      </w:r>
      <w:r w:rsidR="00F5425D">
        <w:rPr>
          <w:rFonts w:ascii="Times New Roman" w:hAnsi="Times New Roman" w:cs="Times New Roman"/>
          <w:sz w:val="32"/>
          <w:szCs w:val="32"/>
        </w:rPr>
        <w:t xml:space="preserve"> транспортных средств, </w:t>
      </w:r>
      <w:r w:rsidR="00FC3044">
        <w:rPr>
          <w:rFonts w:ascii="Times New Roman" w:hAnsi="Times New Roman" w:cs="Times New Roman"/>
          <w:sz w:val="32"/>
          <w:szCs w:val="32"/>
        </w:rPr>
        <w:t xml:space="preserve">маломерных судов, </w:t>
      </w:r>
      <w:r w:rsidR="00F5425D">
        <w:rPr>
          <w:rFonts w:ascii="Times New Roman" w:hAnsi="Times New Roman" w:cs="Times New Roman"/>
          <w:sz w:val="32"/>
          <w:szCs w:val="32"/>
        </w:rPr>
        <w:t>фотоматериал</w:t>
      </w:r>
      <w:r w:rsidR="00242742">
        <w:rPr>
          <w:rFonts w:ascii="Times New Roman" w:hAnsi="Times New Roman" w:cs="Times New Roman"/>
          <w:sz w:val="32"/>
          <w:szCs w:val="32"/>
        </w:rPr>
        <w:t>ов</w:t>
      </w:r>
      <w:r w:rsidR="00F5425D">
        <w:rPr>
          <w:rFonts w:ascii="Times New Roman" w:hAnsi="Times New Roman" w:cs="Times New Roman"/>
          <w:sz w:val="32"/>
          <w:szCs w:val="32"/>
        </w:rPr>
        <w:t xml:space="preserve">). </w:t>
      </w:r>
    </w:p>
    <w:p w:rsidR="00EE3B5E" w:rsidRPr="00EE3B5E" w:rsidRDefault="00EE3B5E" w:rsidP="00AD0E4F">
      <w:pPr>
        <w:tabs>
          <w:tab w:val="left" w:pos="994"/>
        </w:tabs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E3B5E" w:rsidRPr="00EE3B5E" w:rsidSect="003402A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962BF"/>
    <w:multiLevelType w:val="hybridMultilevel"/>
    <w:tmpl w:val="19BA4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E55AB"/>
    <w:multiLevelType w:val="hybridMultilevel"/>
    <w:tmpl w:val="EB42CC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DE12C2"/>
    <w:multiLevelType w:val="hybridMultilevel"/>
    <w:tmpl w:val="211EDF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EA673C"/>
    <w:rsid w:val="001D4B37"/>
    <w:rsid w:val="00204CFE"/>
    <w:rsid w:val="00242742"/>
    <w:rsid w:val="00326831"/>
    <w:rsid w:val="003402AE"/>
    <w:rsid w:val="003A7FB5"/>
    <w:rsid w:val="0052771C"/>
    <w:rsid w:val="00560FEC"/>
    <w:rsid w:val="00573BBB"/>
    <w:rsid w:val="007823E5"/>
    <w:rsid w:val="00784A0D"/>
    <w:rsid w:val="008332F2"/>
    <w:rsid w:val="0085667C"/>
    <w:rsid w:val="008E3B53"/>
    <w:rsid w:val="008E4ECC"/>
    <w:rsid w:val="00933CB6"/>
    <w:rsid w:val="00A46025"/>
    <w:rsid w:val="00A51865"/>
    <w:rsid w:val="00A714B9"/>
    <w:rsid w:val="00AD0E4F"/>
    <w:rsid w:val="00AE52BA"/>
    <w:rsid w:val="00CA03BE"/>
    <w:rsid w:val="00E41FB4"/>
    <w:rsid w:val="00EA673C"/>
    <w:rsid w:val="00EE3B5E"/>
    <w:rsid w:val="00F5425D"/>
    <w:rsid w:val="00FB4240"/>
    <w:rsid w:val="00FC30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71C"/>
  </w:style>
  <w:style w:type="paragraph" w:styleId="1">
    <w:name w:val="heading 1"/>
    <w:basedOn w:val="a"/>
    <w:link w:val="10"/>
    <w:uiPriority w:val="9"/>
    <w:qFormat/>
    <w:rsid w:val="00933C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3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33CB6"/>
  </w:style>
  <w:style w:type="character" w:customStyle="1" w:styleId="10">
    <w:name w:val="Заголовок 1 Знак"/>
    <w:basedOn w:val="a0"/>
    <w:link w:val="1"/>
    <w:uiPriority w:val="9"/>
    <w:rsid w:val="00933CB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lk">
    <w:name w:val="blk"/>
    <w:basedOn w:val="a0"/>
    <w:rsid w:val="00933CB6"/>
  </w:style>
  <w:style w:type="character" w:customStyle="1" w:styleId="hl">
    <w:name w:val="hl"/>
    <w:basedOn w:val="a0"/>
    <w:rsid w:val="00933CB6"/>
  </w:style>
  <w:style w:type="character" w:styleId="a4">
    <w:name w:val="Hyperlink"/>
    <w:basedOn w:val="a0"/>
    <w:uiPriority w:val="99"/>
    <w:semiHidden/>
    <w:unhideWhenUsed/>
    <w:rsid w:val="00933CB6"/>
    <w:rPr>
      <w:color w:val="0000FF"/>
      <w:u w:val="single"/>
    </w:rPr>
  </w:style>
  <w:style w:type="paragraph" w:customStyle="1" w:styleId="s1">
    <w:name w:val="s_1"/>
    <w:basedOn w:val="a"/>
    <w:rsid w:val="00933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FB4240"/>
    <w:rPr>
      <w:b/>
      <w:bCs/>
    </w:rPr>
  </w:style>
  <w:style w:type="paragraph" w:styleId="a6">
    <w:name w:val="List Paragraph"/>
    <w:basedOn w:val="a"/>
    <w:uiPriority w:val="34"/>
    <w:qFormat/>
    <w:rsid w:val="00560F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56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40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00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80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3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9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14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18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24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78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6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75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8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95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9476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915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80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090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55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53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7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5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95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90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9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95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82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195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82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32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77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7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3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77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6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0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1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43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3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404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1702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2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2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50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37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88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60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15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5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77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95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3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85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4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4528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consultant.ru/document/cons_doc_LAW_200730/b004fed0b70d0f223e4a81f8ad6cd92af90a7e3b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E7216-7215-48EE-BC37-01E9001AF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2017-06-22T06:06:00Z</cp:lastPrinted>
  <dcterms:created xsi:type="dcterms:W3CDTF">2017-05-04T09:51:00Z</dcterms:created>
  <dcterms:modified xsi:type="dcterms:W3CDTF">2017-06-22T06:30:00Z</dcterms:modified>
</cp:coreProperties>
</file>