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A262ED" w:rsidRDefault="00A262ED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262ED">
        <w:rPr>
          <w:rFonts w:ascii="Arial" w:hAnsi="Arial" w:cs="Arial"/>
          <w:b/>
          <w:sz w:val="32"/>
          <w:szCs w:val="32"/>
        </w:rPr>
        <w:t>25.12.2025 г. №37</w:t>
      </w:r>
      <w:r w:rsidR="002C0AD2" w:rsidRPr="00A262ED">
        <w:rPr>
          <w:rFonts w:ascii="Arial" w:hAnsi="Arial" w:cs="Arial"/>
          <w:b/>
          <w:sz w:val="32"/>
          <w:szCs w:val="32"/>
        </w:rPr>
        <w:t>-П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F07789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2A1" w:rsidRDefault="002C0AD2" w:rsidP="00A262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A262ED" w:rsidRPr="00F07789" w:rsidRDefault="00A262ED" w:rsidP="00A262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262ED" w:rsidRPr="00A262ED" w:rsidRDefault="004B6AAA" w:rsidP="00A262E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A65114">
        <w:rPr>
          <w:rFonts w:ascii="Arial" w:hAnsi="Arial" w:cs="Arial"/>
          <w:b/>
          <w:sz w:val="32"/>
          <w:szCs w:val="32"/>
        </w:rPr>
        <w:t>АННУЛИРОВАНИИ АДРЕСА ОБЪЕКТА АДРЕСАЦИИ</w:t>
      </w:r>
    </w:p>
    <w:p w:rsidR="00A65114" w:rsidRPr="00A65114" w:rsidRDefault="00A65114" w:rsidP="00A65114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6112A1" w:rsidRPr="00A262ED" w:rsidRDefault="00A65114" w:rsidP="00A6511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5114">
        <w:rPr>
          <w:rFonts w:ascii="Arial" w:hAnsi="Arial" w:cs="Arial"/>
          <w:sz w:val="24"/>
          <w:szCs w:val="24"/>
        </w:rPr>
        <w:t>В соответствии со статьей 15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N-° 1221 «Об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Приказом Министерства финансов Российской Федерации от 05.11.2015г. № 171н</w:t>
      </w:r>
      <w:r>
        <w:rPr>
          <w:rFonts w:ascii="Arial" w:hAnsi="Arial" w:cs="Arial"/>
          <w:sz w:val="24"/>
          <w:szCs w:val="24"/>
        </w:rPr>
        <w:t xml:space="preserve"> </w:t>
      </w:r>
      <w:r w:rsidRPr="00A65114">
        <w:rPr>
          <w:rFonts w:ascii="Arial" w:hAnsi="Arial" w:cs="Arial"/>
          <w:sz w:val="24"/>
          <w:szCs w:val="24"/>
        </w:rPr>
        <w:t>«Об</w:t>
      </w:r>
      <w:r w:rsidRPr="00A65114">
        <w:rPr>
          <w:rFonts w:ascii="Arial" w:hAnsi="Arial" w:cs="Arial"/>
          <w:i/>
          <w:sz w:val="24"/>
          <w:szCs w:val="24"/>
        </w:rPr>
        <w:t xml:space="preserve"> </w:t>
      </w:r>
      <w:r w:rsidRPr="00A65114">
        <w:rPr>
          <w:rFonts w:ascii="Arial" w:hAnsi="Arial" w:cs="Arial"/>
          <w:sz w:val="24"/>
          <w:szCs w:val="24"/>
        </w:rPr>
        <w:t>утверждении Перечня элементов планировочн</w:t>
      </w:r>
      <w:r>
        <w:rPr>
          <w:rFonts w:ascii="Arial" w:hAnsi="Arial" w:cs="Arial"/>
          <w:sz w:val="24"/>
          <w:szCs w:val="24"/>
        </w:rPr>
        <w:t>ой структуры, элементов улично-</w:t>
      </w:r>
      <w:r w:rsidRPr="00A65114">
        <w:rPr>
          <w:rFonts w:ascii="Arial" w:hAnsi="Arial" w:cs="Arial"/>
          <w:sz w:val="24"/>
          <w:szCs w:val="24"/>
        </w:rPr>
        <w:t>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</w:t>
      </w:r>
      <w:r>
        <w:rPr>
          <w:rFonts w:ascii="Arial" w:hAnsi="Arial" w:cs="Arial"/>
          <w:sz w:val="24"/>
          <w:szCs w:val="24"/>
        </w:rPr>
        <w:t xml:space="preserve"> </w:t>
      </w:r>
      <w:r w:rsidR="00772980" w:rsidRPr="00F07789">
        <w:rPr>
          <w:rFonts w:ascii="Arial" w:hAnsi="Arial" w:cs="Arial"/>
          <w:sz w:val="24"/>
          <w:szCs w:val="24"/>
        </w:rPr>
        <w:t>администрация Нийского муниципального образования сельского поселения,</w:t>
      </w:r>
    </w:p>
    <w:p w:rsidR="00A65114" w:rsidRDefault="00A65114" w:rsidP="00A262E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112A1" w:rsidRDefault="006112A1" w:rsidP="00A262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ПОСТАНОВЛЯЕТ:</w:t>
      </w:r>
    </w:p>
    <w:p w:rsidR="00A65114" w:rsidRPr="00A262ED" w:rsidRDefault="00A65114" w:rsidP="00A262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24BC4" w:rsidRDefault="004B6AAA" w:rsidP="00783397">
      <w:pPr>
        <w:pStyle w:val="a5"/>
        <w:numPr>
          <w:ilvl w:val="0"/>
          <w:numId w:val="2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Аннулировать </w:t>
      </w:r>
      <w:r w:rsidR="00A65114">
        <w:rPr>
          <w:rFonts w:ascii="Arial" w:hAnsi="Arial" w:cs="Arial"/>
          <w:sz w:val="24"/>
          <w:szCs w:val="24"/>
        </w:rPr>
        <w:t>адреса объекта адресации по причине прекращения существования неактуального, неполного, недостоверного адреса и сведений о нем:</w:t>
      </w:r>
    </w:p>
    <w:p w:rsidR="004B6AAA" w:rsidRDefault="004B6AAA" w:rsidP="004B6AAA">
      <w:pPr>
        <w:pStyle w:val="a5"/>
        <w:numPr>
          <w:ilvl w:val="1"/>
          <w:numId w:val="2"/>
        </w:numPr>
        <w:ind w:left="0" w:firstLine="12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Российская Федерация, Иркутская область, Усть-Кутский муниципальный район, сельское поселение Нийское, поселок Ния, улица Молодежная, дом 18 (уникальный номер адреса объекта адресации в ГАР - </w:t>
      </w:r>
      <w:r w:rsidRPr="004B6AAA">
        <w:rPr>
          <w:rFonts w:ascii="Arial" w:hAnsi="Arial" w:cs="Arial"/>
          <w:sz w:val="24"/>
          <w:szCs w:val="24"/>
        </w:rPr>
        <w:t>13b68578-57cc-4477-a443-e95e841763c8</w:t>
      </w:r>
      <w:r>
        <w:rPr>
          <w:rFonts w:ascii="Arial" w:hAnsi="Arial" w:cs="Arial"/>
          <w:sz w:val="24"/>
          <w:szCs w:val="24"/>
        </w:rPr>
        <w:t>).</w:t>
      </w:r>
    </w:p>
    <w:p w:rsidR="004B6AAA" w:rsidRDefault="004B6AAA" w:rsidP="004B6AAA">
      <w:pPr>
        <w:pStyle w:val="a5"/>
        <w:numPr>
          <w:ilvl w:val="1"/>
          <w:numId w:val="2"/>
        </w:numPr>
        <w:ind w:left="0" w:firstLine="11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Российская Федерация, Иркутская область, Усть-Кутский муниципальный район, сельское поселение Нийское, поселок Ния, улица Лесная, дом 10 (уникальный номер адреса объекта адресации в ГАР -</w:t>
      </w:r>
      <w:r w:rsidRPr="004B6AAA">
        <w:t xml:space="preserve"> </w:t>
      </w:r>
      <w:r w:rsidRPr="004B6AAA">
        <w:rPr>
          <w:rFonts w:ascii="Arial" w:hAnsi="Arial" w:cs="Arial"/>
          <w:sz w:val="24"/>
          <w:szCs w:val="24"/>
        </w:rPr>
        <w:t>5b69df53-853e-4544-a0c6-0c226edc9883</w:t>
      </w:r>
      <w:r>
        <w:rPr>
          <w:rFonts w:ascii="Arial" w:hAnsi="Arial" w:cs="Arial"/>
          <w:sz w:val="24"/>
          <w:szCs w:val="24"/>
        </w:rPr>
        <w:t>).</w:t>
      </w:r>
    </w:p>
    <w:p w:rsidR="004B6AAA" w:rsidRDefault="004B6AAA" w:rsidP="004B6AAA">
      <w:pPr>
        <w:pStyle w:val="a5"/>
        <w:numPr>
          <w:ilvl w:val="1"/>
          <w:numId w:val="2"/>
        </w:numPr>
        <w:ind w:left="0" w:firstLine="12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Российская Федерация, Иркутская область, Усть-Кутский муниципальный район, сельское поселение Нийское, поселок Ния, улица Советская, дом 8 (уникальный номер адреса объекта адресации в ГАР - </w:t>
      </w:r>
      <w:r w:rsidRPr="004B6AAA">
        <w:rPr>
          <w:rFonts w:ascii="Arial" w:hAnsi="Arial" w:cs="Arial"/>
          <w:sz w:val="24"/>
          <w:szCs w:val="24"/>
        </w:rPr>
        <w:t>f07aa5a8-fad5-4526-8d98-5612f05852e5</w:t>
      </w:r>
      <w:r>
        <w:rPr>
          <w:rFonts w:ascii="Arial" w:hAnsi="Arial" w:cs="Arial"/>
          <w:sz w:val="24"/>
          <w:szCs w:val="24"/>
        </w:rPr>
        <w:t>).</w:t>
      </w:r>
    </w:p>
    <w:p w:rsidR="004B6AAA" w:rsidRDefault="004B6AAA" w:rsidP="00783397">
      <w:pPr>
        <w:pStyle w:val="a5"/>
        <w:numPr>
          <w:ilvl w:val="1"/>
          <w:numId w:val="2"/>
        </w:numPr>
        <w:ind w:left="0" w:firstLine="12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Российская Федерация, Иркутская область, Усть-Кутский муниципальный район, сельское поселение Нийское, поселок Ния, улица Советская, дом 8, кв. 1 (уникальный номер адреса объекта адресации в ГАР - </w:t>
      </w:r>
      <w:r w:rsidRPr="004B6AAA">
        <w:rPr>
          <w:rFonts w:ascii="Arial" w:hAnsi="Arial" w:cs="Arial"/>
          <w:sz w:val="24"/>
          <w:szCs w:val="24"/>
        </w:rPr>
        <w:t>c3920675-9161-406b-9fd5-1233f5e915de</w:t>
      </w:r>
      <w:r>
        <w:rPr>
          <w:rFonts w:ascii="Arial" w:hAnsi="Arial" w:cs="Arial"/>
          <w:sz w:val="24"/>
          <w:szCs w:val="24"/>
        </w:rPr>
        <w:t>).</w:t>
      </w:r>
    </w:p>
    <w:p w:rsidR="00A262ED" w:rsidRPr="00A262ED" w:rsidRDefault="004B6AAA" w:rsidP="00A262ED">
      <w:pPr>
        <w:pStyle w:val="a5"/>
        <w:numPr>
          <w:ilvl w:val="1"/>
          <w:numId w:val="2"/>
        </w:numPr>
        <w:ind w:left="0" w:firstLine="12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Российская Федерация, Иркутская область, Усть-Кутский муниципальный район, сельское поселение Нийское, поселок Ния, улица Советская, дом 8, кв. 2 (уникальный номер адреса объекта адресации в ГАР - </w:t>
      </w:r>
      <w:r w:rsidRPr="004B6AAA">
        <w:rPr>
          <w:rFonts w:ascii="Arial" w:hAnsi="Arial" w:cs="Arial"/>
          <w:sz w:val="24"/>
          <w:szCs w:val="24"/>
        </w:rPr>
        <w:t>81910f78-fbc3-4c12-b6f9-10bcd8b284c2</w:t>
      </w:r>
      <w:r>
        <w:rPr>
          <w:rFonts w:ascii="Arial" w:hAnsi="Arial" w:cs="Arial"/>
          <w:sz w:val="24"/>
          <w:szCs w:val="24"/>
        </w:rPr>
        <w:t>).</w:t>
      </w:r>
    </w:p>
    <w:p w:rsidR="006112A1" w:rsidRPr="00F07789" w:rsidRDefault="00783397" w:rsidP="00783397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112A1" w:rsidRPr="00F07789">
        <w:rPr>
          <w:rFonts w:ascii="Arial" w:hAnsi="Arial" w:cs="Arial"/>
          <w:sz w:val="24"/>
          <w:szCs w:val="24"/>
        </w:rPr>
        <w:t xml:space="preserve">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F07789" w:rsidRDefault="00783397" w:rsidP="00783397">
      <w:pPr>
        <w:spacing w:after="0" w:line="240" w:lineRule="auto"/>
        <w:ind w:firstLine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 </w:t>
      </w:r>
      <w:r w:rsidR="006112A1" w:rsidRPr="00F07789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6112A1" w:rsidRPr="00F07789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F07789" w:rsidRDefault="006112A1" w:rsidP="002C0AD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783397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</w:t>
      </w:r>
      <w:r w:rsidR="006112A1" w:rsidRPr="00F07789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C9513F" w:rsidRPr="00A262ED" w:rsidRDefault="006112A1" w:rsidP="00A262E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</w:t>
      </w:r>
      <w:r w:rsidR="00F07789">
        <w:rPr>
          <w:rFonts w:ascii="Arial" w:hAnsi="Arial" w:cs="Arial"/>
          <w:b/>
          <w:sz w:val="24"/>
          <w:szCs w:val="24"/>
        </w:rPr>
        <w:t xml:space="preserve">                   </w:t>
      </w:r>
      <w:r w:rsidR="002C0AD2" w:rsidRPr="00F07789">
        <w:rPr>
          <w:rFonts w:ascii="Arial" w:hAnsi="Arial" w:cs="Arial"/>
          <w:b/>
          <w:sz w:val="24"/>
          <w:szCs w:val="24"/>
        </w:rPr>
        <w:t xml:space="preserve">         </w:t>
      </w:r>
      <w:r w:rsidR="00224BC4">
        <w:rPr>
          <w:rFonts w:ascii="Arial" w:hAnsi="Arial" w:cs="Arial"/>
          <w:b/>
          <w:sz w:val="24"/>
          <w:szCs w:val="24"/>
        </w:rPr>
        <w:t xml:space="preserve">      </w:t>
      </w:r>
      <w:r w:rsidRPr="00F07789">
        <w:rPr>
          <w:rFonts w:ascii="Arial" w:hAnsi="Arial" w:cs="Arial"/>
          <w:b/>
          <w:sz w:val="24"/>
          <w:szCs w:val="24"/>
        </w:rPr>
        <w:t xml:space="preserve"> </w:t>
      </w:r>
      <w:r w:rsidR="00783397">
        <w:rPr>
          <w:rFonts w:ascii="Arial" w:hAnsi="Arial" w:cs="Arial"/>
          <w:b/>
          <w:sz w:val="24"/>
          <w:szCs w:val="24"/>
        </w:rPr>
        <w:t>Е.В. Дудник</w:t>
      </w:r>
    </w:p>
    <w:sectPr w:rsidR="00C9513F" w:rsidRPr="00A262ED" w:rsidSect="00F07789">
      <w:pgSz w:w="11906" w:h="16838"/>
      <w:pgMar w:top="1276" w:right="850" w:bottom="63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3A07646"/>
    <w:multiLevelType w:val="multilevel"/>
    <w:tmpl w:val="1F46165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D2604"/>
    <w:rsid w:val="00224BC4"/>
    <w:rsid w:val="00241E76"/>
    <w:rsid w:val="00243588"/>
    <w:rsid w:val="0024542F"/>
    <w:rsid w:val="00277EE1"/>
    <w:rsid w:val="002A14BB"/>
    <w:rsid w:val="002A5D1F"/>
    <w:rsid w:val="002C0AD2"/>
    <w:rsid w:val="002D7FB3"/>
    <w:rsid w:val="003135B9"/>
    <w:rsid w:val="003270CE"/>
    <w:rsid w:val="003618C7"/>
    <w:rsid w:val="003D109E"/>
    <w:rsid w:val="003D7A18"/>
    <w:rsid w:val="00410145"/>
    <w:rsid w:val="00414A5C"/>
    <w:rsid w:val="0042059B"/>
    <w:rsid w:val="004B6AAA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55C72"/>
    <w:rsid w:val="00671B38"/>
    <w:rsid w:val="0072003F"/>
    <w:rsid w:val="00732FCF"/>
    <w:rsid w:val="00745885"/>
    <w:rsid w:val="00755FA6"/>
    <w:rsid w:val="00756CF9"/>
    <w:rsid w:val="00772980"/>
    <w:rsid w:val="00783397"/>
    <w:rsid w:val="007901F4"/>
    <w:rsid w:val="00791218"/>
    <w:rsid w:val="008259FF"/>
    <w:rsid w:val="008926EC"/>
    <w:rsid w:val="008E2489"/>
    <w:rsid w:val="008F2566"/>
    <w:rsid w:val="00950CC0"/>
    <w:rsid w:val="009A51FD"/>
    <w:rsid w:val="009B5067"/>
    <w:rsid w:val="009E0571"/>
    <w:rsid w:val="00A262ED"/>
    <w:rsid w:val="00A32886"/>
    <w:rsid w:val="00A61AA3"/>
    <w:rsid w:val="00A65114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1BAE"/>
    <w:rsid w:val="00C434D2"/>
    <w:rsid w:val="00C9513F"/>
    <w:rsid w:val="00D0125B"/>
    <w:rsid w:val="00D32AE1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07789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653F"/>
  <w15:docId w15:val="{D8F52174-6722-4FD4-BEB8-5166C341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22736-E674-43AC-9259-053E1E4E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8</cp:revision>
  <cp:lastPrinted>2025-12-25T04:29:00Z</cp:lastPrinted>
  <dcterms:created xsi:type="dcterms:W3CDTF">2025-07-24T01:18:00Z</dcterms:created>
  <dcterms:modified xsi:type="dcterms:W3CDTF">2025-12-25T04:30:00Z</dcterms:modified>
</cp:coreProperties>
</file>