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A7" w:rsidRPr="0032527A" w:rsidRDefault="007D70F5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30.11</w:t>
      </w:r>
      <w:r w:rsidR="004F1874" w:rsidRPr="007D70F5">
        <w:rPr>
          <w:rFonts w:ascii="Arial" w:hAnsi="Arial" w:cs="Arial"/>
          <w:b/>
          <w:sz w:val="32"/>
          <w:szCs w:val="32"/>
        </w:rPr>
        <w:t>.</w:t>
      </w:r>
      <w:r w:rsidR="00E21A26" w:rsidRPr="007D70F5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</w:t>
      </w:r>
      <w:r w:rsidR="00B16626" w:rsidRPr="007D70F5">
        <w:rPr>
          <w:rFonts w:ascii="Arial" w:hAnsi="Arial" w:cs="Arial"/>
          <w:b/>
          <w:sz w:val="32"/>
          <w:szCs w:val="32"/>
        </w:rPr>
        <w:t xml:space="preserve"> г. №</w:t>
      </w:r>
      <w:r w:rsidR="004F1874" w:rsidRPr="007D70F5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94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23DA7" w:rsidRPr="00E2018E" w:rsidRDefault="00323DA7" w:rsidP="00323DA7">
      <w:pPr>
        <w:jc w:val="center"/>
        <w:rPr>
          <w:b/>
          <w:sz w:val="32"/>
          <w:szCs w:val="32"/>
        </w:rPr>
      </w:pPr>
    </w:p>
    <w:p w:rsidR="00323DA7" w:rsidRPr="006816B9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ОПЛАТЕ ТРУДА ГЛАВЫ НИЙСКОГО МУНИЦИПАЛЬНОГО ОБРАЗОВАНИЯ</w:t>
      </w:r>
    </w:p>
    <w:p w:rsidR="00323DA7" w:rsidRPr="006816B9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7D70F5">
        <w:rPr>
          <w:rFonts w:ascii="Arial" w:hAnsi="Arial" w:cs="Arial"/>
          <w:sz w:val="24"/>
          <w:szCs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ст. 4, 8 Закона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</w:t>
      </w:r>
      <w:proofErr w:type="gramEnd"/>
      <w:r w:rsidRPr="007D70F5">
        <w:rPr>
          <w:rFonts w:ascii="Arial" w:hAnsi="Arial" w:cs="Arial"/>
          <w:sz w:val="24"/>
          <w:szCs w:val="24"/>
        </w:rPr>
        <w:t xml:space="preserve">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ст. 25 Устава Нийского </w:t>
      </w:r>
      <w:r w:rsidR="00F133A9" w:rsidRPr="007D70F5">
        <w:rPr>
          <w:rFonts w:ascii="Arial" w:hAnsi="Arial" w:cs="Arial"/>
          <w:sz w:val="24"/>
          <w:szCs w:val="24"/>
        </w:rPr>
        <w:t>сельского поселения Усть-</w:t>
      </w:r>
      <w:r w:rsidR="000736C4" w:rsidRPr="007D70F5">
        <w:rPr>
          <w:rFonts w:ascii="Arial" w:hAnsi="Arial" w:cs="Arial"/>
          <w:sz w:val="24"/>
          <w:szCs w:val="24"/>
        </w:rPr>
        <w:t>К</w:t>
      </w:r>
      <w:r w:rsidR="00F133A9" w:rsidRPr="007D70F5">
        <w:rPr>
          <w:rFonts w:ascii="Arial" w:hAnsi="Arial" w:cs="Arial"/>
          <w:sz w:val="24"/>
          <w:szCs w:val="24"/>
        </w:rPr>
        <w:t xml:space="preserve">утского муниципального района </w:t>
      </w:r>
      <w:r w:rsidR="000736C4" w:rsidRPr="007D70F5">
        <w:rPr>
          <w:rFonts w:ascii="Arial" w:hAnsi="Arial" w:cs="Arial"/>
          <w:sz w:val="24"/>
          <w:szCs w:val="24"/>
        </w:rPr>
        <w:t>И</w:t>
      </w:r>
      <w:r w:rsidR="00F133A9" w:rsidRPr="007D70F5">
        <w:rPr>
          <w:rFonts w:ascii="Arial" w:hAnsi="Arial" w:cs="Arial"/>
          <w:sz w:val="24"/>
          <w:szCs w:val="24"/>
        </w:rPr>
        <w:t>ркутской области</w:t>
      </w:r>
      <w:r w:rsidRPr="007D70F5">
        <w:rPr>
          <w:rFonts w:ascii="Arial" w:hAnsi="Arial" w:cs="Arial"/>
          <w:sz w:val="24"/>
          <w:szCs w:val="24"/>
        </w:rPr>
        <w:t>,</w:t>
      </w:r>
    </w:p>
    <w:p w:rsidR="00323DA7" w:rsidRPr="007D70F5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FC1533" w:rsidP="007D70F5">
      <w:pPr>
        <w:jc w:val="center"/>
        <w:rPr>
          <w:b/>
          <w:color w:val="000000"/>
          <w:sz w:val="24"/>
          <w:szCs w:val="24"/>
        </w:rPr>
      </w:pPr>
      <w:r w:rsidRPr="007D70F5">
        <w:rPr>
          <w:rFonts w:ascii="Arial" w:hAnsi="Arial" w:cs="Arial"/>
          <w:b/>
          <w:color w:val="000000"/>
          <w:sz w:val="24"/>
          <w:szCs w:val="24"/>
        </w:rPr>
        <w:t xml:space="preserve">ДУМА НИЙСКОГО СЕЛЬСКОГО ПОСЕЛЕНИЯ </w:t>
      </w:r>
      <w:r w:rsidR="00323DA7" w:rsidRPr="007D70F5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7D70F5" w:rsidRPr="007D70F5" w:rsidRDefault="007D70F5" w:rsidP="00B1662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1. Установить, что оплата труда главы Нийского муниципального образования в расчете на месяц включает в себя: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- ежемесячное денежное вознаграждение (должностной оклад) в размере – </w:t>
      </w:r>
      <w:r w:rsidR="009946E7" w:rsidRPr="007D70F5">
        <w:rPr>
          <w:rFonts w:ascii="Arial" w:hAnsi="Arial" w:cs="Arial"/>
          <w:sz w:val="24"/>
          <w:szCs w:val="24"/>
        </w:rPr>
        <w:t>7 049</w:t>
      </w:r>
      <w:r w:rsidR="004F1874" w:rsidRPr="007D70F5">
        <w:rPr>
          <w:rFonts w:ascii="Arial" w:hAnsi="Arial" w:cs="Arial"/>
          <w:sz w:val="24"/>
          <w:szCs w:val="24"/>
        </w:rPr>
        <w:t> </w:t>
      </w:r>
      <w:r w:rsidRPr="007D70F5">
        <w:rPr>
          <w:rFonts w:ascii="Arial" w:hAnsi="Arial" w:cs="Arial"/>
          <w:sz w:val="24"/>
          <w:szCs w:val="24"/>
        </w:rPr>
        <w:t>рублей;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</w:t>
      </w:r>
      <w:r w:rsidR="00CA3F2F" w:rsidRPr="007D70F5">
        <w:rPr>
          <w:rFonts w:ascii="Arial" w:hAnsi="Arial" w:cs="Arial"/>
          <w:sz w:val="24"/>
          <w:szCs w:val="24"/>
        </w:rPr>
        <w:t xml:space="preserve"> </w:t>
      </w:r>
      <w:r w:rsidR="00735A8F" w:rsidRPr="007D70F5">
        <w:rPr>
          <w:rFonts w:ascii="Arial" w:hAnsi="Arial" w:cs="Arial"/>
          <w:sz w:val="24"/>
          <w:szCs w:val="24"/>
        </w:rPr>
        <w:t xml:space="preserve">ежемесячное денежное поощрение </w:t>
      </w:r>
      <w:r w:rsidRPr="007D70F5">
        <w:rPr>
          <w:rFonts w:ascii="Arial" w:hAnsi="Arial" w:cs="Arial"/>
          <w:sz w:val="24"/>
          <w:szCs w:val="24"/>
        </w:rPr>
        <w:t xml:space="preserve">в размере </w:t>
      </w:r>
      <w:r w:rsidR="00E21A26" w:rsidRPr="007D70F5">
        <w:rPr>
          <w:rFonts w:ascii="Arial" w:hAnsi="Arial" w:cs="Arial"/>
          <w:sz w:val="24"/>
          <w:szCs w:val="24"/>
        </w:rPr>
        <w:t>8,</w:t>
      </w:r>
      <w:r w:rsidR="004F1874" w:rsidRPr="007D70F5">
        <w:rPr>
          <w:rFonts w:ascii="Arial" w:hAnsi="Arial" w:cs="Arial"/>
          <w:sz w:val="24"/>
          <w:szCs w:val="24"/>
        </w:rPr>
        <w:t>27</w:t>
      </w:r>
      <w:r w:rsidR="00F133A9" w:rsidRPr="007D70F5">
        <w:rPr>
          <w:rFonts w:ascii="Arial" w:hAnsi="Arial" w:cs="Arial"/>
          <w:sz w:val="24"/>
          <w:szCs w:val="24"/>
        </w:rPr>
        <w:t xml:space="preserve"> от </w:t>
      </w:r>
      <w:r w:rsidRPr="007D70F5">
        <w:rPr>
          <w:rFonts w:ascii="Arial" w:hAnsi="Arial" w:cs="Arial"/>
          <w:sz w:val="24"/>
          <w:szCs w:val="24"/>
        </w:rPr>
        <w:t>ежемесячного денежного вознаграждения (должностного оклада);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 районный коэффициент и процентную надбавку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2. Признать утратившим силу решение Думы Нийского </w:t>
      </w:r>
      <w:r w:rsidR="00F133A9" w:rsidRPr="007D70F5">
        <w:rPr>
          <w:rFonts w:ascii="Arial" w:hAnsi="Arial" w:cs="Arial"/>
          <w:sz w:val="24"/>
          <w:szCs w:val="24"/>
        </w:rPr>
        <w:t xml:space="preserve">сельского поселения </w:t>
      </w:r>
      <w:r w:rsidRPr="007D70F5">
        <w:rPr>
          <w:rFonts w:ascii="Arial" w:hAnsi="Arial" w:cs="Arial"/>
          <w:sz w:val="24"/>
          <w:szCs w:val="24"/>
        </w:rPr>
        <w:t xml:space="preserve">от </w:t>
      </w:r>
      <w:r w:rsidR="00B16626" w:rsidRPr="007D70F5">
        <w:rPr>
          <w:rFonts w:ascii="Arial" w:hAnsi="Arial" w:cs="Arial"/>
          <w:sz w:val="24"/>
          <w:szCs w:val="24"/>
        </w:rPr>
        <w:t>2</w:t>
      </w:r>
      <w:r w:rsidR="008B6104" w:rsidRPr="007D70F5">
        <w:rPr>
          <w:rFonts w:ascii="Arial" w:hAnsi="Arial" w:cs="Arial"/>
          <w:sz w:val="24"/>
          <w:szCs w:val="24"/>
        </w:rPr>
        <w:t>1</w:t>
      </w:r>
      <w:r w:rsidR="004F1874" w:rsidRPr="007D70F5">
        <w:rPr>
          <w:rFonts w:ascii="Arial" w:hAnsi="Arial" w:cs="Arial"/>
          <w:sz w:val="24"/>
          <w:szCs w:val="24"/>
        </w:rPr>
        <w:t> </w:t>
      </w:r>
      <w:r w:rsidR="008B6104" w:rsidRPr="007D70F5">
        <w:rPr>
          <w:rFonts w:ascii="Arial" w:hAnsi="Arial" w:cs="Arial"/>
          <w:sz w:val="24"/>
          <w:szCs w:val="24"/>
        </w:rPr>
        <w:t>декабря</w:t>
      </w:r>
      <w:r w:rsidR="00B16626" w:rsidRPr="007D70F5">
        <w:rPr>
          <w:rFonts w:ascii="Arial" w:hAnsi="Arial" w:cs="Arial"/>
          <w:sz w:val="24"/>
          <w:szCs w:val="24"/>
        </w:rPr>
        <w:t xml:space="preserve"> 2022</w:t>
      </w:r>
      <w:r w:rsidRPr="007D70F5">
        <w:rPr>
          <w:rFonts w:ascii="Arial" w:hAnsi="Arial" w:cs="Arial"/>
          <w:sz w:val="24"/>
          <w:szCs w:val="24"/>
        </w:rPr>
        <w:t xml:space="preserve"> года № </w:t>
      </w:r>
      <w:r w:rsidR="00B16626" w:rsidRPr="007D70F5">
        <w:rPr>
          <w:rFonts w:ascii="Arial" w:hAnsi="Arial" w:cs="Arial"/>
          <w:sz w:val="24"/>
          <w:szCs w:val="24"/>
        </w:rPr>
        <w:t>4</w:t>
      </w:r>
      <w:r w:rsidR="008B6104" w:rsidRPr="007D70F5">
        <w:rPr>
          <w:rFonts w:ascii="Arial" w:hAnsi="Arial" w:cs="Arial"/>
          <w:sz w:val="24"/>
          <w:szCs w:val="24"/>
        </w:rPr>
        <w:t xml:space="preserve">71/1 </w:t>
      </w:r>
      <w:bookmarkStart w:id="0" w:name="_GoBack"/>
      <w:bookmarkEnd w:id="0"/>
      <w:r w:rsidRPr="007D70F5">
        <w:rPr>
          <w:rFonts w:ascii="Arial" w:hAnsi="Arial" w:cs="Arial"/>
          <w:sz w:val="24"/>
          <w:szCs w:val="24"/>
        </w:rPr>
        <w:t xml:space="preserve"> «Об оплате труда главы Нийского муниципального образования».</w:t>
      </w:r>
    </w:p>
    <w:p w:rsidR="00E52233" w:rsidRPr="007D70F5" w:rsidRDefault="00323DA7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3. Настоящее решение распространяется на правоотношения, возникшие с </w:t>
      </w:r>
      <w:r w:rsidR="00155BCE" w:rsidRPr="007D70F5">
        <w:rPr>
          <w:rFonts w:ascii="Arial" w:hAnsi="Arial" w:cs="Arial"/>
          <w:sz w:val="24"/>
          <w:szCs w:val="24"/>
        </w:rPr>
        <w:t>01</w:t>
      </w:r>
      <w:r w:rsidR="004F1874" w:rsidRPr="007D70F5">
        <w:rPr>
          <w:rFonts w:ascii="Arial" w:hAnsi="Arial" w:cs="Arial"/>
          <w:sz w:val="24"/>
          <w:szCs w:val="24"/>
        </w:rPr>
        <w:t xml:space="preserve"> </w:t>
      </w:r>
      <w:r w:rsidR="009946E7" w:rsidRPr="007D70F5">
        <w:rPr>
          <w:rFonts w:ascii="Arial" w:hAnsi="Arial" w:cs="Arial"/>
          <w:sz w:val="24"/>
          <w:szCs w:val="24"/>
        </w:rPr>
        <w:t>окт</w:t>
      </w:r>
      <w:r w:rsidR="00155BCE" w:rsidRPr="007D70F5">
        <w:rPr>
          <w:rFonts w:ascii="Arial" w:hAnsi="Arial" w:cs="Arial"/>
          <w:sz w:val="24"/>
          <w:szCs w:val="24"/>
        </w:rPr>
        <w:t>ября 2023</w:t>
      </w:r>
      <w:r w:rsidR="004F1874" w:rsidRPr="007D70F5">
        <w:rPr>
          <w:rFonts w:ascii="Arial" w:hAnsi="Arial" w:cs="Arial"/>
          <w:sz w:val="24"/>
          <w:szCs w:val="24"/>
        </w:rPr>
        <w:t xml:space="preserve"> </w:t>
      </w:r>
      <w:r w:rsidRPr="007D70F5">
        <w:rPr>
          <w:rFonts w:ascii="Arial" w:hAnsi="Arial" w:cs="Arial"/>
          <w:sz w:val="24"/>
          <w:szCs w:val="24"/>
        </w:rPr>
        <w:t>года.</w:t>
      </w:r>
    </w:p>
    <w:p w:rsidR="00E52233" w:rsidRPr="007D70F5" w:rsidRDefault="00E52233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4. Настоящее Решение опубликовать на официальном сайте Нийского муниципального образования в сети «Интернет» </w:t>
      </w:r>
      <w:r w:rsidRPr="007D70F5">
        <w:rPr>
          <w:rFonts w:ascii="Arial" w:hAnsi="Arial" w:cs="Arial"/>
          <w:color w:val="000000"/>
          <w:sz w:val="24"/>
          <w:szCs w:val="24"/>
        </w:rPr>
        <w:t>и опубликовать в районной общественно-политической газете Усть-Кутского района «Ленские вести»</w:t>
      </w:r>
      <w:r w:rsidRPr="007D70F5">
        <w:rPr>
          <w:rFonts w:ascii="Arial" w:hAnsi="Arial" w:cs="Arial"/>
          <w:sz w:val="24"/>
          <w:szCs w:val="24"/>
        </w:rPr>
        <w:t>.</w:t>
      </w:r>
    </w:p>
    <w:p w:rsidR="004F1874" w:rsidRPr="007D70F5" w:rsidRDefault="004F1874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23DA7" w:rsidRPr="007D70F5" w:rsidRDefault="00323DA7" w:rsidP="00323DA7">
      <w:pPr>
        <w:ind w:right="125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Председатель Думы</w:t>
      </w:r>
    </w:p>
    <w:p w:rsidR="00323DA7" w:rsidRPr="007D70F5" w:rsidRDefault="00323DA7" w:rsidP="00323DA7">
      <w:pPr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Глава Нийского</w:t>
      </w:r>
    </w:p>
    <w:p w:rsidR="00B16626" w:rsidRPr="007D70F5" w:rsidRDefault="00323DA7" w:rsidP="00323DA7">
      <w:pPr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муниципального образования</w:t>
      </w:r>
    </w:p>
    <w:p w:rsidR="00B03085" w:rsidRPr="007D70F5" w:rsidRDefault="00B16626">
      <w:pPr>
        <w:rPr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Е.В. Дудник</w:t>
      </w:r>
    </w:p>
    <w:sectPr w:rsidR="00B03085" w:rsidRPr="007D70F5" w:rsidSect="007D70F5">
      <w:pgSz w:w="11906" w:h="16838"/>
      <w:pgMar w:top="1134" w:right="707" w:bottom="993" w:left="1701" w:header="153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DA7"/>
    <w:rsid w:val="00011C0C"/>
    <w:rsid w:val="000736C4"/>
    <w:rsid w:val="000E7019"/>
    <w:rsid w:val="00155BCE"/>
    <w:rsid w:val="00164E47"/>
    <w:rsid w:val="00166ABA"/>
    <w:rsid w:val="00323DA7"/>
    <w:rsid w:val="0032527A"/>
    <w:rsid w:val="003A5F35"/>
    <w:rsid w:val="00476FA6"/>
    <w:rsid w:val="004F1874"/>
    <w:rsid w:val="00607F74"/>
    <w:rsid w:val="006378E8"/>
    <w:rsid w:val="00671F94"/>
    <w:rsid w:val="00735A8F"/>
    <w:rsid w:val="00771AEE"/>
    <w:rsid w:val="007D70F5"/>
    <w:rsid w:val="00806494"/>
    <w:rsid w:val="008B6104"/>
    <w:rsid w:val="0092780E"/>
    <w:rsid w:val="009413FD"/>
    <w:rsid w:val="009946E7"/>
    <w:rsid w:val="009E6956"/>
    <w:rsid w:val="00AC79B7"/>
    <w:rsid w:val="00AF7ED4"/>
    <w:rsid w:val="00B16626"/>
    <w:rsid w:val="00BB360C"/>
    <w:rsid w:val="00BF2BF7"/>
    <w:rsid w:val="00C716F0"/>
    <w:rsid w:val="00C7361E"/>
    <w:rsid w:val="00CA3F2F"/>
    <w:rsid w:val="00DC37E9"/>
    <w:rsid w:val="00E21A26"/>
    <w:rsid w:val="00E52233"/>
    <w:rsid w:val="00E57320"/>
    <w:rsid w:val="00F133A9"/>
    <w:rsid w:val="00FC1533"/>
    <w:rsid w:val="00FE6AEF"/>
    <w:rsid w:val="00FF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5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rsid w:val="00AC79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</dc:creator>
  <cp:lastModifiedBy>IBM_457</cp:lastModifiedBy>
  <cp:revision>10</cp:revision>
  <cp:lastPrinted>2023-12-08T06:22:00Z</cp:lastPrinted>
  <dcterms:created xsi:type="dcterms:W3CDTF">2023-07-07T04:38:00Z</dcterms:created>
  <dcterms:modified xsi:type="dcterms:W3CDTF">2023-12-08T06:26:00Z</dcterms:modified>
</cp:coreProperties>
</file>