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5797" w:rsidRPr="00CF20AE" w:rsidRDefault="00EB5797" w:rsidP="008D527C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CF20AE">
        <w:rPr>
          <w:rFonts w:ascii="Times New Roman" w:hAnsi="Times New Roman" w:cs="Times New Roman"/>
          <w:b/>
          <w:bCs/>
          <w:sz w:val="32"/>
          <w:szCs w:val="32"/>
        </w:rPr>
        <w:t>ИРКУТСКАЯ ОБЛАСТЬ</w:t>
      </w:r>
    </w:p>
    <w:p w:rsidR="00EB5797" w:rsidRPr="00CF20AE" w:rsidRDefault="00EB5797" w:rsidP="00EB5797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CF20AE">
        <w:rPr>
          <w:rFonts w:ascii="Times New Roman" w:hAnsi="Times New Roman" w:cs="Times New Roman"/>
          <w:b/>
          <w:bCs/>
          <w:sz w:val="32"/>
          <w:szCs w:val="32"/>
        </w:rPr>
        <w:t>УСТЬ-КУТСКИЙ РАЙОН</w:t>
      </w:r>
    </w:p>
    <w:p w:rsidR="00EB5797" w:rsidRPr="00CF20AE" w:rsidRDefault="00EB5797" w:rsidP="00EB5797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CF20AE">
        <w:rPr>
          <w:rFonts w:ascii="Times New Roman" w:hAnsi="Times New Roman" w:cs="Times New Roman"/>
          <w:b/>
          <w:bCs/>
          <w:sz w:val="32"/>
          <w:szCs w:val="32"/>
        </w:rPr>
        <w:t>ДУМА</w:t>
      </w:r>
    </w:p>
    <w:p w:rsidR="00EB5797" w:rsidRPr="00CF20AE" w:rsidRDefault="00EB5797" w:rsidP="0062124E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CF20AE">
        <w:rPr>
          <w:rFonts w:ascii="Times New Roman" w:hAnsi="Times New Roman" w:cs="Times New Roman"/>
          <w:b/>
          <w:bCs/>
          <w:sz w:val="32"/>
          <w:szCs w:val="32"/>
        </w:rPr>
        <w:t xml:space="preserve">НИЙСКОГО МУНИЦИПАЛЬНОГО ОБРАЗОВАНИЯ </w:t>
      </w:r>
    </w:p>
    <w:p w:rsidR="008D527C" w:rsidRDefault="00CF20AE" w:rsidP="00CF20A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РЕШЕНИЕ</w:t>
      </w:r>
    </w:p>
    <w:p w:rsidR="00CF20AE" w:rsidRDefault="00CF20AE" w:rsidP="00CF20A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CF20AE" w:rsidRDefault="00CF20AE" w:rsidP="00CF20A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№ 346</w:t>
      </w:r>
    </w:p>
    <w:p w:rsidR="00CF20AE" w:rsidRPr="00CF20AE" w:rsidRDefault="00CF20AE" w:rsidP="00CF20A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от «29» марта 2018 г. </w:t>
      </w:r>
    </w:p>
    <w:p w:rsidR="00CF20AE" w:rsidRPr="00CF20AE" w:rsidRDefault="00CF20AE" w:rsidP="00CF20AE">
      <w:pPr>
        <w:spacing w:after="0" w:line="240" w:lineRule="auto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EB5797" w:rsidRPr="00726301" w:rsidRDefault="00EB5797" w:rsidP="00EB579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  <w:r w:rsidRPr="00726301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>О внесении изменений в решение</w:t>
      </w:r>
    </w:p>
    <w:p w:rsidR="00EB5797" w:rsidRDefault="00EB5797" w:rsidP="00EB579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>Думы Нийского с</w:t>
      </w:r>
      <w:r w:rsidRPr="00726301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 xml:space="preserve">ельского </w:t>
      </w:r>
    </w:p>
    <w:p w:rsidR="00EB5797" w:rsidRDefault="00EB5797" w:rsidP="00EB579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>поселения от 30</w:t>
      </w:r>
      <w:r w:rsidRPr="00726301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 xml:space="preserve"> октября </w:t>
      </w:r>
    </w:p>
    <w:p w:rsidR="00EB5797" w:rsidRDefault="00EB5797" w:rsidP="00EB579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  <w:r w:rsidRPr="00726301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>2014</w:t>
      </w:r>
      <w:r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 xml:space="preserve"> № 259 «О налоге на имущество</w:t>
      </w:r>
    </w:p>
    <w:p w:rsidR="00EB5797" w:rsidRDefault="00EB5797" w:rsidP="00EB579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>физических лиц»</w:t>
      </w:r>
    </w:p>
    <w:p w:rsidR="00EB5797" w:rsidRDefault="00EB5797" w:rsidP="00EB579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</w:p>
    <w:p w:rsidR="008D527C" w:rsidRDefault="008D527C" w:rsidP="00EB579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</w:p>
    <w:p w:rsidR="00EB5797" w:rsidRPr="008D527C" w:rsidRDefault="00EB5797" w:rsidP="00EB579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52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Федеральным законом от 30.09.2017 № 286-ФЗ «О внесении изменений в часть вторую Налогового кодекса Российской Федерации и отдельные законодательные акты Российской Федерации», статьями 14, 35 Федерального закона от 06.10.2003 года № 131-ФЗ «Об общих принципах организации местного самоуправления в Российской Федерации», Уставом Нийского муниципального образования, </w:t>
      </w:r>
    </w:p>
    <w:p w:rsidR="002F0BAE" w:rsidRPr="008D527C" w:rsidRDefault="002F0BAE" w:rsidP="002F0BAE">
      <w:pPr>
        <w:tabs>
          <w:tab w:val="left" w:pos="567"/>
          <w:tab w:val="left" w:pos="851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B5797" w:rsidRPr="008D527C" w:rsidRDefault="00EB5797" w:rsidP="008D527C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D527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ДУМА НИЙСКОГО СЕЛЬСКОГО ПОСЕЛЕНИЯ</w:t>
      </w:r>
    </w:p>
    <w:p w:rsidR="00EB5797" w:rsidRPr="008D527C" w:rsidRDefault="00EB5797" w:rsidP="008D527C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gramStart"/>
      <w:r w:rsidRPr="008D527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</w:t>
      </w:r>
      <w:proofErr w:type="gramEnd"/>
      <w:r w:rsidRPr="008D527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Е Ш И Л А:</w:t>
      </w:r>
    </w:p>
    <w:p w:rsidR="00EB5797" w:rsidRPr="008D527C" w:rsidRDefault="00EB5797" w:rsidP="00EB5797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B5797" w:rsidRPr="008D527C" w:rsidRDefault="00EB5797" w:rsidP="00EB5797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52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Внести в решение Думы </w:t>
      </w:r>
      <w:r w:rsidR="002238E9" w:rsidRPr="008D527C">
        <w:rPr>
          <w:rFonts w:ascii="Times New Roman" w:eastAsia="Times New Roman" w:hAnsi="Times New Roman" w:cs="Times New Roman"/>
          <w:sz w:val="24"/>
          <w:szCs w:val="24"/>
          <w:lang w:eastAsia="ru-RU"/>
        </w:rPr>
        <w:t>Нийского сельского поселения от 30</w:t>
      </w:r>
      <w:r w:rsidRPr="008D52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октября 2014 г. </w:t>
      </w:r>
      <w:r w:rsidR="002238E9" w:rsidRPr="008D527C">
        <w:rPr>
          <w:rFonts w:ascii="Times New Roman" w:eastAsia="Times New Roman" w:hAnsi="Times New Roman" w:cs="Times New Roman"/>
          <w:sz w:val="24"/>
          <w:szCs w:val="24"/>
          <w:lang w:eastAsia="ru-RU"/>
        </w:rPr>
        <w:t>№ 259</w:t>
      </w:r>
      <w:r w:rsidRPr="008D52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«О налоге на имущество физических лиц» следующие изменения:</w:t>
      </w:r>
    </w:p>
    <w:p w:rsidR="00EB5797" w:rsidRPr="008D527C" w:rsidRDefault="00EB5797" w:rsidP="00EB5797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527C">
        <w:rPr>
          <w:rFonts w:ascii="Times New Roman" w:eastAsia="Times New Roman" w:hAnsi="Times New Roman" w:cs="Times New Roman"/>
          <w:sz w:val="24"/>
          <w:szCs w:val="24"/>
          <w:lang w:eastAsia="ru-RU"/>
        </w:rPr>
        <w:t>1) в первом столбце второй таблицы статьи 1 решения слова «Жилые помещения» заменить словами «</w:t>
      </w:r>
      <w:r w:rsidR="00C6197D" w:rsidRPr="008D52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Жилой дом, </w:t>
      </w:r>
      <w:r w:rsidRPr="008D527C">
        <w:rPr>
          <w:rFonts w:ascii="Times New Roman" w:eastAsia="Times New Roman" w:hAnsi="Times New Roman" w:cs="Times New Roman"/>
          <w:sz w:val="24"/>
          <w:szCs w:val="24"/>
          <w:lang w:eastAsia="ru-RU"/>
        </w:rPr>
        <w:t>квартира, комната»;</w:t>
      </w:r>
    </w:p>
    <w:p w:rsidR="00EB5797" w:rsidRPr="008D527C" w:rsidRDefault="00EB5797" w:rsidP="00EB579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52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2) в пункте 1.1 Порядка исчисления и уплаты налога на имущество физических лиц на</w:t>
      </w:r>
      <w:r w:rsidR="002238E9" w:rsidRPr="008D52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территории Нийского</w:t>
      </w:r>
      <w:r w:rsidRPr="008D52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образования (приложение № 1) слова «жилые помещения (квартира, комната)» заменить словами «квартиры, комнаты» и слова «одно жилое помещение (жилой дом)» заменить словами «один жилой дом».</w:t>
      </w:r>
    </w:p>
    <w:p w:rsidR="00EB5797" w:rsidRPr="008D527C" w:rsidRDefault="002F0BAE" w:rsidP="00967386">
      <w:pPr>
        <w:tabs>
          <w:tab w:val="left" w:pos="567"/>
          <w:tab w:val="left" w:pos="851"/>
        </w:tabs>
        <w:overflowPunct w:val="0"/>
        <w:autoSpaceDE w:val="0"/>
        <w:autoSpaceDN w:val="0"/>
        <w:adjustRightInd w:val="0"/>
        <w:spacing w:after="0" w:line="240" w:lineRule="auto"/>
        <w:ind w:firstLine="54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52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bookmarkStart w:id="0" w:name="_GoBack"/>
      <w:bookmarkEnd w:id="0"/>
      <w:r w:rsidR="00EB5797" w:rsidRPr="008D52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  Настоящее решение вступает в силу по истечении одного месяца со дня его официального </w:t>
      </w:r>
      <w:proofErr w:type="gramStart"/>
      <w:r w:rsidR="00EB5797" w:rsidRPr="008D527C">
        <w:rPr>
          <w:rFonts w:ascii="Times New Roman" w:eastAsia="Times New Roman" w:hAnsi="Times New Roman" w:cs="Times New Roman"/>
          <w:sz w:val="24"/>
          <w:szCs w:val="24"/>
          <w:lang w:eastAsia="ru-RU"/>
        </w:rPr>
        <w:t>опубликования</w:t>
      </w:r>
      <w:proofErr w:type="gramEnd"/>
      <w:r w:rsidR="00EB5797" w:rsidRPr="008D52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распространяются на правоотношения, возникшие с 1 января 2018 года.</w:t>
      </w:r>
    </w:p>
    <w:p w:rsidR="00EB5797" w:rsidRPr="008D527C" w:rsidRDefault="00EB5797" w:rsidP="009B054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52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Настоящее решение опубликовать в общественно-политической газете Усть-Кутского района «Ленские вести» и на официальном сайте Администрации </w:t>
      </w:r>
      <w:r w:rsidR="002238E9" w:rsidRPr="008D527C">
        <w:rPr>
          <w:rFonts w:ascii="Times New Roman" w:eastAsia="Times New Roman" w:hAnsi="Times New Roman" w:cs="Times New Roman"/>
          <w:sz w:val="24"/>
          <w:szCs w:val="24"/>
          <w:lang w:eastAsia="ru-RU"/>
        </w:rPr>
        <w:t>Нийского</w:t>
      </w:r>
      <w:r w:rsidRPr="008D52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 в сети «Интернет».</w:t>
      </w:r>
    </w:p>
    <w:p w:rsidR="0062124E" w:rsidRDefault="0062124E" w:rsidP="009B054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D527C" w:rsidRDefault="008D527C" w:rsidP="009B054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D527C" w:rsidRPr="008D527C" w:rsidRDefault="008D527C" w:rsidP="009B054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B5797" w:rsidRPr="008D527C" w:rsidRDefault="002238E9" w:rsidP="00EB579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527C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Глава   Нийского</w:t>
      </w:r>
      <w:r w:rsidR="00EB5797" w:rsidRPr="008D52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EB5797" w:rsidRPr="008D527C" w:rsidRDefault="00EB5797" w:rsidP="00EB579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D52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муниципального образования                                 </w:t>
      </w:r>
      <w:r w:rsidR="002238E9" w:rsidRPr="008D52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О.Е</w:t>
      </w:r>
      <w:r w:rsidRPr="008D52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2238E9" w:rsidRPr="008D527C">
        <w:rPr>
          <w:rFonts w:ascii="Times New Roman" w:eastAsia="Times New Roman" w:hAnsi="Times New Roman" w:cs="Times New Roman"/>
          <w:sz w:val="24"/>
          <w:szCs w:val="24"/>
          <w:lang w:eastAsia="ru-RU"/>
        </w:rPr>
        <w:t>Рубцов</w:t>
      </w:r>
      <w:r w:rsidRPr="008D527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0D05C7" w:rsidRDefault="000D05C7"/>
    <w:sectPr w:rsidR="000D05C7" w:rsidSect="005E7E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4"/>
  <w:proofState w:spelling="clean" w:grammar="clean"/>
  <w:defaultTabStop w:val="708"/>
  <w:characterSpacingControl w:val="doNotCompress"/>
  <w:compat/>
  <w:rsids>
    <w:rsidRoot w:val="00EB5797"/>
    <w:rsid w:val="000D05C7"/>
    <w:rsid w:val="002238E9"/>
    <w:rsid w:val="002C2248"/>
    <w:rsid w:val="002F0BAE"/>
    <w:rsid w:val="005E7E9E"/>
    <w:rsid w:val="0062124E"/>
    <w:rsid w:val="008B4D77"/>
    <w:rsid w:val="008D527C"/>
    <w:rsid w:val="00967386"/>
    <w:rsid w:val="009B0544"/>
    <w:rsid w:val="00C6197D"/>
    <w:rsid w:val="00CF20AE"/>
    <w:rsid w:val="00EB57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5797"/>
  </w:style>
  <w:style w:type="paragraph" w:styleId="2">
    <w:name w:val="heading 2"/>
    <w:basedOn w:val="a"/>
    <w:next w:val="a"/>
    <w:link w:val="20"/>
    <w:semiHidden/>
    <w:unhideWhenUsed/>
    <w:qFormat/>
    <w:rsid w:val="00EB5797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EB5797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9B05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B054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261</Words>
  <Characters>1489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 Александровна Антропова</dc:creator>
  <cp:keywords/>
  <dc:description/>
  <cp:lastModifiedBy>sekretari</cp:lastModifiedBy>
  <cp:revision>12</cp:revision>
  <cp:lastPrinted>2018-03-30T06:42:00Z</cp:lastPrinted>
  <dcterms:created xsi:type="dcterms:W3CDTF">2018-03-01T08:54:00Z</dcterms:created>
  <dcterms:modified xsi:type="dcterms:W3CDTF">2018-03-30T06:43:00Z</dcterms:modified>
</cp:coreProperties>
</file>