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1980" w:rsidRPr="003A1FBF" w:rsidRDefault="00811980" w:rsidP="0038551C">
      <w:pPr>
        <w:tabs>
          <w:tab w:val="left" w:pos="3828"/>
        </w:tabs>
        <w:jc w:val="center"/>
        <w:rPr>
          <w:b/>
        </w:rPr>
      </w:pPr>
      <w:r w:rsidRPr="003A1FBF">
        <w:rPr>
          <w:b/>
        </w:rPr>
        <w:t>ПРОТОКОЛ №</w:t>
      </w:r>
      <w:r w:rsidR="003A1FBF" w:rsidRPr="003A1FBF">
        <w:rPr>
          <w:b/>
        </w:rPr>
        <w:t xml:space="preserve"> </w:t>
      </w:r>
      <w:r w:rsidR="00140C81">
        <w:rPr>
          <w:b/>
        </w:rPr>
        <w:t>1</w:t>
      </w:r>
    </w:p>
    <w:p w:rsidR="00811980" w:rsidRDefault="00811980" w:rsidP="00811980"/>
    <w:p w:rsidR="00811980" w:rsidRDefault="00811980" w:rsidP="00811980">
      <w:pPr>
        <w:jc w:val="center"/>
      </w:pPr>
      <w:r>
        <w:t xml:space="preserve">Проведения публичных слушаний в </w:t>
      </w:r>
      <w:proofErr w:type="spellStart"/>
      <w:r>
        <w:t>Нийском</w:t>
      </w:r>
      <w:proofErr w:type="spellEnd"/>
      <w:r>
        <w:t xml:space="preserve"> </w:t>
      </w:r>
      <w:r w:rsidR="0099675F">
        <w:t>сельского поселения</w:t>
      </w:r>
    </w:p>
    <w:p w:rsidR="00811980" w:rsidRDefault="00811980" w:rsidP="00811980">
      <w:pPr>
        <w:jc w:val="center"/>
      </w:pPr>
      <w:r>
        <w:t xml:space="preserve">Усть-Кутского </w:t>
      </w:r>
      <w:r w:rsidR="0099675F">
        <w:t xml:space="preserve">муниципального </w:t>
      </w:r>
      <w:r>
        <w:t>района Иркутской области</w:t>
      </w:r>
    </w:p>
    <w:p w:rsidR="00811980" w:rsidRDefault="00811980" w:rsidP="00811980"/>
    <w:p w:rsidR="00811980" w:rsidRDefault="00811980" w:rsidP="00811980">
      <w:pPr>
        <w:jc w:val="right"/>
      </w:pPr>
      <w:r w:rsidRPr="0080402C">
        <w:t>1</w:t>
      </w:r>
      <w:r w:rsidR="00140C81">
        <w:t>2</w:t>
      </w:r>
      <w:r w:rsidRPr="0080402C">
        <w:t>-00</w:t>
      </w:r>
      <w:r w:rsidRPr="0060653B">
        <w:t xml:space="preserve"> часов</w:t>
      </w:r>
      <w:r w:rsidR="0056699C">
        <w:t xml:space="preserve"> </w:t>
      </w:r>
      <w:r w:rsidR="004E5A11">
        <w:t>10</w:t>
      </w:r>
      <w:r w:rsidR="0056699C">
        <w:t xml:space="preserve"> </w:t>
      </w:r>
      <w:r w:rsidR="004E5A11">
        <w:t>августа</w:t>
      </w:r>
      <w:r>
        <w:t xml:space="preserve"> 2</w:t>
      </w:r>
      <w:r w:rsidR="00904300">
        <w:t>0</w:t>
      </w:r>
      <w:r w:rsidR="00140C81">
        <w:t>26</w:t>
      </w:r>
      <w:r>
        <w:t xml:space="preserve"> г.</w:t>
      </w:r>
    </w:p>
    <w:p w:rsidR="00811980" w:rsidRDefault="00811980" w:rsidP="00811980">
      <w:pPr>
        <w:jc w:val="right"/>
      </w:pPr>
    </w:p>
    <w:p w:rsidR="00811980" w:rsidRDefault="00811980" w:rsidP="00811980">
      <w:pPr>
        <w:jc w:val="right"/>
      </w:pPr>
      <w:r>
        <w:t xml:space="preserve">п. Ния Нийского муниципального образования </w:t>
      </w:r>
    </w:p>
    <w:p w:rsidR="00811980" w:rsidRDefault="00811980" w:rsidP="00811980">
      <w:pPr>
        <w:jc w:val="right"/>
      </w:pPr>
      <w:r>
        <w:t>Усть-Кутского района Иркутской области</w:t>
      </w:r>
    </w:p>
    <w:p w:rsidR="00811980" w:rsidRDefault="00811980" w:rsidP="00811980"/>
    <w:p w:rsidR="00811980" w:rsidRDefault="00811980" w:rsidP="00811980">
      <w:pPr>
        <w:jc w:val="right"/>
      </w:pPr>
      <w:r>
        <w:t>Регистрация участников пу</w:t>
      </w:r>
      <w:r w:rsidR="0056699C">
        <w:t xml:space="preserve">бличных слушаний была начата в </w:t>
      </w:r>
      <w:r w:rsidR="0056699C" w:rsidRPr="0080402C">
        <w:t>1</w:t>
      </w:r>
      <w:r w:rsidR="00140C81">
        <w:t>1</w:t>
      </w:r>
      <w:r w:rsidR="0080402C">
        <w:t>-3</w:t>
      </w:r>
      <w:r w:rsidRPr="0080402C">
        <w:t>0</w:t>
      </w:r>
      <w:r>
        <w:t xml:space="preserve"> часов</w:t>
      </w:r>
    </w:p>
    <w:p w:rsidR="00811980" w:rsidRDefault="00811980" w:rsidP="00811980">
      <w:pPr>
        <w:jc w:val="right"/>
      </w:pPr>
    </w:p>
    <w:p w:rsidR="00811980" w:rsidRDefault="00811980" w:rsidP="00811980">
      <w:pPr>
        <w:jc w:val="both"/>
      </w:pPr>
      <w:r>
        <w:t xml:space="preserve">ПРИСУТСТВОВАЛИ: </w:t>
      </w:r>
      <w:r w:rsidR="00827125">
        <w:t>12</w:t>
      </w:r>
      <w:r w:rsidRPr="003B2B6E">
        <w:t xml:space="preserve"> человек – жителей</w:t>
      </w:r>
      <w:r>
        <w:t xml:space="preserve"> Нийского муниципального образования, обладающие избирательным правом (список прилагается).</w:t>
      </w:r>
    </w:p>
    <w:p w:rsidR="00811980" w:rsidRDefault="00811980" w:rsidP="00811980">
      <w:pPr>
        <w:jc w:val="both"/>
      </w:pPr>
    </w:p>
    <w:p w:rsidR="00811980" w:rsidRDefault="00811980" w:rsidP="00811980">
      <w:pPr>
        <w:jc w:val="both"/>
      </w:pPr>
      <w:r>
        <w:t>Права на участие в публичных слушаниях у граждан, зарегистрированных на участие в публичных слушаниях, проверены.</w:t>
      </w:r>
    </w:p>
    <w:p w:rsidR="00811980" w:rsidRDefault="00811980" w:rsidP="00811980"/>
    <w:p w:rsidR="00811980" w:rsidRDefault="00811980" w:rsidP="00811980">
      <w:pPr>
        <w:jc w:val="both"/>
      </w:pPr>
      <w:r>
        <w:t xml:space="preserve">Председательствующий на слушаниях – Глава Нийского муниципального образования </w:t>
      </w:r>
      <w:r w:rsidR="00B96FED">
        <w:t>Дудник Евгения Викторовна</w:t>
      </w:r>
      <w:r>
        <w:t>.</w:t>
      </w:r>
    </w:p>
    <w:p w:rsidR="00811980" w:rsidRDefault="00811980" w:rsidP="00811980"/>
    <w:p w:rsidR="00811980" w:rsidRDefault="00811980" w:rsidP="00811980">
      <w:r>
        <w:t>Вопрос, вынесенный на публичные слушания:</w:t>
      </w:r>
    </w:p>
    <w:p w:rsidR="00811980" w:rsidRDefault="00811980" w:rsidP="0099675F">
      <w:pPr>
        <w:jc w:val="both"/>
      </w:pPr>
      <w:r>
        <w:t xml:space="preserve">1. Внесение изменений и дополнений в Устав Нийского </w:t>
      </w:r>
      <w:r w:rsidR="0099675F">
        <w:t>сельского поселения Усть-Кутского муниципального района Иркутской области</w:t>
      </w:r>
      <w:r>
        <w:t>.</w:t>
      </w:r>
    </w:p>
    <w:p w:rsidR="00811980" w:rsidRDefault="00811980" w:rsidP="00811980"/>
    <w:p w:rsidR="00811980" w:rsidRDefault="00811980" w:rsidP="00811980">
      <w:r>
        <w:t>Выступил:</w:t>
      </w:r>
    </w:p>
    <w:p w:rsidR="00811980" w:rsidRDefault="00811980" w:rsidP="00811980"/>
    <w:p w:rsidR="00811980" w:rsidRDefault="00B96FED" w:rsidP="00811980">
      <w:pPr>
        <w:jc w:val="both"/>
      </w:pPr>
      <w:r>
        <w:t>Дудник Евгения Викторовна</w:t>
      </w:r>
      <w:r w:rsidR="00811980">
        <w:t xml:space="preserve">: «Проект изменений и дополнений в Устав Нийского </w:t>
      </w:r>
      <w:r w:rsidR="00A1202D">
        <w:t xml:space="preserve">сельского поселения Усть-Кутского муниципального района Иркутской </w:t>
      </w:r>
      <w:proofErr w:type="gramStart"/>
      <w:r w:rsidR="00A1202D">
        <w:t xml:space="preserve">области </w:t>
      </w:r>
      <w:r w:rsidR="00811980">
        <w:t xml:space="preserve"> был</w:t>
      </w:r>
      <w:proofErr w:type="gramEnd"/>
      <w:r w:rsidR="00811980">
        <w:t xml:space="preserve"> опубликован в ра</w:t>
      </w:r>
      <w:r w:rsidR="0056699C">
        <w:t xml:space="preserve">йонной газете «Ленские вести» </w:t>
      </w:r>
      <w:r w:rsidR="004E5A11">
        <w:t>24</w:t>
      </w:r>
      <w:r w:rsidR="007D7439">
        <w:t xml:space="preserve"> </w:t>
      </w:r>
      <w:r w:rsidR="004E5A11">
        <w:t>июля 2026</w:t>
      </w:r>
      <w:r w:rsidR="00353E2E">
        <w:t xml:space="preserve"> </w:t>
      </w:r>
      <w:r w:rsidR="00D130BC">
        <w:t>г.</w:t>
      </w:r>
      <w:r w:rsidR="00811980">
        <w:t xml:space="preserve"> </w:t>
      </w:r>
      <w:r w:rsidR="00353E2E">
        <w:t>№</w:t>
      </w:r>
      <w:r w:rsidR="004E5A11">
        <w:t>29</w:t>
      </w:r>
      <w:r w:rsidR="00353E2E">
        <w:t xml:space="preserve">. </w:t>
      </w:r>
      <w:r w:rsidR="00811980">
        <w:t xml:space="preserve">В соответствии с Положением о публичных слушаниях я назначаю секретарем публичных слушаний – </w:t>
      </w:r>
      <w:r w:rsidR="004E5A11">
        <w:t>Борщевских Дарью Сергеевну</w:t>
      </w:r>
      <w:r w:rsidR="00811980">
        <w:t>. Все ли ознакомились с текстом опубликованного проекта?</w:t>
      </w:r>
    </w:p>
    <w:p w:rsidR="00811980" w:rsidRDefault="00811980" w:rsidP="00811980"/>
    <w:p w:rsidR="00811980" w:rsidRDefault="00811980" w:rsidP="00811980">
      <w:r>
        <w:t>Последовали ответы с мест, отрицательного ответа не последовало.</w:t>
      </w:r>
    </w:p>
    <w:p w:rsidR="00811980" w:rsidRDefault="00811980" w:rsidP="00811980"/>
    <w:p w:rsidR="00811980" w:rsidRDefault="00811980" w:rsidP="00811980">
      <w:r>
        <w:t xml:space="preserve">СЛУШАЛИ: </w:t>
      </w:r>
    </w:p>
    <w:p w:rsidR="00D130BC" w:rsidRDefault="00B96FED" w:rsidP="00FA2755">
      <w:pPr>
        <w:autoSpaceDE w:val="0"/>
        <w:autoSpaceDN w:val="0"/>
        <w:adjustRightInd w:val="0"/>
        <w:jc w:val="both"/>
      </w:pPr>
      <w:r>
        <w:t>Дудник Евгению Викторовну</w:t>
      </w:r>
      <w:r w:rsidR="00811980">
        <w:t>: «</w:t>
      </w:r>
      <w:r w:rsidR="00661D1B">
        <w:t xml:space="preserve">Внесение изменений и дополнений в Устав </w:t>
      </w:r>
      <w:r>
        <w:t>Нийского сельского поселения Усть-Кутского муниципального района Иркутской области</w:t>
      </w:r>
      <w:r w:rsidR="00661D1B">
        <w:t xml:space="preserve"> </w:t>
      </w:r>
      <w:r w:rsidR="00661D1B" w:rsidRPr="005E4BD5">
        <w:t xml:space="preserve">обусловлены </w:t>
      </w:r>
      <w:r w:rsidR="00147E31">
        <w:t xml:space="preserve">вступлением в законную силу </w:t>
      </w:r>
      <w:r w:rsidR="00147E31">
        <w:rPr>
          <w:rFonts w:eastAsiaTheme="minorHAnsi"/>
          <w:lang w:eastAsia="en-US"/>
        </w:rPr>
        <w:t>Федерального</w:t>
      </w:r>
      <w:r w:rsidR="00147E31">
        <w:rPr>
          <w:rFonts w:eastAsiaTheme="minorHAnsi"/>
          <w:lang w:eastAsia="en-US"/>
        </w:rPr>
        <w:t xml:space="preserve"> закон</w:t>
      </w:r>
      <w:r w:rsidR="00147E31">
        <w:rPr>
          <w:rFonts w:eastAsiaTheme="minorHAnsi"/>
          <w:lang w:eastAsia="en-US"/>
        </w:rPr>
        <w:t>а от 20.03.2025 N</w:t>
      </w:r>
      <w:r w:rsidR="00147E31">
        <w:rPr>
          <w:rFonts w:eastAsiaTheme="minorHAnsi"/>
          <w:lang w:eastAsia="en-US"/>
        </w:rPr>
        <w:t>33-ФЗ</w:t>
      </w:r>
      <w:r w:rsidR="00147E31">
        <w:rPr>
          <w:rFonts w:eastAsiaTheme="minorHAnsi"/>
          <w:lang w:eastAsia="en-US"/>
        </w:rPr>
        <w:t xml:space="preserve"> </w:t>
      </w:r>
      <w:r w:rsidR="00147E31">
        <w:rPr>
          <w:rFonts w:eastAsiaTheme="minorHAnsi"/>
          <w:lang w:eastAsia="en-US"/>
        </w:rPr>
        <w:t>"Об общих принципах организации местного самоуправления в единой системе публичной власти"</w:t>
      </w:r>
      <w:r w:rsidR="00147E31">
        <w:rPr>
          <w:rFonts w:eastAsiaTheme="minorHAnsi"/>
          <w:lang w:eastAsia="en-US"/>
        </w:rPr>
        <w:t>.</w:t>
      </w:r>
      <w:r w:rsidR="00661D1B" w:rsidRPr="005E4BD5">
        <w:t xml:space="preserve"> </w:t>
      </w:r>
      <w:r w:rsidR="00811980" w:rsidRPr="005E4BD5">
        <w:t xml:space="preserve">Предлагаются следующие изменения и дополнения в Устав Нийского </w:t>
      </w:r>
      <w:r w:rsidR="00A1202D" w:rsidRPr="005E4BD5">
        <w:t>сельского поселения Усть-Кутского муниципального района Иркутской области</w:t>
      </w:r>
      <w:r w:rsidR="00811980" w:rsidRPr="005E4BD5">
        <w:t>:</w:t>
      </w:r>
      <w:r w:rsidR="00D130BC" w:rsidRPr="00D130BC">
        <w:t xml:space="preserve"> </w:t>
      </w:r>
    </w:p>
    <w:p w:rsidR="004E5A11" w:rsidRPr="0037247B" w:rsidRDefault="004E5A11" w:rsidP="004E5A11">
      <w:pPr>
        <w:pStyle w:val="a3"/>
        <w:numPr>
          <w:ilvl w:val="1"/>
          <w:numId w:val="8"/>
        </w:numPr>
        <w:autoSpaceDE w:val="0"/>
        <w:autoSpaceDN w:val="0"/>
        <w:adjustRightInd w:val="0"/>
        <w:ind w:left="0" w:firstLine="360"/>
        <w:jc w:val="both"/>
        <w:rPr>
          <w:rFonts w:eastAsiaTheme="minorHAnsi"/>
          <w:lang w:eastAsia="en-US"/>
        </w:rPr>
      </w:pPr>
      <w:r w:rsidRPr="0037247B">
        <w:rPr>
          <w:rFonts w:eastAsiaTheme="minorHAnsi"/>
          <w:lang w:eastAsia="en-US"/>
        </w:rPr>
        <w:t>Статью 10 изложить в следующей редакции:</w:t>
      </w:r>
    </w:p>
    <w:p w:rsidR="004E5A11" w:rsidRPr="002E5D56" w:rsidRDefault="004E5A11" w:rsidP="004E5A11">
      <w:pPr>
        <w:pStyle w:val="a3"/>
        <w:autoSpaceDE w:val="0"/>
        <w:autoSpaceDN w:val="0"/>
        <w:adjustRightInd w:val="0"/>
        <w:ind w:left="360" w:firstLine="348"/>
        <w:jc w:val="both"/>
        <w:outlineLvl w:val="0"/>
        <w:rPr>
          <w:rFonts w:eastAsiaTheme="minorHAnsi"/>
          <w:b/>
          <w:bCs/>
          <w:lang w:eastAsia="en-US"/>
        </w:rPr>
      </w:pPr>
      <w:r>
        <w:rPr>
          <w:rFonts w:eastAsiaTheme="minorHAnsi"/>
          <w:b/>
          <w:bCs/>
          <w:lang w:eastAsia="en-US"/>
        </w:rPr>
        <w:t>«</w:t>
      </w:r>
      <w:r w:rsidRPr="002E5D56">
        <w:rPr>
          <w:rFonts w:eastAsiaTheme="minorHAnsi"/>
          <w:b/>
          <w:bCs/>
          <w:lang w:eastAsia="en-US"/>
        </w:rPr>
        <w:t xml:space="preserve">Статья </w:t>
      </w:r>
      <w:r>
        <w:rPr>
          <w:rFonts w:eastAsiaTheme="minorHAnsi"/>
          <w:b/>
          <w:bCs/>
          <w:lang w:eastAsia="en-US"/>
        </w:rPr>
        <w:t>10</w:t>
      </w:r>
      <w:r w:rsidRPr="002E5D56">
        <w:rPr>
          <w:rFonts w:eastAsiaTheme="minorHAnsi"/>
          <w:b/>
          <w:bCs/>
          <w:lang w:eastAsia="en-US"/>
        </w:rPr>
        <w:t>. Местный референдум</w:t>
      </w:r>
    </w:p>
    <w:p w:rsidR="004E5A11" w:rsidRDefault="004E5A11" w:rsidP="004E5A11">
      <w:pPr>
        <w:autoSpaceDE w:val="0"/>
        <w:autoSpaceDN w:val="0"/>
        <w:adjustRightInd w:val="0"/>
        <w:ind w:firstLine="360"/>
        <w:jc w:val="both"/>
        <w:rPr>
          <w:rFonts w:eastAsiaTheme="minorHAnsi"/>
          <w:lang w:eastAsia="en-US"/>
        </w:rPr>
      </w:pPr>
      <w:r w:rsidRPr="002E5D56">
        <w:rPr>
          <w:rFonts w:eastAsiaTheme="minorHAnsi"/>
          <w:lang w:eastAsia="en-US"/>
        </w:rPr>
        <w:t>1. Местный референдум проводится в целях решения непосредственно населением вопросов непосредственного обеспечения жизнедеятельности населения.</w:t>
      </w:r>
    </w:p>
    <w:p w:rsidR="004E5A11" w:rsidRDefault="004E5A11" w:rsidP="004E5A11">
      <w:pPr>
        <w:autoSpaceDE w:val="0"/>
        <w:autoSpaceDN w:val="0"/>
        <w:adjustRightInd w:val="0"/>
        <w:ind w:firstLine="360"/>
        <w:jc w:val="both"/>
        <w:rPr>
          <w:rFonts w:eastAsiaTheme="minorHAnsi"/>
          <w:lang w:eastAsia="en-US"/>
        </w:rPr>
      </w:pPr>
      <w:r>
        <w:rPr>
          <w:rFonts w:eastAsiaTheme="minorHAnsi"/>
          <w:lang w:eastAsia="en-US"/>
        </w:rPr>
        <w:t>2.</w:t>
      </w:r>
      <w:r w:rsidRPr="002E5D56">
        <w:rPr>
          <w:rFonts w:eastAsiaTheme="minorHAnsi"/>
          <w:lang w:eastAsia="en-US"/>
        </w:rPr>
        <w:t xml:space="preserve"> Федеральным законом, конституцией (уставом), законом </w:t>
      </w:r>
      <w:r>
        <w:rPr>
          <w:rFonts w:eastAsiaTheme="minorHAnsi"/>
          <w:lang w:eastAsia="en-US"/>
        </w:rPr>
        <w:t>Иркутской области</w:t>
      </w:r>
      <w:r w:rsidRPr="002E5D56">
        <w:rPr>
          <w:rFonts w:eastAsiaTheme="minorHAnsi"/>
          <w:lang w:eastAsia="en-US"/>
        </w:rPr>
        <w:t xml:space="preserve">, </w:t>
      </w:r>
      <w:r>
        <w:rPr>
          <w:rFonts w:eastAsiaTheme="minorHAnsi"/>
          <w:lang w:eastAsia="en-US"/>
        </w:rPr>
        <w:t>настоящим У</w:t>
      </w:r>
      <w:r w:rsidRPr="002E5D56">
        <w:rPr>
          <w:rFonts w:eastAsiaTheme="minorHAnsi"/>
          <w:lang w:eastAsia="en-US"/>
        </w:rPr>
        <w:t>ставом могут быть определены вопросы, подлежащие обязательному вынесению на местный референдум.</w:t>
      </w:r>
    </w:p>
    <w:p w:rsidR="004E5A11" w:rsidRDefault="004E5A11" w:rsidP="004E5A11">
      <w:pPr>
        <w:autoSpaceDE w:val="0"/>
        <w:autoSpaceDN w:val="0"/>
        <w:adjustRightInd w:val="0"/>
        <w:ind w:firstLine="360"/>
        <w:jc w:val="both"/>
        <w:rPr>
          <w:rFonts w:eastAsiaTheme="minorHAnsi"/>
          <w:lang w:eastAsia="en-US"/>
        </w:rPr>
      </w:pPr>
      <w:r w:rsidRPr="002E5D56">
        <w:rPr>
          <w:rFonts w:eastAsiaTheme="minorHAnsi"/>
          <w:lang w:eastAsia="en-US"/>
        </w:rPr>
        <w:t>3. Местный референдум проводится на всей территории муниципального образования.</w:t>
      </w:r>
    </w:p>
    <w:p w:rsidR="004E5A11" w:rsidRDefault="004E5A11" w:rsidP="004E5A11">
      <w:pPr>
        <w:autoSpaceDE w:val="0"/>
        <w:autoSpaceDN w:val="0"/>
        <w:adjustRightInd w:val="0"/>
        <w:ind w:firstLine="360"/>
        <w:jc w:val="both"/>
        <w:rPr>
          <w:rFonts w:eastAsiaTheme="minorHAnsi"/>
          <w:lang w:eastAsia="en-US"/>
        </w:rPr>
      </w:pPr>
      <w:r w:rsidRPr="002E5D56">
        <w:rPr>
          <w:rFonts w:eastAsiaTheme="minorHAnsi"/>
          <w:lang w:eastAsia="en-US"/>
        </w:rPr>
        <w:t xml:space="preserve">4. Решение о назначении местного референдума принимается </w:t>
      </w:r>
      <w:r w:rsidRPr="00ED1E36">
        <w:t>Думой Поселения</w:t>
      </w:r>
      <w:r w:rsidRPr="002E5D56">
        <w:rPr>
          <w:rFonts w:eastAsiaTheme="minorHAnsi"/>
          <w:lang w:eastAsia="en-US"/>
        </w:rPr>
        <w:t>:</w:t>
      </w:r>
    </w:p>
    <w:p w:rsidR="004E5A11" w:rsidRDefault="004E5A11" w:rsidP="004E5A11">
      <w:pPr>
        <w:autoSpaceDE w:val="0"/>
        <w:autoSpaceDN w:val="0"/>
        <w:adjustRightInd w:val="0"/>
        <w:ind w:firstLine="360"/>
        <w:jc w:val="both"/>
        <w:rPr>
          <w:rFonts w:eastAsiaTheme="minorHAnsi"/>
          <w:lang w:eastAsia="en-US"/>
        </w:rPr>
      </w:pPr>
      <w:r w:rsidRPr="002E5D56">
        <w:rPr>
          <w:rFonts w:eastAsiaTheme="minorHAnsi"/>
          <w:lang w:eastAsia="en-US"/>
        </w:rPr>
        <w:t>1) по инициативе, выдвинутой гражданами Российской Федерации, имеющими право на участие в местном референдуме;</w:t>
      </w:r>
      <w:bookmarkStart w:id="0" w:name="Par7"/>
      <w:bookmarkEnd w:id="0"/>
    </w:p>
    <w:p w:rsidR="004E5A11" w:rsidRPr="0060382D" w:rsidRDefault="004E5A11" w:rsidP="004E5A11">
      <w:pPr>
        <w:autoSpaceDE w:val="0"/>
        <w:autoSpaceDN w:val="0"/>
        <w:adjustRightInd w:val="0"/>
        <w:ind w:firstLine="360"/>
        <w:jc w:val="both"/>
        <w:rPr>
          <w:rFonts w:eastAsiaTheme="minorHAnsi"/>
          <w:lang w:eastAsia="en-US"/>
        </w:rPr>
      </w:pPr>
      <w:r w:rsidRPr="002E5D56">
        <w:rPr>
          <w:rFonts w:eastAsiaTheme="minorHAnsi"/>
          <w:lang w:eastAsia="en-US"/>
        </w:rPr>
        <w:lastRenderedPageBreak/>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которые установлены </w:t>
      </w:r>
      <w:r w:rsidRPr="0060382D">
        <w:rPr>
          <w:rFonts w:eastAsiaTheme="minorHAnsi"/>
          <w:lang w:eastAsia="en-US"/>
        </w:rPr>
        <w:t>федеральным законом;</w:t>
      </w:r>
    </w:p>
    <w:p w:rsidR="004E5A11" w:rsidRPr="0060382D" w:rsidRDefault="004E5A11" w:rsidP="004E5A11">
      <w:pPr>
        <w:autoSpaceDE w:val="0"/>
        <w:autoSpaceDN w:val="0"/>
        <w:adjustRightInd w:val="0"/>
        <w:ind w:firstLine="360"/>
        <w:jc w:val="both"/>
        <w:rPr>
          <w:rFonts w:eastAsiaTheme="minorHAnsi"/>
          <w:lang w:eastAsia="en-US"/>
        </w:rPr>
      </w:pPr>
      <w:r w:rsidRPr="0060382D">
        <w:rPr>
          <w:rFonts w:eastAsiaTheme="minorHAnsi"/>
          <w:lang w:eastAsia="en-US"/>
        </w:rPr>
        <w:t>3) по инициативе Думы Поселения и Главы Поселения, выдвинутой ими совместно.</w:t>
      </w:r>
    </w:p>
    <w:p w:rsidR="004E5A11" w:rsidRDefault="004E5A11" w:rsidP="004E5A11">
      <w:pPr>
        <w:autoSpaceDE w:val="0"/>
        <w:autoSpaceDN w:val="0"/>
        <w:adjustRightInd w:val="0"/>
        <w:ind w:firstLine="360"/>
        <w:jc w:val="both"/>
        <w:rPr>
          <w:rFonts w:eastAsiaTheme="minorHAnsi"/>
          <w:lang w:eastAsia="en-US"/>
        </w:rPr>
      </w:pPr>
      <w:r w:rsidRPr="0060382D">
        <w:rPr>
          <w:rFonts w:eastAsiaTheme="minorHAnsi"/>
          <w:lang w:eastAsia="en-US"/>
        </w:rPr>
        <w:t xml:space="preserve">5. Условием назначения местного референдума по инициативе граждан, избирательных объединений, иных общественных объединений, указанных в </w:t>
      </w:r>
      <w:hyperlink w:anchor="Par7" w:history="1">
        <w:r w:rsidRPr="0060382D">
          <w:rPr>
            <w:rFonts w:eastAsiaTheme="minorHAnsi"/>
            <w:lang w:eastAsia="en-US"/>
          </w:rPr>
          <w:t>пункте 2 части 4</w:t>
        </w:r>
      </w:hyperlink>
      <w:r w:rsidRPr="0060382D">
        <w:rPr>
          <w:rFonts w:eastAsiaTheme="minorHAnsi"/>
          <w:lang w:eastAsia="en-US"/>
        </w:rPr>
        <w:t xml:space="preserve"> настоящей статьи, является сбор подписей в поддержку данной инициативы, количество которых устанавливается </w:t>
      </w:r>
      <w:hyperlink r:id="rId5" w:history="1">
        <w:r w:rsidRPr="0060382D">
          <w:rPr>
            <w:rFonts w:eastAsiaTheme="minorHAnsi"/>
            <w:lang w:eastAsia="en-US"/>
          </w:rPr>
          <w:t>законом</w:t>
        </w:r>
      </w:hyperlink>
      <w:r w:rsidRPr="0060382D">
        <w:rPr>
          <w:rFonts w:eastAsiaTheme="minorHAnsi"/>
          <w:lang w:eastAsia="en-US"/>
        </w:rPr>
        <w:t xml:space="preserve"> </w:t>
      </w:r>
      <w:r>
        <w:rPr>
          <w:rFonts w:eastAsiaTheme="minorHAnsi"/>
          <w:lang w:eastAsia="en-US"/>
        </w:rPr>
        <w:t>Иркутской области</w:t>
      </w:r>
      <w:r w:rsidRPr="0060382D">
        <w:rPr>
          <w:rFonts w:eastAsiaTheme="minorHAnsi"/>
          <w:lang w:eastAsia="en-US"/>
        </w:rPr>
        <w:t xml:space="preserve"> и не может превышать 5 процентов от числа участников референдума, зарегистрированных на территории муниципального </w:t>
      </w:r>
      <w:r w:rsidRPr="002E5D56">
        <w:rPr>
          <w:rFonts w:eastAsiaTheme="minorHAnsi"/>
          <w:lang w:eastAsia="en-US"/>
        </w:rPr>
        <w:t>образования в соответствии с федеральным законом.</w:t>
      </w:r>
    </w:p>
    <w:p w:rsidR="004E5A11" w:rsidRDefault="004E5A11" w:rsidP="004E5A11">
      <w:pPr>
        <w:autoSpaceDE w:val="0"/>
        <w:autoSpaceDN w:val="0"/>
        <w:adjustRightInd w:val="0"/>
        <w:ind w:firstLine="360"/>
        <w:jc w:val="both"/>
        <w:rPr>
          <w:rFonts w:eastAsiaTheme="minorHAnsi"/>
          <w:lang w:eastAsia="en-US"/>
        </w:rPr>
      </w:pPr>
      <w:r w:rsidRPr="002E5D56">
        <w:rPr>
          <w:rFonts w:eastAsiaTheme="minorHAnsi"/>
          <w:lang w:eastAsia="en-US"/>
        </w:rPr>
        <w:t xml:space="preserve">6. Инициатива проведения референдума, выдвинутая </w:t>
      </w:r>
      <w:r w:rsidRPr="0060382D">
        <w:rPr>
          <w:rFonts w:eastAsiaTheme="minorHAnsi"/>
          <w:lang w:eastAsia="en-US"/>
        </w:rPr>
        <w:t xml:space="preserve">гражданами, избирательными объединениями, иными общественными объединениями, указанными в </w:t>
      </w:r>
      <w:hyperlink w:anchor="Par7" w:history="1">
        <w:r w:rsidRPr="0060382D">
          <w:rPr>
            <w:rFonts w:eastAsiaTheme="minorHAnsi"/>
            <w:lang w:eastAsia="en-US"/>
          </w:rPr>
          <w:t>пункте 2 части 4</w:t>
        </w:r>
      </w:hyperlink>
      <w:r w:rsidRPr="0060382D">
        <w:rPr>
          <w:rFonts w:eastAsiaTheme="minorHAnsi"/>
          <w:lang w:eastAsia="en-US"/>
        </w:rPr>
        <w:t xml:space="preserve"> настоящей статьи, оформляется в </w:t>
      </w:r>
      <w:hyperlink r:id="rId6" w:history="1">
        <w:r w:rsidRPr="0060382D">
          <w:rPr>
            <w:rFonts w:eastAsiaTheme="minorHAnsi"/>
            <w:lang w:eastAsia="en-US"/>
          </w:rPr>
          <w:t>порядке</w:t>
        </w:r>
      </w:hyperlink>
      <w:r w:rsidRPr="0060382D">
        <w:rPr>
          <w:rFonts w:eastAsiaTheme="minorHAnsi"/>
          <w:lang w:eastAsia="en-US"/>
        </w:rPr>
        <w:t xml:space="preserve">, установленном федеральным </w:t>
      </w:r>
      <w:r w:rsidRPr="002E5D56">
        <w:rPr>
          <w:rFonts w:eastAsiaTheme="minorHAnsi"/>
          <w:lang w:eastAsia="en-US"/>
        </w:rPr>
        <w:t xml:space="preserve">законом и принимаемым в соответствии с ним законом </w:t>
      </w:r>
      <w:r>
        <w:rPr>
          <w:rFonts w:eastAsiaTheme="minorHAnsi"/>
          <w:lang w:eastAsia="en-US"/>
        </w:rPr>
        <w:t>Иркутской области</w:t>
      </w:r>
      <w:r w:rsidRPr="002E5D56">
        <w:rPr>
          <w:rFonts w:eastAsiaTheme="minorHAnsi"/>
          <w:lang w:eastAsia="en-US"/>
        </w:rPr>
        <w:t>.</w:t>
      </w:r>
    </w:p>
    <w:p w:rsidR="004E5A11" w:rsidRDefault="004E5A11" w:rsidP="004E5A11">
      <w:pPr>
        <w:autoSpaceDE w:val="0"/>
        <w:autoSpaceDN w:val="0"/>
        <w:adjustRightInd w:val="0"/>
        <w:ind w:firstLine="360"/>
        <w:jc w:val="both"/>
        <w:rPr>
          <w:rFonts w:eastAsiaTheme="minorHAnsi"/>
          <w:lang w:eastAsia="en-US"/>
        </w:rPr>
      </w:pPr>
      <w:r w:rsidRPr="002E5D56">
        <w:rPr>
          <w:rFonts w:eastAsiaTheme="minorHAnsi"/>
          <w:lang w:eastAsia="en-US"/>
        </w:rPr>
        <w:t xml:space="preserve">7. Инициатива проведения референдума, выдвинутая совместно </w:t>
      </w:r>
      <w:r>
        <w:rPr>
          <w:rFonts w:eastAsiaTheme="minorHAnsi"/>
          <w:lang w:eastAsia="en-US"/>
        </w:rPr>
        <w:t>Думой Поселения</w:t>
      </w:r>
      <w:r w:rsidRPr="002E5D56">
        <w:rPr>
          <w:rFonts w:eastAsiaTheme="minorHAnsi"/>
          <w:lang w:eastAsia="en-US"/>
        </w:rPr>
        <w:t xml:space="preserve"> и </w:t>
      </w:r>
      <w:r>
        <w:rPr>
          <w:rFonts w:eastAsiaTheme="minorHAnsi"/>
          <w:lang w:eastAsia="en-US"/>
        </w:rPr>
        <w:t>Г</w:t>
      </w:r>
      <w:r w:rsidRPr="002E5D56">
        <w:rPr>
          <w:rFonts w:eastAsiaTheme="minorHAnsi"/>
          <w:lang w:eastAsia="en-US"/>
        </w:rPr>
        <w:t xml:space="preserve">лавой </w:t>
      </w:r>
      <w:r>
        <w:rPr>
          <w:rFonts w:eastAsiaTheme="minorHAnsi"/>
          <w:lang w:eastAsia="en-US"/>
        </w:rPr>
        <w:t>Поселения</w:t>
      </w:r>
      <w:r w:rsidRPr="002E5D56">
        <w:rPr>
          <w:rFonts w:eastAsiaTheme="minorHAnsi"/>
          <w:lang w:eastAsia="en-US"/>
        </w:rPr>
        <w:t xml:space="preserve">, оформляется правовыми актами </w:t>
      </w:r>
      <w:r>
        <w:rPr>
          <w:rFonts w:eastAsiaTheme="minorHAnsi"/>
          <w:lang w:eastAsia="en-US"/>
        </w:rPr>
        <w:t>Думы Поселения</w:t>
      </w:r>
      <w:r w:rsidRPr="002E5D56">
        <w:rPr>
          <w:rFonts w:eastAsiaTheme="minorHAnsi"/>
          <w:lang w:eastAsia="en-US"/>
        </w:rPr>
        <w:t xml:space="preserve"> и </w:t>
      </w:r>
      <w:r>
        <w:rPr>
          <w:rFonts w:eastAsiaTheme="minorHAnsi"/>
          <w:lang w:eastAsia="en-US"/>
        </w:rPr>
        <w:t>Г</w:t>
      </w:r>
      <w:r w:rsidRPr="002E5D56">
        <w:rPr>
          <w:rFonts w:eastAsiaTheme="minorHAnsi"/>
          <w:lang w:eastAsia="en-US"/>
        </w:rPr>
        <w:t xml:space="preserve">лавы </w:t>
      </w:r>
      <w:r>
        <w:rPr>
          <w:rFonts w:eastAsiaTheme="minorHAnsi"/>
          <w:lang w:eastAsia="en-US"/>
        </w:rPr>
        <w:t>Поселения</w:t>
      </w:r>
      <w:r w:rsidRPr="002E5D56">
        <w:rPr>
          <w:rFonts w:eastAsiaTheme="minorHAnsi"/>
          <w:lang w:eastAsia="en-US"/>
        </w:rPr>
        <w:t>.</w:t>
      </w:r>
    </w:p>
    <w:p w:rsidR="004E5A11" w:rsidRDefault="004E5A11" w:rsidP="004E5A11">
      <w:pPr>
        <w:autoSpaceDE w:val="0"/>
        <w:autoSpaceDN w:val="0"/>
        <w:adjustRightInd w:val="0"/>
        <w:ind w:firstLine="360"/>
        <w:jc w:val="both"/>
        <w:rPr>
          <w:rFonts w:eastAsiaTheme="minorHAnsi"/>
          <w:lang w:eastAsia="en-US"/>
        </w:rPr>
      </w:pPr>
      <w:r w:rsidRPr="002E5D56">
        <w:rPr>
          <w:rFonts w:eastAsiaTheme="minorHAnsi"/>
          <w:lang w:eastAsia="en-US"/>
        </w:rPr>
        <w:t xml:space="preserve">8. </w:t>
      </w:r>
      <w:r>
        <w:rPr>
          <w:rFonts w:eastAsiaTheme="minorHAnsi"/>
          <w:lang w:eastAsia="en-US"/>
        </w:rPr>
        <w:t>Дума Поселения</w:t>
      </w:r>
      <w:r w:rsidRPr="002E5D56">
        <w:rPr>
          <w:rFonts w:eastAsiaTheme="minorHAnsi"/>
          <w:lang w:eastAsia="en-US"/>
        </w:rPr>
        <w:t xml:space="preserve"> обязан</w:t>
      </w:r>
      <w:r>
        <w:rPr>
          <w:rFonts w:eastAsiaTheme="minorHAnsi"/>
          <w:lang w:eastAsia="en-US"/>
        </w:rPr>
        <w:t>а</w:t>
      </w:r>
      <w:r w:rsidRPr="002E5D56">
        <w:rPr>
          <w:rFonts w:eastAsiaTheme="minorHAnsi"/>
          <w:lang w:eastAsia="en-US"/>
        </w:rPr>
        <w:t xml:space="preserve"> назначить местный референдум в течение 30 дней со дня поступления в представительный орган муниципального образования документов, на основании которых назначается местный референдум.</w:t>
      </w:r>
    </w:p>
    <w:p w:rsidR="004E5A11" w:rsidRDefault="004E5A11" w:rsidP="004E5A11">
      <w:pPr>
        <w:autoSpaceDE w:val="0"/>
        <w:autoSpaceDN w:val="0"/>
        <w:adjustRightInd w:val="0"/>
        <w:ind w:firstLine="360"/>
        <w:jc w:val="both"/>
        <w:rPr>
          <w:rFonts w:eastAsiaTheme="minorHAnsi"/>
          <w:lang w:eastAsia="en-US"/>
        </w:rPr>
      </w:pPr>
      <w:r w:rsidRPr="002E5D56">
        <w:rPr>
          <w:rFonts w:eastAsiaTheme="minorHAnsi"/>
          <w:lang w:eastAsia="en-US"/>
        </w:rPr>
        <w:t xml:space="preserve">9. В случае, если местный референдум не назначен </w:t>
      </w:r>
      <w:r>
        <w:rPr>
          <w:rFonts w:eastAsiaTheme="minorHAnsi"/>
          <w:lang w:eastAsia="en-US"/>
        </w:rPr>
        <w:t>Думой Поселения</w:t>
      </w:r>
      <w:r w:rsidRPr="002E5D56">
        <w:rPr>
          <w:rFonts w:eastAsiaTheme="minorHAnsi"/>
          <w:lang w:eastAsia="en-US"/>
        </w:rPr>
        <w:t xml:space="preserve"> в установленные сроки, референдум назначается судом на основании обращения граждан, избирательных объединений, главы муниципального образования, органов государственной власти субъекта Российской Федерации или прокурора. Назначенный судом местный референдум организуется соответствующей комиссией референдума, а обеспечение его проведения осуществляется исполнительным органом субъекта Российской Федерации или иным органом, на который судом возложено обеспечение проведения местного референдума.</w:t>
      </w:r>
    </w:p>
    <w:p w:rsidR="004E5A11" w:rsidRDefault="004E5A11" w:rsidP="004E5A11">
      <w:pPr>
        <w:autoSpaceDE w:val="0"/>
        <w:autoSpaceDN w:val="0"/>
        <w:adjustRightInd w:val="0"/>
        <w:ind w:firstLine="360"/>
        <w:jc w:val="both"/>
        <w:rPr>
          <w:rFonts w:eastAsiaTheme="minorHAnsi"/>
          <w:lang w:eastAsia="en-US"/>
        </w:rPr>
      </w:pPr>
      <w:r w:rsidRPr="002E5D56">
        <w:rPr>
          <w:rFonts w:eastAsiaTheme="minorHAnsi"/>
          <w:lang w:eastAsia="en-US"/>
        </w:rPr>
        <w:t>10. В местном референдуме имеют право участвовать граждане Российской Федерации, место жительства которых расположено в границах муниципального образования. Граждане Российской Федерации участвуют в местном референдуме на основе всеобщего равного и прямого волеизъявления при тайном голосовании.</w:t>
      </w:r>
    </w:p>
    <w:p w:rsidR="004E5A11" w:rsidRDefault="004E5A11" w:rsidP="004E5A11">
      <w:pPr>
        <w:autoSpaceDE w:val="0"/>
        <w:autoSpaceDN w:val="0"/>
        <w:adjustRightInd w:val="0"/>
        <w:ind w:firstLine="360"/>
        <w:jc w:val="both"/>
        <w:rPr>
          <w:rFonts w:eastAsiaTheme="minorHAnsi"/>
          <w:lang w:eastAsia="en-US"/>
        </w:rPr>
      </w:pPr>
      <w:r w:rsidRPr="002E5D56">
        <w:rPr>
          <w:rFonts w:eastAsiaTheme="minorHAnsi"/>
          <w:lang w:eastAsia="en-US"/>
        </w:rPr>
        <w:t>11. Итоги голосования и принятое на местном референдуме решение подлежат официальному опубликованию.</w:t>
      </w:r>
    </w:p>
    <w:p w:rsidR="004E5A11" w:rsidRDefault="004E5A11" w:rsidP="004E5A11">
      <w:pPr>
        <w:autoSpaceDE w:val="0"/>
        <w:autoSpaceDN w:val="0"/>
        <w:adjustRightInd w:val="0"/>
        <w:ind w:firstLine="360"/>
        <w:jc w:val="both"/>
        <w:rPr>
          <w:rFonts w:eastAsiaTheme="minorHAnsi"/>
          <w:lang w:eastAsia="en-US"/>
        </w:rPr>
      </w:pPr>
      <w:r w:rsidRPr="002E5D56">
        <w:rPr>
          <w:rFonts w:eastAsiaTheme="minorHAnsi"/>
          <w:lang w:eastAsia="en-US"/>
        </w:rPr>
        <w:t>12. Принятое на местном референдуме решение подлежит обязательному исполнению на территории муниципального образования и не нуждается в утверждении какими-либо органами публичной власти, их должностными лицами.</w:t>
      </w:r>
      <w:r>
        <w:rPr>
          <w:rFonts w:eastAsiaTheme="minorHAnsi"/>
          <w:lang w:eastAsia="en-US"/>
        </w:rPr>
        <w:t xml:space="preserve"> </w:t>
      </w:r>
    </w:p>
    <w:p w:rsidR="004E5A11" w:rsidRDefault="004E5A11" w:rsidP="004E5A11">
      <w:pPr>
        <w:autoSpaceDE w:val="0"/>
        <w:autoSpaceDN w:val="0"/>
        <w:adjustRightInd w:val="0"/>
        <w:ind w:firstLine="360"/>
        <w:jc w:val="both"/>
        <w:rPr>
          <w:rFonts w:eastAsiaTheme="minorHAnsi"/>
          <w:lang w:eastAsia="en-US"/>
        </w:rPr>
      </w:pPr>
      <w:r w:rsidRPr="002E5D56">
        <w:rPr>
          <w:rFonts w:eastAsiaTheme="minorHAnsi"/>
          <w:lang w:eastAsia="en-US"/>
        </w:rPr>
        <w:t>13.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уставом муниципального образования.</w:t>
      </w:r>
    </w:p>
    <w:p w:rsidR="004E5A11" w:rsidRDefault="004E5A11" w:rsidP="004E5A11">
      <w:pPr>
        <w:autoSpaceDE w:val="0"/>
        <w:autoSpaceDN w:val="0"/>
        <w:adjustRightInd w:val="0"/>
        <w:ind w:firstLine="360"/>
        <w:jc w:val="both"/>
        <w:rPr>
          <w:rFonts w:eastAsiaTheme="minorHAnsi"/>
          <w:lang w:eastAsia="en-US"/>
        </w:rPr>
      </w:pPr>
      <w:r w:rsidRPr="002E5D56">
        <w:rPr>
          <w:rFonts w:eastAsiaTheme="minorHAnsi"/>
          <w:lang w:eastAsia="en-US"/>
        </w:rPr>
        <w:t>14.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w:t>
      </w:r>
    </w:p>
    <w:p w:rsidR="004E5A11" w:rsidRDefault="004E5A11" w:rsidP="004E5A11">
      <w:pPr>
        <w:autoSpaceDE w:val="0"/>
        <w:autoSpaceDN w:val="0"/>
        <w:adjustRightInd w:val="0"/>
        <w:ind w:firstLine="360"/>
        <w:jc w:val="both"/>
        <w:rPr>
          <w:rFonts w:eastAsiaTheme="minorHAnsi"/>
          <w:lang w:eastAsia="en-US"/>
        </w:rPr>
      </w:pPr>
      <w:r w:rsidRPr="002E5D56">
        <w:rPr>
          <w:rFonts w:eastAsiaTheme="minorHAnsi"/>
          <w:lang w:eastAsia="en-US"/>
        </w:rPr>
        <w:t xml:space="preserve">15. Гарантии прав граждан на участие в местном референдуме, порядок подготовки и проведения местного референдума устанавливаются </w:t>
      </w:r>
      <w:r w:rsidRPr="0060382D">
        <w:rPr>
          <w:rFonts w:eastAsiaTheme="minorHAnsi"/>
          <w:lang w:eastAsia="en-US"/>
        </w:rPr>
        <w:t xml:space="preserve">федеральным </w:t>
      </w:r>
      <w:hyperlink r:id="rId7" w:history="1">
        <w:r w:rsidRPr="0060382D">
          <w:rPr>
            <w:rFonts w:eastAsiaTheme="minorHAnsi"/>
            <w:lang w:eastAsia="en-US"/>
          </w:rPr>
          <w:t>законом</w:t>
        </w:r>
      </w:hyperlink>
      <w:r w:rsidRPr="002E5D56">
        <w:rPr>
          <w:rFonts w:eastAsiaTheme="minorHAnsi"/>
          <w:lang w:eastAsia="en-US"/>
        </w:rPr>
        <w:t xml:space="preserve"> и принимаемыми в соответствии с ним законами </w:t>
      </w:r>
      <w:r>
        <w:rPr>
          <w:rFonts w:eastAsiaTheme="minorHAnsi"/>
          <w:lang w:eastAsia="en-US"/>
        </w:rPr>
        <w:t>Иркутской области</w:t>
      </w:r>
      <w:r w:rsidRPr="002E5D56">
        <w:rPr>
          <w:rFonts w:eastAsiaTheme="minorHAnsi"/>
          <w:lang w:eastAsia="en-US"/>
        </w:rPr>
        <w:t>.</w:t>
      </w:r>
      <w:r>
        <w:rPr>
          <w:rFonts w:eastAsiaTheme="minorHAnsi"/>
          <w:lang w:eastAsia="en-US"/>
        </w:rPr>
        <w:t>»;</w:t>
      </w:r>
    </w:p>
    <w:p w:rsidR="004E5A11" w:rsidRPr="004E5A11" w:rsidRDefault="004E5A11" w:rsidP="004E5A11">
      <w:pPr>
        <w:pStyle w:val="a3"/>
        <w:numPr>
          <w:ilvl w:val="1"/>
          <w:numId w:val="8"/>
        </w:numPr>
        <w:autoSpaceDE w:val="0"/>
        <w:autoSpaceDN w:val="0"/>
        <w:adjustRightInd w:val="0"/>
        <w:ind w:left="720" w:hanging="294"/>
        <w:jc w:val="both"/>
        <w:rPr>
          <w:rFonts w:eastAsiaTheme="minorHAnsi"/>
          <w:lang w:eastAsia="en-US"/>
        </w:rPr>
      </w:pPr>
      <w:r>
        <w:rPr>
          <w:rFonts w:eastAsiaTheme="minorHAnsi"/>
          <w:lang w:eastAsia="en-US"/>
        </w:rPr>
        <w:t xml:space="preserve"> </w:t>
      </w:r>
      <w:r w:rsidRPr="003C6334">
        <w:rPr>
          <w:rFonts w:eastAsiaTheme="minorHAnsi"/>
          <w:lang w:eastAsia="en-US"/>
        </w:rPr>
        <w:t xml:space="preserve">Статью </w:t>
      </w:r>
      <w:proofErr w:type="gramStart"/>
      <w:r w:rsidRPr="003C6334">
        <w:rPr>
          <w:rFonts w:eastAsiaTheme="minorHAnsi"/>
          <w:lang w:eastAsia="en-US"/>
        </w:rPr>
        <w:t>12  признать</w:t>
      </w:r>
      <w:proofErr w:type="gramEnd"/>
      <w:r w:rsidRPr="003C6334">
        <w:rPr>
          <w:rFonts w:eastAsiaTheme="minorHAnsi"/>
          <w:lang w:eastAsia="en-US"/>
        </w:rPr>
        <w:t xml:space="preserve"> утратившей силу;</w:t>
      </w:r>
    </w:p>
    <w:p w:rsidR="004E5A11" w:rsidRPr="004E5A11" w:rsidRDefault="004E5A11" w:rsidP="004E5A11">
      <w:pPr>
        <w:pStyle w:val="a3"/>
        <w:numPr>
          <w:ilvl w:val="1"/>
          <w:numId w:val="8"/>
        </w:numPr>
        <w:autoSpaceDE w:val="0"/>
        <w:autoSpaceDN w:val="0"/>
        <w:adjustRightInd w:val="0"/>
        <w:ind w:firstLine="66"/>
        <w:jc w:val="both"/>
        <w:rPr>
          <w:rFonts w:eastAsiaTheme="minorHAnsi"/>
          <w:lang w:eastAsia="en-US"/>
        </w:rPr>
      </w:pPr>
      <w:r>
        <w:rPr>
          <w:rFonts w:eastAsiaTheme="minorHAnsi"/>
          <w:lang w:eastAsia="en-US"/>
        </w:rPr>
        <w:t>Статью 13 признать утратившей силу;</w:t>
      </w:r>
    </w:p>
    <w:p w:rsidR="004E5A11" w:rsidRPr="004E5A11" w:rsidRDefault="004E5A11" w:rsidP="004E5A11">
      <w:pPr>
        <w:pStyle w:val="a3"/>
        <w:numPr>
          <w:ilvl w:val="1"/>
          <w:numId w:val="8"/>
        </w:numPr>
        <w:autoSpaceDE w:val="0"/>
        <w:autoSpaceDN w:val="0"/>
        <w:adjustRightInd w:val="0"/>
        <w:ind w:firstLine="66"/>
        <w:jc w:val="both"/>
        <w:rPr>
          <w:rFonts w:eastAsiaTheme="minorHAnsi"/>
          <w:lang w:eastAsia="en-US"/>
        </w:rPr>
      </w:pPr>
      <w:r>
        <w:rPr>
          <w:rFonts w:eastAsiaTheme="minorHAnsi"/>
          <w:lang w:eastAsia="en-US"/>
        </w:rPr>
        <w:t>Статью 13.1 изложить в следующей редакции:</w:t>
      </w:r>
    </w:p>
    <w:p w:rsidR="004E5A11" w:rsidRDefault="004E5A11" w:rsidP="004E5A11">
      <w:pPr>
        <w:pStyle w:val="a3"/>
        <w:autoSpaceDE w:val="0"/>
        <w:autoSpaceDN w:val="0"/>
        <w:adjustRightInd w:val="0"/>
        <w:ind w:left="360"/>
        <w:jc w:val="both"/>
        <w:rPr>
          <w:rFonts w:eastAsiaTheme="minorHAnsi"/>
          <w:lang w:eastAsia="en-US"/>
        </w:rPr>
      </w:pPr>
      <w:r>
        <w:rPr>
          <w:rFonts w:eastAsiaTheme="minorHAnsi"/>
          <w:lang w:eastAsia="en-US"/>
        </w:rPr>
        <w:t>«</w:t>
      </w:r>
      <w:r w:rsidRPr="00CF207B">
        <w:rPr>
          <w:rFonts w:eastAsiaTheme="minorHAnsi"/>
          <w:b/>
          <w:lang w:eastAsia="en-US"/>
        </w:rPr>
        <w:t>Статья 13.1. Сход граждан</w:t>
      </w:r>
    </w:p>
    <w:p w:rsidR="004E5A11" w:rsidRDefault="004E5A11" w:rsidP="004E5A11">
      <w:pPr>
        <w:autoSpaceDE w:val="0"/>
        <w:autoSpaceDN w:val="0"/>
        <w:adjustRightInd w:val="0"/>
        <w:jc w:val="both"/>
        <w:rPr>
          <w:rFonts w:eastAsiaTheme="minorHAnsi"/>
          <w:lang w:eastAsia="en-US"/>
        </w:rPr>
      </w:pPr>
    </w:p>
    <w:p w:rsidR="004E5A11" w:rsidRDefault="004E5A11" w:rsidP="004E5A11">
      <w:pPr>
        <w:autoSpaceDE w:val="0"/>
        <w:autoSpaceDN w:val="0"/>
        <w:adjustRightInd w:val="0"/>
        <w:ind w:firstLine="360"/>
        <w:jc w:val="both"/>
        <w:rPr>
          <w:rFonts w:eastAsiaTheme="minorHAnsi"/>
          <w:lang w:eastAsia="en-US"/>
        </w:rPr>
      </w:pPr>
      <w:r>
        <w:rPr>
          <w:rFonts w:eastAsiaTheme="minorHAnsi"/>
          <w:lang w:eastAsia="en-US"/>
        </w:rPr>
        <w:t xml:space="preserve">1. </w:t>
      </w:r>
      <w:r w:rsidRPr="00CF207B">
        <w:rPr>
          <w:rFonts w:eastAsiaTheme="minorHAnsi"/>
          <w:lang w:eastAsia="en-US"/>
        </w:rPr>
        <w:t>В случаях, предусмотренных настоящим Федеральным законом, сход граждан может проводиться:</w:t>
      </w:r>
    </w:p>
    <w:p w:rsidR="004E5A11" w:rsidRDefault="004E5A11" w:rsidP="004E5A11">
      <w:pPr>
        <w:autoSpaceDE w:val="0"/>
        <w:autoSpaceDN w:val="0"/>
        <w:adjustRightInd w:val="0"/>
        <w:ind w:firstLine="360"/>
        <w:jc w:val="both"/>
        <w:rPr>
          <w:rFonts w:eastAsiaTheme="minorHAnsi"/>
          <w:lang w:eastAsia="en-US"/>
        </w:rPr>
      </w:pPr>
      <w:r w:rsidRPr="00CF207B">
        <w:rPr>
          <w:rFonts w:eastAsiaTheme="minorHAnsi"/>
          <w:lang w:eastAsia="en-US"/>
        </w:rPr>
        <w:lastRenderedPageBreak/>
        <w:t>1) в населенном пункте, входящем в состав территории муниципального образования, по вопросу введения и использования средств самообложения граждан на территории данного населенного пункта;</w:t>
      </w:r>
    </w:p>
    <w:p w:rsidR="004E5A11" w:rsidRDefault="004E5A11" w:rsidP="004E5A11">
      <w:pPr>
        <w:autoSpaceDE w:val="0"/>
        <w:autoSpaceDN w:val="0"/>
        <w:adjustRightInd w:val="0"/>
        <w:ind w:firstLine="360"/>
        <w:jc w:val="both"/>
        <w:rPr>
          <w:rFonts w:eastAsiaTheme="minorHAnsi"/>
          <w:lang w:eastAsia="en-US"/>
        </w:rPr>
      </w:pPr>
      <w:r w:rsidRPr="00CF207B">
        <w:rPr>
          <w:rFonts w:eastAsiaTheme="minorHAnsi"/>
          <w:lang w:eastAsia="en-US"/>
        </w:rPr>
        <w:t xml:space="preserve">2) в соответствии с законом </w:t>
      </w:r>
      <w:r>
        <w:rPr>
          <w:rFonts w:eastAsiaTheme="minorHAnsi"/>
          <w:lang w:eastAsia="en-US"/>
        </w:rPr>
        <w:t xml:space="preserve">Иркутской </w:t>
      </w:r>
      <w:proofErr w:type="gramStart"/>
      <w:r>
        <w:rPr>
          <w:rFonts w:eastAsiaTheme="minorHAnsi"/>
          <w:lang w:eastAsia="en-US"/>
        </w:rPr>
        <w:t xml:space="preserve">области </w:t>
      </w:r>
      <w:r w:rsidRPr="00CF207B">
        <w:rPr>
          <w:rFonts w:eastAsiaTheme="minorHAnsi"/>
          <w:lang w:eastAsia="en-US"/>
        </w:rPr>
        <w:t xml:space="preserve"> на</w:t>
      </w:r>
      <w:proofErr w:type="gramEnd"/>
      <w:r w:rsidRPr="00CF207B">
        <w:rPr>
          <w:rFonts w:eastAsiaTheme="minorHAnsi"/>
          <w:lang w:eastAsia="en-US"/>
        </w:rPr>
        <w:t xml:space="preserve"> части территории населенного пункта, входящего в состав территории муниципального образования, по вопросу введения и использования средств самообложения граждан на данной части территории населенного пункта;</w:t>
      </w:r>
    </w:p>
    <w:p w:rsidR="004E5A11" w:rsidRDefault="004E5A11" w:rsidP="004E5A11">
      <w:pPr>
        <w:autoSpaceDE w:val="0"/>
        <w:autoSpaceDN w:val="0"/>
        <w:adjustRightInd w:val="0"/>
        <w:ind w:firstLine="360"/>
        <w:jc w:val="both"/>
        <w:rPr>
          <w:rFonts w:eastAsiaTheme="minorHAnsi"/>
          <w:lang w:eastAsia="en-US"/>
        </w:rPr>
      </w:pPr>
      <w:r w:rsidRPr="00CF207B">
        <w:rPr>
          <w:rFonts w:eastAsiaTheme="minorHAnsi"/>
          <w:lang w:eastAsia="en-US"/>
        </w:rPr>
        <w:t>3) на территории муниципального образования или на части его территории по вопросу выявления мнения граждан о поддержке инициативного проекта.</w:t>
      </w:r>
    </w:p>
    <w:p w:rsidR="004E5A11" w:rsidRDefault="004E5A11" w:rsidP="004E5A11">
      <w:pPr>
        <w:autoSpaceDE w:val="0"/>
        <w:autoSpaceDN w:val="0"/>
        <w:adjustRightInd w:val="0"/>
        <w:ind w:firstLine="360"/>
        <w:jc w:val="both"/>
        <w:rPr>
          <w:rFonts w:eastAsiaTheme="minorHAnsi"/>
          <w:lang w:eastAsia="en-US"/>
        </w:rPr>
      </w:pPr>
      <w:r w:rsidRPr="00CF207B">
        <w:rPr>
          <w:rFonts w:eastAsiaTheme="minorHAnsi"/>
          <w:lang w:eastAsia="en-US"/>
        </w:rPr>
        <w:t>2. В случаях, предусмотренных законодательством Российской Федерации о муниципальной службе, сход граждан может проводиться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w:t>
      </w:r>
    </w:p>
    <w:p w:rsidR="004E5A11" w:rsidRDefault="004E5A11" w:rsidP="004E5A11">
      <w:pPr>
        <w:autoSpaceDE w:val="0"/>
        <w:autoSpaceDN w:val="0"/>
        <w:adjustRightInd w:val="0"/>
        <w:ind w:firstLine="360"/>
        <w:jc w:val="both"/>
        <w:rPr>
          <w:rFonts w:eastAsiaTheme="minorHAnsi"/>
          <w:lang w:eastAsia="en-US"/>
        </w:rPr>
      </w:pPr>
      <w:r w:rsidRPr="00CF207B">
        <w:rPr>
          <w:rFonts w:eastAsiaTheme="minorHAnsi"/>
          <w:lang w:eastAsia="en-US"/>
        </w:rPr>
        <w:t xml:space="preserve">3. Сход граждан может созываться </w:t>
      </w:r>
      <w:r>
        <w:rPr>
          <w:rFonts w:eastAsiaTheme="minorHAnsi"/>
          <w:lang w:eastAsia="en-US"/>
        </w:rPr>
        <w:t>Г</w:t>
      </w:r>
      <w:r w:rsidRPr="00CF207B">
        <w:rPr>
          <w:rFonts w:eastAsiaTheme="minorHAnsi"/>
          <w:lang w:eastAsia="en-US"/>
        </w:rPr>
        <w:t xml:space="preserve">лавой </w:t>
      </w:r>
      <w:r>
        <w:rPr>
          <w:rFonts w:eastAsiaTheme="minorHAnsi"/>
          <w:lang w:eastAsia="en-US"/>
        </w:rPr>
        <w:t>поселения</w:t>
      </w:r>
      <w:r w:rsidRPr="00CF207B">
        <w:rPr>
          <w:rFonts w:eastAsiaTheme="minorHAnsi"/>
          <w:lang w:eastAsia="en-US"/>
        </w:rPr>
        <w:t xml:space="preserve"> либо </w:t>
      </w:r>
      <w:r>
        <w:rPr>
          <w:rFonts w:eastAsiaTheme="minorHAnsi"/>
          <w:lang w:eastAsia="en-US"/>
        </w:rPr>
        <w:t>Думой Поселения</w:t>
      </w:r>
      <w:r w:rsidRPr="00CF207B">
        <w:rPr>
          <w:rFonts w:eastAsiaTheme="minorHAnsi"/>
          <w:lang w:eastAsia="en-US"/>
        </w:rPr>
        <w:t>, в том числе по инициативе группы жителей соответствующей части территории населенного пункта численностью не менее 10 человек.</w:t>
      </w:r>
    </w:p>
    <w:p w:rsidR="004E5A11" w:rsidRDefault="004E5A11" w:rsidP="004E5A11">
      <w:pPr>
        <w:autoSpaceDE w:val="0"/>
        <w:autoSpaceDN w:val="0"/>
        <w:adjustRightInd w:val="0"/>
        <w:ind w:firstLine="360"/>
        <w:jc w:val="both"/>
        <w:rPr>
          <w:rFonts w:eastAsiaTheme="minorHAnsi"/>
          <w:lang w:eastAsia="en-US"/>
        </w:rPr>
      </w:pPr>
      <w:r w:rsidRPr="00CF207B">
        <w:rPr>
          <w:rFonts w:eastAsiaTheme="minorHAnsi"/>
          <w:lang w:eastAsia="en-US"/>
        </w:rPr>
        <w:t xml:space="preserve">4. Проведение схода граждан обеспечивается </w:t>
      </w:r>
      <w:r>
        <w:rPr>
          <w:rFonts w:eastAsiaTheme="minorHAnsi"/>
          <w:lang w:eastAsia="en-US"/>
        </w:rPr>
        <w:t>Г</w:t>
      </w:r>
      <w:r w:rsidRPr="00CF207B">
        <w:rPr>
          <w:rFonts w:eastAsiaTheme="minorHAnsi"/>
          <w:lang w:eastAsia="en-US"/>
        </w:rPr>
        <w:t xml:space="preserve">лавой </w:t>
      </w:r>
      <w:r>
        <w:rPr>
          <w:rFonts w:eastAsiaTheme="minorHAnsi"/>
          <w:lang w:eastAsia="en-US"/>
        </w:rPr>
        <w:t>Поселения</w:t>
      </w:r>
      <w:r w:rsidRPr="00CF207B">
        <w:rPr>
          <w:rFonts w:eastAsiaTheme="minorHAnsi"/>
          <w:lang w:eastAsia="en-US"/>
        </w:rPr>
        <w:t>.</w:t>
      </w:r>
    </w:p>
    <w:p w:rsidR="004E5A11" w:rsidRDefault="004E5A11" w:rsidP="004E5A11">
      <w:pPr>
        <w:autoSpaceDE w:val="0"/>
        <w:autoSpaceDN w:val="0"/>
        <w:adjustRightInd w:val="0"/>
        <w:ind w:firstLine="360"/>
        <w:jc w:val="both"/>
        <w:rPr>
          <w:rFonts w:eastAsiaTheme="minorHAnsi"/>
          <w:lang w:eastAsia="en-US"/>
        </w:rPr>
      </w:pPr>
      <w:r w:rsidRPr="00CF207B">
        <w:rPr>
          <w:rFonts w:eastAsiaTheme="minorHAnsi"/>
          <w:lang w:eastAsia="en-US"/>
        </w:rPr>
        <w:t xml:space="preserve">5. Порядок организации и проведения схода граждан определяется </w:t>
      </w:r>
      <w:r>
        <w:rPr>
          <w:rFonts w:eastAsiaTheme="minorHAnsi"/>
          <w:lang w:eastAsia="en-US"/>
        </w:rPr>
        <w:t>У</w:t>
      </w:r>
      <w:r w:rsidRPr="00CF207B">
        <w:rPr>
          <w:rFonts w:eastAsiaTheme="minorHAnsi"/>
          <w:lang w:eastAsia="en-US"/>
        </w:rPr>
        <w:t>ставом муниципального образования и должен предусматривать заблаговременное оповещение жителей муниципального образования о времени и месте проведения схода граждан, заблаговременное ознакомление с проектом муниципального правового акта и материалами по вопросам, выносимым на решение схода граждан, другие меры, обеспечивающие участие жителей муниципального образования в сходе граждан.</w:t>
      </w:r>
    </w:p>
    <w:p w:rsidR="004E5A11" w:rsidRDefault="004E5A11" w:rsidP="004E5A11">
      <w:pPr>
        <w:autoSpaceDE w:val="0"/>
        <w:autoSpaceDN w:val="0"/>
        <w:adjustRightInd w:val="0"/>
        <w:ind w:firstLine="360"/>
        <w:jc w:val="both"/>
        <w:rPr>
          <w:rFonts w:eastAsiaTheme="minorHAnsi"/>
          <w:lang w:eastAsia="en-US"/>
        </w:rPr>
      </w:pPr>
      <w:r w:rsidRPr="00CF207B">
        <w:rPr>
          <w:rFonts w:eastAsiaTheme="minorHAnsi"/>
          <w:lang w:eastAsia="en-US"/>
        </w:rPr>
        <w:t xml:space="preserve">6. Критерии определения границ части территории населенного пункта, входящего в состав территории муниципального образования, на которой может проводиться сход граждан по вопросу введения и использования средств самообложения граждан, устанавливаются законом </w:t>
      </w:r>
      <w:r>
        <w:rPr>
          <w:rFonts w:eastAsiaTheme="minorHAnsi"/>
          <w:lang w:eastAsia="en-US"/>
        </w:rPr>
        <w:t>Иркутской области</w:t>
      </w:r>
      <w:r w:rsidRPr="00CF207B">
        <w:rPr>
          <w:rFonts w:eastAsiaTheme="minorHAnsi"/>
          <w:lang w:eastAsia="en-US"/>
        </w:rPr>
        <w:t>.</w:t>
      </w:r>
      <w:r>
        <w:rPr>
          <w:rFonts w:eastAsiaTheme="minorHAnsi"/>
          <w:lang w:eastAsia="en-US"/>
        </w:rPr>
        <w:t xml:space="preserve"> </w:t>
      </w:r>
    </w:p>
    <w:p w:rsidR="004E5A11" w:rsidRDefault="004E5A11" w:rsidP="004E5A11">
      <w:pPr>
        <w:autoSpaceDE w:val="0"/>
        <w:autoSpaceDN w:val="0"/>
        <w:adjustRightInd w:val="0"/>
        <w:ind w:firstLine="360"/>
        <w:jc w:val="both"/>
        <w:rPr>
          <w:rFonts w:eastAsiaTheme="minorHAnsi"/>
          <w:lang w:eastAsia="en-US"/>
        </w:rPr>
      </w:pPr>
      <w:r w:rsidRPr="00CF207B">
        <w:rPr>
          <w:rFonts w:eastAsiaTheme="minorHAnsi"/>
          <w:lang w:eastAsia="en-US"/>
        </w:rPr>
        <w:t>7. Сход граждан правомочен при участии в нем более половины обладающих избирательным правом жителей населенного пункта (либо части его территории).</w:t>
      </w:r>
    </w:p>
    <w:p w:rsidR="004E5A11" w:rsidRDefault="004E5A11" w:rsidP="004E5A11">
      <w:pPr>
        <w:autoSpaceDE w:val="0"/>
        <w:autoSpaceDN w:val="0"/>
        <w:adjustRightInd w:val="0"/>
        <w:ind w:firstLine="360"/>
        <w:jc w:val="both"/>
        <w:rPr>
          <w:rFonts w:eastAsiaTheme="minorHAnsi"/>
          <w:lang w:eastAsia="en-US"/>
        </w:rPr>
      </w:pPr>
      <w:r w:rsidRPr="00CF207B">
        <w:rPr>
          <w:rFonts w:eastAsiaTheme="minorHAnsi"/>
          <w:lang w:eastAsia="en-US"/>
        </w:rPr>
        <w:t xml:space="preserve">8.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соответствии с </w:t>
      </w:r>
      <w:r>
        <w:rPr>
          <w:rFonts w:eastAsiaTheme="minorHAnsi"/>
          <w:lang w:eastAsia="en-US"/>
        </w:rPr>
        <w:t>У</w:t>
      </w:r>
      <w:r w:rsidRPr="00CF207B">
        <w:rPr>
          <w:rFonts w:eastAsiaTheme="minorHAnsi"/>
          <w:lang w:eastAsia="en-US"/>
        </w:rPr>
        <w:t>ставом муниципального образования, в состав которого входит указанный населенный пункт,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rsidR="004E5A11" w:rsidRDefault="004E5A11" w:rsidP="004E5A11">
      <w:pPr>
        <w:autoSpaceDE w:val="0"/>
        <w:autoSpaceDN w:val="0"/>
        <w:adjustRightInd w:val="0"/>
        <w:ind w:firstLine="360"/>
        <w:jc w:val="both"/>
        <w:rPr>
          <w:rFonts w:eastAsiaTheme="minorHAnsi"/>
          <w:lang w:eastAsia="en-US"/>
        </w:rPr>
      </w:pPr>
      <w:r w:rsidRPr="00CF207B">
        <w:rPr>
          <w:rFonts w:eastAsiaTheme="minorHAnsi"/>
          <w:lang w:eastAsia="en-US"/>
        </w:rPr>
        <w:t>9. Решение схода граждан считается принятым, если за него проголосовало более половины участников схода граждан.</w:t>
      </w:r>
    </w:p>
    <w:p w:rsidR="004E5A11" w:rsidRDefault="004E5A11" w:rsidP="004E5A11">
      <w:pPr>
        <w:autoSpaceDE w:val="0"/>
        <w:autoSpaceDN w:val="0"/>
        <w:adjustRightInd w:val="0"/>
        <w:ind w:firstLine="360"/>
        <w:jc w:val="both"/>
        <w:rPr>
          <w:rFonts w:eastAsiaTheme="minorHAnsi"/>
          <w:lang w:eastAsia="en-US"/>
        </w:rPr>
      </w:pPr>
      <w:r w:rsidRPr="00CF207B">
        <w:rPr>
          <w:rFonts w:eastAsiaTheme="minorHAnsi"/>
          <w:lang w:eastAsia="en-US"/>
        </w:rPr>
        <w:t xml:space="preserve">10.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w:t>
      </w:r>
      <w:r>
        <w:rPr>
          <w:rFonts w:eastAsiaTheme="minorHAnsi"/>
          <w:lang w:eastAsia="en-US"/>
        </w:rPr>
        <w:t>У</w:t>
      </w:r>
      <w:r w:rsidRPr="00CF207B">
        <w:rPr>
          <w:rFonts w:eastAsiaTheme="minorHAnsi"/>
          <w:lang w:eastAsia="en-US"/>
        </w:rPr>
        <w:t>ставом муниципального образования.</w:t>
      </w:r>
    </w:p>
    <w:p w:rsidR="004E5A11" w:rsidRDefault="004E5A11" w:rsidP="004E5A11">
      <w:pPr>
        <w:autoSpaceDE w:val="0"/>
        <w:autoSpaceDN w:val="0"/>
        <w:adjustRightInd w:val="0"/>
        <w:ind w:firstLine="360"/>
        <w:jc w:val="both"/>
        <w:rPr>
          <w:rFonts w:eastAsiaTheme="minorHAnsi"/>
          <w:lang w:eastAsia="en-US"/>
        </w:rPr>
      </w:pPr>
      <w:r w:rsidRPr="00CF207B">
        <w:rPr>
          <w:rFonts w:eastAsiaTheme="minorHAnsi"/>
          <w:lang w:eastAsia="en-US"/>
        </w:rPr>
        <w:t>11. Решения, принятые на сходе граждан, подлежат официальному опубликованию.</w:t>
      </w:r>
      <w:r>
        <w:rPr>
          <w:rFonts w:eastAsiaTheme="minorHAnsi"/>
          <w:lang w:eastAsia="en-US"/>
        </w:rPr>
        <w:t>»;</w:t>
      </w:r>
    </w:p>
    <w:p w:rsidR="004E5A11" w:rsidRDefault="004E5A11" w:rsidP="004E5A11">
      <w:pPr>
        <w:autoSpaceDE w:val="0"/>
        <w:autoSpaceDN w:val="0"/>
        <w:adjustRightInd w:val="0"/>
        <w:ind w:firstLine="360"/>
        <w:jc w:val="both"/>
        <w:rPr>
          <w:rFonts w:eastAsiaTheme="minorHAnsi"/>
          <w:lang w:eastAsia="en-US"/>
        </w:rPr>
      </w:pPr>
    </w:p>
    <w:p w:rsidR="004E5A11" w:rsidRDefault="004E5A11" w:rsidP="004E5A11">
      <w:pPr>
        <w:pStyle w:val="a3"/>
        <w:numPr>
          <w:ilvl w:val="1"/>
          <w:numId w:val="8"/>
        </w:numPr>
        <w:autoSpaceDE w:val="0"/>
        <w:autoSpaceDN w:val="0"/>
        <w:adjustRightInd w:val="0"/>
        <w:ind w:left="720"/>
        <w:jc w:val="both"/>
        <w:rPr>
          <w:rFonts w:eastAsiaTheme="minorHAnsi"/>
          <w:lang w:eastAsia="en-US"/>
        </w:rPr>
      </w:pPr>
      <w:r>
        <w:rPr>
          <w:rFonts w:eastAsiaTheme="minorHAnsi"/>
          <w:lang w:eastAsia="en-US"/>
        </w:rPr>
        <w:t xml:space="preserve"> Статью 14.1 изложить в следующей редакции:</w:t>
      </w:r>
    </w:p>
    <w:p w:rsidR="004E5A11" w:rsidRDefault="004E5A11" w:rsidP="004E5A11">
      <w:pPr>
        <w:autoSpaceDE w:val="0"/>
        <w:autoSpaceDN w:val="0"/>
        <w:adjustRightInd w:val="0"/>
        <w:ind w:firstLine="540"/>
        <w:jc w:val="both"/>
        <w:outlineLvl w:val="0"/>
        <w:rPr>
          <w:rFonts w:eastAsiaTheme="minorHAnsi"/>
          <w:b/>
          <w:bCs/>
          <w:lang w:eastAsia="en-US"/>
        </w:rPr>
      </w:pPr>
      <w:r>
        <w:rPr>
          <w:rFonts w:eastAsiaTheme="minorHAnsi"/>
          <w:lang w:eastAsia="en-US"/>
        </w:rPr>
        <w:t>«</w:t>
      </w:r>
      <w:r>
        <w:rPr>
          <w:rFonts w:eastAsiaTheme="minorHAnsi"/>
          <w:b/>
          <w:bCs/>
          <w:lang w:eastAsia="en-US"/>
        </w:rPr>
        <w:t>Статья 14.1. Инициативные проекты</w:t>
      </w:r>
    </w:p>
    <w:p w:rsidR="004E5A11" w:rsidRDefault="004E5A11" w:rsidP="004E5A11">
      <w:pPr>
        <w:autoSpaceDE w:val="0"/>
        <w:autoSpaceDN w:val="0"/>
        <w:adjustRightInd w:val="0"/>
        <w:ind w:firstLine="540"/>
        <w:jc w:val="both"/>
        <w:rPr>
          <w:rFonts w:eastAsiaTheme="minorHAnsi"/>
          <w:lang w:eastAsia="en-US"/>
        </w:rPr>
      </w:pPr>
      <w:r>
        <w:rPr>
          <w:rFonts w:eastAsiaTheme="minorHAnsi"/>
          <w:lang w:eastAsia="en-US"/>
        </w:rPr>
        <w:t xml:space="preserve">1. В целях реализации мероприятий, имеющих приоритетное значение для жителей муниципального образования или его части, по решению вопросов непосредственного обеспечения жизнедеятельности населения или иных вопросов, право </w:t>
      </w:r>
      <w:proofErr w:type="gramStart"/>
      <w:r>
        <w:rPr>
          <w:rFonts w:eastAsiaTheme="minorHAnsi"/>
          <w:lang w:eastAsia="en-US"/>
        </w:rPr>
        <w:t>решения</w:t>
      </w:r>
      <w:proofErr w:type="gramEnd"/>
      <w:r>
        <w:rPr>
          <w:rFonts w:eastAsiaTheme="minorHAnsi"/>
          <w:lang w:eastAsia="en-US"/>
        </w:rPr>
        <w:t xml:space="preserve"> которых предоставлено органам местного самоуправления, в местную администрацию, в том числе через территориальный орган местной администрации, может быть внесен инициативный проект.</w:t>
      </w:r>
    </w:p>
    <w:p w:rsidR="004E5A11" w:rsidRDefault="004E5A11" w:rsidP="004E5A11">
      <w:pPr>
        <w:autoSpaceDE w:val="0"/>
        <w:autoSpaceDN w:val="0"/>
        <w:adjustRightInd w:val="0"/>
        <w:ind w:firstLine="540"/>
        <w:jc w:val="both"/>
        <w:rPr>
          <w:rFonts w:eastAsiaTheme="minorHAnsi"/>
          <w:lang w:eastAsia="en-US"/>
        </w:rPr>
      </w:pPr>
      <w:r>
        <w:rPr>
          <w:rFonts w:eastAsiaTheme="minorHAnsi"/>
          <w:lang w:eastAsia="en-US"/>
        </w:rPr>
        <w:t xml:space="preserve">2. Порядок определения части территории муниципального образования, на которой могут реализовываться инициативные проекты, устанавливается нормативным правовым актом Думы Поселения. </w:t>
      </w:r>
    </w:p>
    <w:p w:rsidR="004E5A11" w:rsidRDefault="004E5A11" w:rsidP="004E5A11">
      <w:pPr>
        <w:autoSpaceDE w:val="0"/>
        <w:autoSpaceDN w:val="0"/>
        <w:adjustRightInd w:val="0"/>
        <w:ind w:firstLine="540"/>
        <w:jc w:val="both"/>
        <w:rPr>
          <w:rFonts w:eastAsiaTheme="minorHAnsi"/>
          <w:lang w:eastAsia="en-US"/>
        </w:rPr>
      </w:pPr>
      <w:r>
        <w:rPr>
          <w:rFonts w:eastAsiaTheme="minorHAnsi"/>
          <w:lang w:eastAsia="en-US"/>
        </w:rPr>
        <w:t>3. С инициативой о внесении инициативного проекта вправе выступить инициативная группа численностью не менее 10 граждан, достигших восемнадцатилетнего возраста и проживающих на территории соответствующего муниципального образования,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нормативным правовым актом представительного органа муниципального образования. Право выступить инициатором проекта в соответствии с нормативным правовым актом представительного органа муниципального образования может быть предоставлено также иным лицам, осуществляющим деятельность на территории соответствующего муниципального образования.</w:t>
      </w:r>
      <w:bookmarkStart w:id="1" w:name="Par5"/>
      <w:bookmarkEnd w:id="1"/>
    </w:p>
    <w:p w:rsidR="004E5A11" w:rsidRDefault="004E5A11" w:rsidP="004E5A11">
      <w:pPr>
        <w:autoSpaceDE w:val="0"/>
        <w:autoSpaceDN w:val="0"/>
        <w:adjustRightInd w:val="0"/>
        <w:ind w:firstLine="540"/>
        <w:jc w:val="both"/>
        <w:rPr>
          <w:rFonts w:eastAsiaTheme="minorHAnsi"/>
          <w:lang w:eastAsia="en-US"/>
        </w:rPr>
      </w:pPr>
      <w:r>
        <w:rPr>
          <w:rFonts w:eastAsiaTheme="minorHAnsi"/>
          <w:lang w:eastAsia="en-US"/>
        </w:rPr>
        <w:t>4. Инициативный проект должен содержать следующие сведения:</w:t>
      </w:r>
    </w:p>
    <w:p w:rsidR="004E5A11" w:rsidRDefault="004E5A11" w:rsidP="004E5A11">
      <w:pPr>
        <w:autoSpaceDE w:val="0"/>
        <w:autoSpaceDN w:val="0"/>
        <w:adjustRightInd w:val="0"/>
        <w:ind w:firstLine="540"/>
        <w:jc w:val="both"/>
        <w:rPr>
          <w:rFonts w:eastAsiaTheme="minorHAnsi"/>
          <w:lang w:eastAsia="en-US"/>
        </w:rPr>
      </w:pPr>
      <w:r>
        <w:rPr>
          <w:rFonts w:eastAsiaTheme="minorHAnsi"/>
          <w:lang w:eastAsia="en-US"/>
        </w:rPr>
        <w:t>1) описание проблемы, решение которой имеет приоритетное значение для жителей муниципального образования или его части;</w:t>
      </w:r>
    </w:p>
    <w:p w:rsidR="004E5A11" w:rsidRDefault="004E5A11" w:rsidP="004E5A11">
      <w:pPr>
        <w:autoSpaceDE w:val="0"/>
        <w:autoSpaceDN w:val="0"/>
        <w:adjustRightInd w:val="0"/>
        <w:ind w:firstLine="540"/>
        <w:jc w:val="both"/>
        <w:rPr>
          <w:rFonts w:eastAsiaTheme="minorHAnsi"/>
          <w:lang w:eastAsia="en-US"/>
        </w:rPr>
      </w:pPr>
      <w:r>
        <w:rPr>
          <w:rFonts w:eastAsiaTheme="minorHAnsi"/>
          <w:lang w:eastAsia="en-US"/>
        </w:rPr>
        <w:t>2) обоснование предложений по решению указанной проблемы;</w:t>
      </w:r>
    </w:p>
    <w:p w:rsidR="004E5A11" w:rsidRDefault="004E5A11" w:rsidP="004E5A11">
      <w:pPr>
        <w:autoSpaceDE w:val="0"/>
        <w:autoSpaceDN w:val="0"/>
        <w:adjustRightInd w:val="0"/>
        <w:ind w:firstLine="540"/>
        <w:jc w:val="both"/>
        <w:rPr>
          <w:rFonts w:eastAsiaTheme="minorHAnsi"/>
          <w:lang w:eastAsia="en-US"/>
        </w:rPr>
      </w:pPr>
      <w:r>
        <w:rPr>
          <w:rFonts w:eastAsiaTheme="minorHAnsi"/>
          <w:lang w:eastAsia="en-US"/>
        </w:rPr>
        <w:t>3) описание ожидаемого результата (ожидаемых результатов) реализации инициативного проекта;</w:t>
      </w:r>
    </w:p>
    <w:p w:rsidR="004E5A11" w:rsidRDefault="004E5A11" w:rsidP="004E5A11">
      <w:pPr>
        <w:autoSpaceDE w:val="0"/>
        <w:autoSpaceDN w:val="0"/>
        <w:adjustRightInd w:val="0"/>
        <w:ind w:firstLine="540"/>
        <w:jc w:val="both"/>
        <w:rPr>
          <w:rFonts w:eastAsiaTheme="minorHAnsi"/>
          <w:lang w:eastAsia="en-US"/>
        </w:rPr>
      </w:pPr>
      <w:r>
        <w:rPr>
          <w:rFonts w:eastAsiaTheme="minorHAnsi"/>
          <w:lang w:eastAsia="en-US"/>
        </w:rPr>
        <w:t>4) предварительный расчет необходимых расходов на реализацию инициативного проекта;</w:t>
      </w:r>
    </w:p>
    <w:p w:rsidR="004E5A11" w:rsidRDefault="004E5A11" w:rsidP="004E5A11">
      <w:pPr>
        <w:autoSpaceDE w:val="0"/>
        <w:autoSpaceDN w:val="0"/>
        <w:adjustRightInd w:val="0"/>
        <w:ind w:firstLine="540"/>
        <w:jc w:val="both"/>
        <w:rPr>
          <w:rFonts w:eastAsiaTheme="minorHAnsi"/>
          <w:lang w:eastAsia="en-US"/>
        </w:rPr>
      </w:pPr>
      <w:r>
        <w:rPr>
          <w:rFonts w:eastAsiaTheme="minorHAnsi"/>
          <w:lang w:eastAsia="en-US"/>
        </w:rPr>
        <w:t>5) планируемые сроки реализации инициативного проекта;</w:t>
      </w:r>
    </w:p>
    <w:p w:rsidR="004E5A11" w:rsidRDefault="004E5A11" w:rsidP="004E5A11">
      <w:pPr>
        <w:autoSpaceDE w:val="0"/>
        <w:autoSpaceDN w:val="0"/>
        <w:adjustRightInd w:val="0"/>
        <w:ind w:firstLine="540"/>
        <w:jc w:val="both"/>
        <w:rPr>
          <w:rFonts w:eastAsiaTheme="minorHAnsi"/>
          <w:lang w:eastAsia="en-US"/>
        </w:rPr>
      </w:pPr>
      <w:r>
        <w:rPr>
          <w:rFonts w:eastAsiaTheme="minorHAnsi"/>
          <w:lang w:eastAsia="en-US"/>
        </w:rPr>
        <w:t>6) сведения о планируемом (возможном) финансовом, имущественном и (или) трудовом участии заинтересованных лиц в реализации данного проекта;</w:t>
      </w:r>
    </w:p>
    <w:p w:rsidR="004E5A11" w:rsidRDefault="004E5A11" w:rsidP="004E5A11">
      <w:pPr>
        <w:autoSpaceDE w:val="0"/>
        <w:autoSpaceDN w:val="0"/>
        <w:adjustRightInd w:val="0"/>
        <w:ind w:firstLine="540"/>
        <w:jc w:val="both"/>
        <w:rPr>
          <w:rFonts w:eastAsiaTheme="minorHAnsi"/>
          <w:lang w:eastAsia="en-US"/>
        </w:rPr>
      </w:pPr>
      <w:r>
        <w:rPr>
          <w:rFonts w:eastAsiaTheme="minorHAnsi"/>
          <w:lang w:eastAsia="en-US"/>
        </w:rPr>
        <w:t xml:space="preserve">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 </w:t>
      </w:r>
    </w:p>
    <w:p w:rsidR="004E5A11" w:rsidRDefault="004E5A11" w:rsidP="004E5A11">
      <w:pPr>
        <w:autoSpaceDE w:val="0"/>
        <w:autoSpaceDN w:val="0"/>
        <w:adjustRightInd w:val="0"/>
        <w:ind w:firstLine="540"/>
        <w:jc w:val="both"/>
        <w:rPr>
          <w:rFonts w:eastAsiaTheme="minorHAnsi"/>
          <w:lang w:eastAsia="en-US"/>
        </w:rPr>
      </w:pPr>
      <w:r>
        <w:rPr>
          <w:rFonts w:eastAsiaTheme="minorHAnsi"/>
          <w:lang w:eastAsia="en-US"/>
        </w:rPr>
        <w:t xml:space="preserve">8) указание на территорию муниципального образования или его часть, в границах которой будет реализовываться инициативный проект, в соответствии с порядком, установленным нормативным правовым актом Думы Поселения; </w:t>
      </w:r>
    </w:p>
    <w:p w:rsidR="004E5A11" w:rsidRDefault="004E5A11" w:rsidP="004E5A11">
      <w:pPr>
        <w:autoSpaceDE w:val="0"/>
        <w:autoSpaceDN w:val="0"/>
        <w:adjustRightInd w:val="0"/>
        <w:ind w:firstLine="540"/>
        <w:jc w:val="both"/>
        <w:rPr>
          <w:rFonts w:eastAsiaTheme="minorHAnsi"/>
          <w:lang w:eastAsia="en-US"/>
        </w:rPr>
      </w:pPr>
      <w:r>
        <w:rPr>
          <w:rFonts w:eastAsiaTheme="minorHAnsi"/>
          <w:lang w:eastAsia="en-US"/>
        </w:rPr>
        <w:t>9) иные сведения, предусмотренные нормативным правовым актом Думы Поселения.</w:t>
      </w:r>
      <w:bookmarkStart w:id="2" w:name="Par15"/>
      <w:bookmarkEnd w:id="2"/>
    </w:p>
    <w:p w:rsidR="004E5A11" w:rsidRPr="0010594F" w:rsidRDefault="004E5A11" w:rsidP="004E5A11">
      <w:pPr>
        <w:autoSpaceDE w:val="0"/>
        <w:autoSpaceDN w:val="0"/>
        <w:adjustRightInd w:val="0"/>
        <w:ind w:firstLine="540"/>
        <w:jc w:val="both"/>
        <w:rPr>
          <w:rFonts w:eastAsiaTheme="minorHAnsi"/>
          <w:lang w:eastAsia="en-US"/>
        </w:rPr>
      </w:pPr>
      <w:r>
        <w:rPr>
          <w:rFonts w:eastAsiaTheme="minorHAnsi"/>
          <w:lang w:eastAsia="en-US"/>
        </w:rPr>
        <w:t xml:space="preserve">5. Инициативный проект до его внесения в местную администрацию подлежит рассмотрению на сходе или собрании граждан, в том числе на собрании граждан по вопросам осуществления территориального общественного самоуправления на части территории муниципального образования, в целях обсуждения инициативного проекта, определения его соответствия интересам жителей муниципального образования или его части, целесообразности реализации инициативного проекта, а также принятия сходом </w:t>
      </w:r>
      <w:r w:rsidRPr="0010594F">
        <w:rPr>
          <w:rFonts w:eastAsiaTheme="minorHAnsi"/>
          <w:lang w:eastAsia="en-US"/>
        </w:rPr>
        <w:t>или собранием граждан решения о поддержке инициативного проекта. При этом возможно рассмотрение нескольких инициативных проектов на одном сходе или на одном собрании граждан.</w:t>
      </w:r>
    </w:p>
    <w:p w:rsidR="004E5A11" w:rsidRDefault="004E5A11" w:rsidP="004E5A11">
      <w:pPr>
        <w:autoSpaceDE w:val="0"/>
        <w:autoSpaceDN w:val="0"/>
        <w:adjustRightInd w:val="0"/>
        <w:ind w:firstLine="540"/>
        <w:jc w:val="both"/>
        <w:rPr>
          <w:rFonts w:eastAsiaTheme="minorHAnsi"/>
          <w:lang w:eastAsia="en-US"/>
        </w:rPr>
      </w:pPr>
      <w:r w:rsidRPr="0010594F">
        <w:rPr>
          <w:rFonts w:eastAsiaTheme="minorHAnsi"/>
          <w:lang w:eastAsia="en-US"/>
        </w:rPr>
        <w:t xml:space="preserve">6. Помимо обязательной поддержки инициативного проекта, предусмотренной </w:t>
      </w:r>
      <w:hyperlink w:anchor="Par15" w:history="1">
        <w:r w:rsidRPr="0010594F">
          <w:rPr>
            <w:rFonts w:eastAsiaTheme="minorHAnsi"/>
            <w:lang w:eastAsia="en-US"/>
          </w:rPr>
          <w:t>частью 5</w:t>
        </w:r>
      </w:hyperlink>
      <w:r w:rsidRPr="0010594F">
        <w:rPr>
          <w:rFonts w:eastAsiaTheme="minorHAnsi"/>
          <w:lang w:eastAsia="en-US"/>
        </w:rPr>
        <w:t xml:space="preserve"> настоящей статьи, нормативным правовым актом </w:t>
      </w:r>
      <w:r>
        <w:rPr>
          <w:rFonts w:eastAsiaTheme="minorHAnsi"/>
          <w:lang w:eastAsia="en-US"/>
        </w:rPr>
        <w:t>Думы Поселения может быть предусмотрена возможность дополнительного выявления мнения граждан по вопросу о поддержке инициативного проекта путем опроса граждан и (или) с применением иных способов выявления мнения населения.</w:t>
      </w:r>
    </w:p>
    <w:p w:rsidR="004E5A11" w:rsidRDefault="004E5A11" w:rsidP="004E5A11">
      <w:pPr>
        <w:autoSpaceDE w:val="0"/>
        <w:autoSpaceDN w:val="0"/>
        <w:adjustRightInd w:val="0"/>
        <w:ind w:firstLine="540"/>
        <w:jc w:val="both"/>
        <w:rPr>
          <w:rFonts w:eastAsiaTheme="minorHAnsi"/>
          <w:lang w:eastAsia="en-US"/>
        </w:rPr>
      </w:pPr>
      <w:r>
        <w:rPr>
          <w:rFonts w:eastAsiaTheme="minorHAnsi"/>
          <w:lang w:eastAsia="en-US"/>
        </w:rPr>
        <w:t>7. Инициаторы проекта при внесении инициативного проекта в местную администрацию прикладывают к нему протокол схода или собрания граждан, результаты дополнительного выявления мнения граждан путем опроса граждан и (или) с применением иных способов выявления мнения населения, подтверждающие поддержку инициативного проекта жителями муниципального образования или его части.</w:t>
      </w:r>
    </w:p>
    <w:p w:rsidR="004E5A11" w:rsidRDefault="004E5A11" w:rsidP="004E5A11">
      <w:pPr>
        <w:autoSpaceDE w:val="0"/>
        <w:autoSpaceDN w:val="0"/>
        <w:adjustRightInd w:val="0"/>
        <w:ind w:firstLine="540"/>
        <w:jc w:val="both"/>
        <w:rPr>
          <w:rFonts w:eastAsiaTheme="minorHAnsi"/>
          <w:lang w:eastAsia="en-US"/>
        </w:rPr>
      </w:pPr>
      <w:r>
        <w:rPr>
          <w:rFonts w:eastAsiaTheme="minorHAnsi"/>
          <w:lang w:eastAsia="en-US"/>
        </w:rPr>
        <w:t xml:space="preserve">8. Информация о внесении инициативного проекта в местную администрацию подлежит обнародованию, в том числе посредством </w:t>
      </w:r>
      <w:r w:rsidRPr="0010594F">
        <w:rPr>
          <w:rFonts w:eastAsiaTheme="minorHAnsi"/>
          <w:lang w:eastAsia="en-US"/>
        </w:rPr>
        <w:t xml:space="preserve">размещения на официальном сайте муниципального образования в информационно-телекоммуникационной сети "Интернет", в течение трех рабочих дней со дня внесения инициативного проекта в местную администрацию и должна содержать сведения, указанные в </w:t>
      </w:r>
      <w:hyperlink w:anchor="Par5" w:history="1">
        <w:r w:rsidRPr="0010594F">
          <w:rPr>
            <w:rFonts w:eastAsiaTheme="minorHAnsi"/>
            <w:lang w:eastAsia="en-US"/>
          </w:rPr>
          <w:t>части 4</w:t>
        </w:r>
      </w:hyperlink>
      <w:r w:rsidRPr="0010594F">
        <w:rPr>
          <w:rFonts w:eastAsiaTheme="minorHAnsi"/>
          <w:lang w:eastAsia="en-US"/>
        </w:rPr>
        <w:t xml:space="preserve"> настоящей статьи, а также об инициаторах проекта. Одновременно граждане информируются о возможности представления в местную администрацию своих замечаний и предложений </w:t>
      </w:r>
      <w:r>
        <w:rPr>
          <w:rFonts w:eastAsiaTheme="minorHAnsi"/>
          <w:lang w:eastAsia="en-US"/>
        </w:rPr>
        <w:t>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восемнадцатилетнего возраста. В сельском населенном пункте указанная информация может доводиться до сведения граждан старостой сельского населенного пункта.</w:t>
      </w:r>
      <w:bookmarkStart w:id="3" w:name="Par19"/>
      <w:bookmarkEnd w:id="3"/>
    </w:p>
    <w:p w:rsidR="004E5A11" w:rsidRDefault="004E5A11" w:rsidP="004E5A11">
      <w:pPr>
        <w:autoSpaceDE w:val="0"/>
        <w:autoSpaceDN w:val="0"/>
        <w:adjustRightInd w:val="0"/>
        <w:ind w:firstLine="540"/>
        <w:jc w:val="both"/>
        <w:rPr>
          <w:rFonts w:eastAsiaTheme="minorHAnsi"/>
          <w:lang w:eastAsia="en-US"/>
        </w:rPr>
      </w:pPr>
      <w:r>
        <w:rPr>
          <w:rFonts w:eastAsiaTheme="minorHAnsi"/>
          <w:lang w:eastAsia="en-US"/>
        </w:rPr>
        <w:t>9. Инициативный проект подлежит обязательному рассмотрению местной администрацией в течение 30 дней со дня его внесения. Местная администрация по результатам рассмотрения инициативного проекта принимает одно из следующих решений:</w:t>
      </w:r>
    </w:p>
    <w:p w:rsidR="004E5A11" w:rsidRDefault="004E5A11" w:rsidP="004E5A11">
      <w:pPr>
        <w:autoSpaceDE w:val="0"/>
        <w:autoSpaceDN w:val="0"/>
        <w:adjustRightInd w:val="0"/>
        <w:ind w:firstLine="540"/>
        <w:jc w:val="both"/>
        <w:rPr>
          <w:rFonts w:eastAsiaTheme="minorHAnsi"/>
          <w:lang w:eastAsia="en-US"/>
        </w:rPr>
      </w:pPr>
      <w:r>
        <w:rPr>
          <w:rFonts w:eastAsiaTheme="minorHAnsi"/>
          <w:lang w:eastAsia="en-US"/>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4E5A11" w:rsidRDefault="004E5A11" w:rsidP="004E5A11">
      <w:pPr>
        <w:autoSpaceDE w:val="0"/>
        <w:autoSpaceDN w:val="0"/>
        <w:adjustRightInd w:val="0"/>
        <w:ind w:firstLine="540"/>
        <w:jc w:val="both"/>
        <w:rPr>
          <w:rFonts w:eastAsiaTheme="minorHAnsi"/>
          <w:lang w:eastAsia="en-US"/>
        </w:rPr>
      </w:pPr>
      <w:r>
        <w:rPr>
          <w:rFonts w:eastAsiaTheme="minorHAnsi"/>
          <w:lang w:eastAsia="en-US"/>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4E5A11" w:rsidRDefault="004E5A11" w:rsidP="004E5A11">
      <w:pPr>
        <w:autoSpaceDE w:val="0"/>
        <w:autoSpaceDN w:val="0"/>
        <w:adjustRightInd w:val="0"/>
        <w:ind w:firstLine="540"/>
        <w:jc w:val="both"/>
        <w:rPr>
          <w:rFonts w:eastAsiaTheme="minorHAnsi"/>
          <w:lang w:eastAsia="en-US"/>
        </w:rPr>
      </w:pPr>
      <w:r>
        <w:rPr>
          <w:rFonts w:eastAsiaTheme="minorHAnsi"/>
          <w:lang w:eastAsia="en-US"/>
        </w:rPr>
        <w:t>10. Местная администрация принимает решение об отказе в поддержке инициативного проекта в одном из следующих случаев:</w:t>
      </w:r>
    </w:p>
    <w:p w:rsidR="004E5A11" w:rsidRDefault="004E5A11" w:rsidP="004E5A11">
      <w:pPr>
        <w:autoSpaceDE w:val="0"/>
        <w:autoSpaceDN w:val="0"/>
        <w:adjustRightInd w:val="0"/>
        <w:ind w:firstLine="540"/>
        <w:jc w:val="both"/>
        <w:rPr>
          <w:rFonts w:eastAsiaTheme="minorHAnsi"/>
          <w:lang w:eastAsia="en-US"/>
        </w:rPr>
      </w:pPr>
      <w:r>
        <w:rPr>
          <w:rFonts w:eastAsiaTheme="minorHAnsi"/>
          <w:lang w:eastAsia="en-US"/>
        </w:rPr>
        <w:t>1) несоблюдение установленного порядка внесения инициативного проекта и его рассмотрения;</w:t>
      </w:r>
    </w:p>
    <w:p w:rsidR="004E5A11" w:rsidRDefault="004E5A11" w:rsidP="004E5A11">
      <w:pPr>
        <w:autoSpaceDE w:val="0"/>
        <w:autoSpaceDN w:val="0"/>
        <w:adjustRightInd w:val="0"/>
        <w:ind w:firstLine="540"/>
        <w:jc w:val="both"/>
        <w:rPr>
          <w:rFonts w:eastAsiaTheme="minorHAnsi"/>
          <w:lang w:eastAsia="en-US"/>
        </w:rPr>
      </w:pPr>
      <w:r>
        <w:rPr>
          <w:rFonts w:eastAsiaTheme="minorHAnsi"/>
          <w:lang w:eastAsia="en-US"/>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Иркутской области, Уставу муниципального образования;</w:t>
      </w:r>
    </w:p>
    <w:p w:rsidR="004E5A11" w:rsidRDefault="004E5A11" w:rsidP="004E5A11">
      <w:pPr>
        <w:autoSpaceDE w:val="0"/>
        <w:autoSpaceDN w:val="0"/>
        <w:adjustRightInd w:val="0"/>
        <w:ind w:firstLine="540"/>
        <w:jc w:val="both"/>
        <w:rPr>
          <w:rFonts w:eastAsiaTheme="minorHAnsi"/>
          <w:lang w:eastAsia="en-US"/>
        </w:rPr>
      </w:pPr>
      <w:r>
        <w:rPr>
          <w:rFonts w:eastAsiaTheme="minorHAnsi"/>
          <w:lang w:eastAsia="en-US"/>
        </w:rPr>
        <w:t>3) невозможность реализации инициативного проекта ввиду отсутствия у органов местного самоуправления необходимых полномочий органов местного самоуправления и прав органов местного самоуправления на осуществление полномочий, не отнесенных к полномочиям органов местного самоуправления;</w:t>
      </w:r>
    </w:p>
    <w:p w:rsidR="004E5A11" w:rsidRDefault="004E5A11" w:rsidP="004E5A11">
      <w:pPr>
        <w:autoSpaceDE w:val="0"/>
        <w:autoSpaceDN w:val="0"/>
        <w:adjustRightInd w:val="0"/>
        <w:ind w:firstLine="540"/>
        <w:jc w:val="both"/>
        <w:rPr>
          <w:rFonts w:eastAsiaTheme="minorHAnsi"/>
          <w:lang w:eastAsia="en-US"/>
        </w:rPr>
      </w:pPr>
      <w:r>
        <w:rPr>
          <w:rFonts w:eastAsiaTheme="minorHAnsi"/>
          <w:lang w:eastAsia="en-US"/>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bookmarkStart w:id="4" w:name="Par27"/>
      <w:bookmarkEnd w:id="4"/>
    </w:p>
    <w:p w:rsidR="004E5A11" w:rsidRDefault="004E5A11" w:rsidP="004E5A11">
      <w:pPr>
        <w:autoSpaceDE w:val="0"/>
        <w:autoSpaceDN w:val="0"/>
        <w:adjustRightInd w:val="0"/>
        <w:ind w:firstLine="540"/>
        <w:jc w:val="both"/>
        <w:rPr>
          <w:rFonts w:eastAsiaTheme="minorHAnsi"/>
          <w:lang w:eastAsia="en-US"/>
        </w:rPr>
      </w:pPr>
      <w:r>
        <w:rPr>
          <w:rFonts w:eastAsiaTheme="minorHAnsi"/>
          <w:lang w:eastAsia="en-US"/>
        </w:rPr>
        <w:t>5) наличие возможности решения описанной в инициативном проекте проблемы более эффективным способом;</w:t>
      </w:r>
    </w:p>
    <w:p w:rsidR="004E5A11" w:rsidRPr="0010594F" w:rsidRDefault="004E5A11" w:rsidP="004E5A11">
      <w:pPr>
        <w:autoSpaceDE w:val="0"/>
        <w:autoSpaceDN w:val="0"/>
        <w:adjustRightInd w:val="0"/>
        <w:ind w:firstLine="540"/>
        <w:jc w:val="both"/>
        <w:rPr>
          <w:rFonts w:eastAsiaTheme="minorHAnsi"/>
          <w:lang w:eastAsia="en-US"/>
        </w:rPr>
      </w:pPr>
      <w:r>
        <w:rPr>
          <w:rFonts w:eastAsiaTheme="minorHAnsi"/>
          <w:lang w:eastAsia="en-US"/>
        </w:rPr>
        <w:t>6) признание инициативного проекта не прошедшим конкурсный отбор.</w:t>
      </w:r>
    </w:p>
    <w:p w:rsidR="004E5A11" w:rsidRDefault="004E5A11" w:rsidP="004E5A11">
      <w:pPr>
        <w:autoSpaceDE w:val="0"/>
        <w:autoSpaceDN w:val="0"/>
        <w:adjustRightInd w:val="0"/>
        <w:ind w:firstLine="540"/>
        <w:jc w:val="both"/>
        <w:rPr>
          <w:rFonts w:eastAsiaTheme="minorHAnsi"/>
          <w:lang w:eastAsia="en-US"/>
        </w:rPr>
      </w:pPr>
      <w:r w:rsidRPr="0010594F">
        <w:rPr>
          <w:rFonts w:eastAsiaTheme="minorHAnsi"/>
          <w:lang w:eastAsia="en-US"/>
        </w:rPr>
        <w:t xml:space="preserve">11. Местная администрация вправе, а в случае, предусмотренном </w:t>
      </w:r>
      <w:hyperlink w:anchor="Par27" w:history="1">
        <w:r w:rsidRPr="0010594F">
          <w:rPr>
            <w:rFonts w:eastAsiaTheme="minorHAnsi"/>
            <w:lang w:eastAsia="en-US"/>
          </w:rPr>
          <w:t>пунктом 5 части 10</w:t>
        </w:r>
      </w:hyperlink>
      <w:r w:rsidRPr="0010594F">
        <w:rPr>
          <w:rFonts w:eastAsiaTheme="minorHAnsi"/>
          <w:lang w:eastAsia="en-US"/>
        </w:rPr>
        <w:t xml:space="preserve">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w:t>
      </w:r>
      <w:r>
        <w:rPr>
          <w:rFonts w:eastAsiaTheme="minorHAnsi"/>
          <w:lang w:eastAsia="en-US"/>
        </w:rPr>
        <w:t>публичной власти в соответствии с его компетенцией.</w:t>
      </w:r>
      <w:bookmarkStart w:id="5" w:name="Par30"/>
      <w:bookmarkEnd w:id="5"/>
    </w:p>
    <w:p w:rsidR="004E5A11" w:rsidRDefault="004E5A11" w:rsidP="004E5A11">
      <w:pPr>
        <w:autoSpaceDE w:val="0"/>
        <w:autoSpaceDN w:val="0"/>
        <w:adjustRightInd w:val="0"/>
        <w:ind w:firstLine="540"/>
        <w:jc w:val="both"/>
        <w:rPr>
          <w:rFonts w:eastAsiaTheme="minorHAnsi"/>
          <w:lang w:eastAsia="en-US"/>
        </w:rPr>
      </w:pPr>
      <w:r>
        <w:rPr>
          <w:rFonts w:eastAsiaTheme="minorHAnsi"/>
          <w:lang w:eastAsia="en-US"/>
        </w:rPr>
        <w:t>12. Порядок выдвижения, внесения, обсуждения, рассмотрения инициативных проектов, а также проведения их конкурсного отбора устанавливается Думой Поселения.</w:t>
      </w:r>
    </w:p>
    <w:p w:rsidR="004E5A11" w:rsidRDefault="004E5A11" w:rsidP="004E5A11">
      <w:pPr>
        <w:autoSpaceDE w:val="0"/>
        <w:autoSpaceDN w:val="0"/>
        <w:adjustRightInd w:val="0"/>
        <w:ind w:firstLine="540"/>
        <w:jc w:val="both"/>
        <w:rPr>
          <w:rFonts w:eastAsiaTheme="minorHAnsi"/>
          <w:lang w:eastAsia="en-US"/>
        </w:rPr>
      </w:pPr>
      <w:r>
        <w:rPr>
          <w:rFonts w:eastAsiaTheme="minorHAnsi"/>
          <w:lang w:eastAsia="en-US"/>
        </w:rPr>
        <w:t xml:space="preserve">13. В отношении инициативных проектов, выдвигаемых для получения финансовой поддержки за счет межбюджетных трансфертов из бюджета Иркутской области, требования к составу сведений, которые должны содержать инициативные проекты, порядок рассмотрения инициативных проектов, в </w:t>
      </w:r>
      <w:r w:rsidRPr="0010594F">
        <w:rPr>
          <w:rFonts w:eastAsiaTheme="minorHAnsi"/>
          <w:lang w:eastAsia="en-US"/>
        </w:rPr>
        <w:t xml:space="preserve">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w:t>
      </w:r>
      <w:r>
        <w:rPr>
          <w:rFonts w:eastAsiaTheme="minorHAnsi"/>
          <w:lang w:eastAsia="en-US"/>
        </w:rPr>
        <w:t>Иркутской области</w:t>
      </w:r>
      <w:r w:rsidRPr="0010594F">
        <w:rPr>
          <w:rFonts w:eastAsiaTheme="minorHAnsi"/>
          <w:lang w:eastAsia="en-US"/>
        </w:rPr>
        <w:t xml:space="preserve">. В этом случае требования </w:t>
      </w:r>
      <w:hyperlink w:anchor="Par5" w:history="1">
        <w:r w:rsidRPr="0010594F">
          <w:rPr>
            <w:rFonts w:eastAsiaTheme="minorHAnsi"/>
            <w:lang w:eastAsia="en-US"/>
          </w:rPr>
          <w:t>частей 4</w:t>
        </w:r>
      </w:hyperlink>
      <w:r w:rsidRPr="0010594F">
        <w:rPr>
          <w:rFonts w:eastAsiaTheme="minorHAnsi"/>
          <w:lang w:eastAsia="en-US"/>
        </w:rPr>
        <w:t xml:space="preserve">, </w:t>
      </w:r>
      <w:hyperlink w:anchor="Par19" w:history="1">
        <w:r w:rsidRPr="0010594F">
          <w:rPr>
            <w:rFonts w:eastAsiaTheme="minorHAnsi"/>
            <w:lang w:eastAsia="en-US"/>
          </w:rPr>
          <w:t>9</w:t>
        </w:r>
      </w:hyperlink>
      <w:r w:rsidRPr="0010594F">
        <w:rPr>
          <w:rFonts w:eastAsiaTheme="minorHAnsi"/>
          <w:lang w:eastAsia="en-US"/>
        </w:rPr>
        <w:t xml:space="preserve"> - </w:t>
      </w:r>
      <w:hyperlink w:anchor="Par30" w:history="1">
        <w:r w:rsidRPr="0010594F">
          <w:rPr>
            <w:rFonts w:eastAsiaTheme="minorHAnsi"/>
            <w:lang w:eastAsia="en-US"/>
          </w:rPr>
          <w:t>12</w:t>
        </w:r>
      </w:hyperlink>
      <w:r w:rsidRPr="0010594F">
        <w:rPr>
          <w:rFonts w:eastAsiaTheme="minorHAnsi"/>
          <w:lang w:eastAsia="en-US"/>
        </w:rPr>
        <w:t xml:space="preserve">, </w:t>
      </w:r>
      <w:hyperlink w:anchor="Par32" w:history="1">
        <w:r w:rsidRPr="0010594F">
          <w:rPr>
            <w:rFonts w:eastAsiaTheme="minorHAnsi"/>
            <w:lang w:eastAsia="en-US"/>
          </w:rPr>
          <w:t>14</w:t>
        </w:r>
      </w:hyperlink>
      <w:r w:rsidRPr="0010594F">
        <w:rPr>
          <w:rFonts w:eastAsiaTheme="minorHAnsi"/>
          <w:lang w:eastAsia="en-US"/>
        </w:rPr>
        <w:t xml:space="preserve"> и </w:t>
      </w:r>
      <w:hyperlink w:anchor="Par33" w:history="1">
        <w:r w:rsidRPr="0010594F">
          <w:rPr>
            <w:rFonts w:eastAsiaTheme="minorHAnsi"/>
            <w:lang w:eastAsia="en-US"/>
          </w:rPr>
          <w:t>15</w:t>
        </w:r>
      </w:hyperlink>
      <w:r w:rsidRPr="0010594F">
        <w:rPr>
          <w:rFonts w:eastAsiaTheme="minorHAnsi"/>
          <w:lang w:eastAsia="en-US"/>
        </w:rPr>
        <w:t xml:space="preserve"> настоящей </w:t>
      </w:r>
      <w:r>
        <w:rPr>
          <w:rFonts w:eastAsiaTheme="minorHAnsi"/>
          <w:lang w:eastAsia="en-US"/>
        </w:rPr>
        <w:t>статьи не применяются.</w:t>
      </w:r>
      <w:bookmarkStart w:id="6" w:name="Par32"/>
      <w:bookmarkEnd w:id="6"/>
    </w:p>
    <w:p w:rsidR="004E5A11" w:rsidRDefault="004E5A11" w:rsidP="004E5A11">
      <w:pPr>
        <w:autoSpaceDE w:val="0"/>
        <w:autoSpaceDN w:val="0"/>
        <w:adjustRightInd w:val="0"/>
        <w:ind w:firstLine="540"/>
        <w:jc w:val="both"/>
        <w:rPr>
          <w:rFonts w:eastAsiaTheme="minorHAnsi"/>
          <w:lang w:eastAsia="en-US"/>
        </w:rPr>
      </w:pPr>
      <w:r>
        <w:rPr>
          <w:rFonts w:eastAsiaTheme="minorHAnsi"/>
          <w:lang w:eastAsia="en-US"/>
        </w:rPr>
        <w:t>14. В случае, если в местную администрацию внесено несколько инициативных проектов, в том числе с описанием аналогичных по содержанию приоритетных проблем, местная администрация организует проведение конкурсного отбора и информирует об этом инициаторов проекта.</w:t>
      </w:r>
      <w:bookmarkStart w:id="7" w:name="Par33"/>
      <w:bookmarkEnd w:id="7"/>
    </w:p>
    <w:p w:rsidR="004E5A11" w:rsidRDefault="004E5A11" w:rsidP="004E5A11">
      <w:pPr>
        <w:autoSpaceDE w:val="0"/>
        <w:autoSpaceDN w:val="0"/>
        <w:adjustRightInd w:val="0"/>
        <w:ind w:firstLine="540"/>
        <w:jc w:val="both"/>
        <w:rPr>
          <w:rFonts w:eastAsiaTheme="minorHAnsi"/>
          <w:lang w:eastAsia="en-US"/>
        </w:rPr>
      </w:pPr>
      <w:r>
        <w:rPr>
          <w:rFonts w:eastAsiaTheme="minorHAnsi"/>
          <w:lang w:eastAsia="en-US"/>
        </w:rPr>
        <w:t>15.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представительного органа муниципального образования. Состав коллегиального органа (комиссии) формируется местной администрацией. При этом половина от общего числа членов коллегиального органа (комиссии) должна быть назначена на основе предложений Думы Поселения.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4E5A11" w:rsidRDefault="004E5A11" w:rsidP="004E5A11">
      <w:pPr>
        <w:autoSpaceDE w:val="0"/>
        <w:autoSpaceDN w:val="0"/>
        <w:adjustRightInd w:val="0"/>
        <w:ind w:firstLine="540"/>
        <w:jc w:val="both"/>
        <w:rPr>
          <w:rFonts w:eastAsiaTheme="minorHAnsi"/>
          <w:lang w:eastAsia="en-US"/>
        </w:rPr>
      </w:pPr>
      <w:r>
        <w:rPr>
          <w:rFonts w:eastAsiaTheme="minorHAnsi"/>
          <w:lang w:eastAsia="en-US"/>
        </w:rPr>
        <w:t>16. Инициаторы проекта, другие граждане, проживающие на территории соответствующего муниципального образования, уполномоченные сходом или собранием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4E5A11" w:rsidRDefault="004E5A11" w:rsidP="004E5A11">
      <w:pPr>
        <w:autoSpaceDE w:val="0"/>
        <w:autoSpaceDN w:val="0"/>
        <w:adjustRightInd w:val="0"/>
        <w:ind w:firstLine="540"/>
        <w:jc w:val="both"/>
        <w:rPr>
          <w:rFonts w:eastAsiaTheme="minorHAnsi"/>
          <w:lang w:eastAsia="en-US"/>
        </w:rPr>
      </w:pPr>
      <w:r>
        <w:rPr>
          <w:rFonts w:eastAsiaTheme="minorHAnsi"/>
          <w:lang w:eastAsia="en-US"/>
        </w:rPr>
        <w:t>17. Информация о рассмотрении инициативного проекта местной администрацией,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обнародованию, в том числе посредством размещения на официальном сайте муниципального образования в информационно-телекоммуникационной сети "Интернет".</w:t>
      </w:r>
    </w:p>
    <w:p w:rsidR="004E5A11" w:rsidRDefault="004E5A11" w:rsidP="004E5A11">
      <w:pPr>
        <w:autoSpaceDE w:val="0"/>
        <w:autoSpaceDN w:val="0"/>
        <w:adjustRightInd w:val="0"/>
        <w:ind w:firstLine="540"/>
        <w:jc w:val="both"/>
        <w:rPr>
          <w:rFonts w:eastAsiaTheme="minorHAnsi"/>
          <w:lang w:eastAsia="en-US"/>
        </w:rPr>
      </w:pPr>
      <w:r>
        <w:rPr>
          <w:rFonts w:eastAsiaTheme="minorHAnsi"/>
          <w:lang w:eastAsia="en-US"/>
        </w:rPr>
        <w:t>18. Отчет местной администрации об итогах реализации инициативного проекта подлежит обнародованию, в том числе посредством размещения на официальном сайте муниципального образования в информационно-телекоммуникационной сети "Интернет", в течение 30 календарных дней со дня завершения реализации инициативного проекта. В сельском населенном пункте указанная информация может доводиться до сведения граждан старостой сельского населенного пункта.»;</w:t>
      </w:r>
    </w:p>
    <w:p w:rsidR="004E5A11" w:rsidRPr="00D27F5D" w:rsidRDefault="004E5A11" w:rsidP="004E5A11">
      <w:pPr>
        <w:autoSpaceDE w:val="0"/>
        <w:autoSpaceDN w:val="0"/>
        <w:adjustRightInd w:val="0"/>
        <w:ind w:left="360"/>
        <w:jc w:val="both"/>
        <w:rPr>
          <w:rFonts w:eastAsiaTheme="minorHAnsi"/>
          <w:lang w:eastAsia="en-US"/>
        </w:rPr>
      </w:pPr>
    </w:p>
    <w:p w:rsidR="004E5A11" w:rsidRDefault="004E5A11" w:rsidP="004E5A11">
      <w:pPr>
        <w:pStyle w:val="a3"/>
        <w:numPr>
          <w:ilvl w:val="1"/>
          <w:numId w:val="8"/>
        </w:numPr>
        <w:autoSpaceDE w:val="0"/>
        <w:autoSpaceDN w:val="0"/>
        <w:adjustRightInd w:val="0"/>
        <w:ind w:left="720"/>
        <w:jc w:val="both"/>
        <w:rPr>
          <w:rFonts w:eastAsiaTheme="minorHAnsi"/>
          <w:lang w:eastAsia="en-US"/>
        </w:rPr>
      </w:pPr>
      <w:r>
        <w:rPr>
          <w:rFonts w:eastAsiaTheme="minorHAnsi"/>
          <w:lang w:eastAsia="en-US"/>
        </w:rPr>
        <w:t xml:space="preserve"> Статью 15 изложить в следующей редакции:</w:t>
      </w:r>
    </w:p>
    <w:p w:rsidR="004E5A11" w:rsidRPr="007D70B7" w:rsidRDefault="004E5A11" w:rsidP="004E5A11">
      <w:pPr>
        <w:pStyle w:val="a3"/>
        <w:autoSpaceDE w:val="0"/>
        <w:autoSpaceDN w:val="0"/>
        <w:adjustRightInd w:val="0"/>
        <w:ind w:left="360"/>
        <w:jc w:val="both"/>
        <w:outlineLvl w:val="0"/>
        <w:rPr>
          <w:rFonts w:eastAsiaTheme="minorHAnsi"/>
          <w:b/>
          <w:bCs/>
          <w:lang w:eastAsia="en-US"/>
        </w:rPr>
      </w:pPr>
      <w:r w:rsidRPr="007D70B7">
        <w:rPr>
          <w:rFonts w:eastAsiaTheme="minorHAnsi"/>
          <w:b/>
          <w:bCs/>
          <w:lang w:eastAsia="en-US"/>
        </w:rPr>
        <w:t>«Статья 15. Территориальное общественное самоуправление</w:t>
      </w:r>
    </w:p>
    <w:p w:rsidR="004E5A11" w:rsidRPr="007D70B7" w:rsidRDefault="004E5A11" w:rsidP="004E5A11">
      <w:pPr>
        <w:autoSpaceDE w:val="0"/>
        <w:autoSpaceDN w:val="0"/>
        <w:adjustRightInd w:val="0"/>
        <w:ind w:firstLine="360"/>
        <w:jc w:val="both"/>
        <w:rPr>
          <w:rFonts w:eastAsiaTheme="minorHAnsi"/>
          <w:lang w:eastAsia="en-US"/>
        </w:rPr>
      </w:pPr>
      <w:r w:rsidRPr="007D70B7">
        <w:rPr>
          <w:rFonts w:eastAsiaTheme="minorHAnsi"/>
          <w:lang w:eastAsia="en-US"/>
        </w:rPr>
        <w:t xml:space="preserve">1. Под территориальным общественным самоуправлением понимается самоорганизация граждан по месту их жительства на части территории муниципального образования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 </w:t>
      </w:r>
    </w:p>
    <w:p w:rsidR="004E5A11" w:rsidRPr="007D70B7" w:rsidRDefault="004E5A11" w:rsidP="004E5A11">
      <w:pPr>
        <w:autoSpaceDE w:val="0"/>
        <w:autoSpaceDN w:val="0"/>
        <w:adjustRightInd w:val="0"/>
        <w:ind w:firstLine="360"/>
        <w:jc w:val="both"/>
        <w:rPr>
          <w:rFonts w:eastAsiaTheme="minorHAnsi"/>
          <w:lang w:eastAsia="en-US"/>
        </w:rPr>
      </w:pPr>
      <w:r w:rsidRPr="007D70B7">
        <w:rPr>
          <w:rFonts w:eastAsiaTheme="minorHAnsi"/>
          <w:lang w:eastAsia="en-US"/>
        </w:rPr>
        <w:t>2. 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Думой Поселения.</w:t>
      </w:r>
    </w:p>
    <w:p w:rsidR="004E5A11" w:rsidRPr="007D70B7" w:rsidRDefault="004E5A11" w:rsidP="004E5A11">
      <w:pPr>
        <w:autoSpaceDE w:val="0"/>
        <w:autoSpaceDN w:val="0"/>
        <w:adjustRightInd w:val="0"/>
        <w:ind w:firstLine="360"/>
        <w:jc w:val="both"/>
        <w:rPr>
          <w:rFonts w:eastAsiaTheme="minorHAnsi"/>
          <w:lang w:eastAsia="en-US"/>
        </w:rPr>
      </w:pPr>
      <w:r w:rsidRPr="007D70B7">
        <w:rPr>
          <w:rFonts w:eastAsiaTheme="minorHAnsi"/>
          <w:lang w:eastAsia="en-US"/>
        </w:rPr>
        <w:t xml:space="preserve">3.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 </w:t>
      </w:r>
    </w:p>
    <w:p w:rsidR="004E5A11" w:rsidRPr="007D70B7" w:rsidRDefault="004E5A11" w:rsidP="004E5A11">
      <w:pPr>
        <w:autoSpaceDE w:val="0"/>
        <w:autoSpaceDN w:val="0"/>
        <w:adjustRightInd w:val="0"/>
        <w:ind w:firstLine="360"/>
        <w:jc w:val="both"/>
        <w:rPr>
          <w:rFonts w:eastAsiaTheme="minorHAnsi"/>
          <w:lang w:eastAsia="en-US"/>
        </w:rPr>
      </w:pPr>
      <w:r w:rsidRPr="007D70B7">
        <w:rPr>
          <w:rFonts w:eastAsiaTheme="minorHAnsi"/>
          <w:lang w:eastAsia="en-US"/>
        </w:rPr>
        <w:t>4. 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сельский населенный пункт, иные территории проживания граждан. Каждая из указанных территорий проживания граждан может входить только в одно территориальное общественное самоуправление.</w:t>
      </w:r>
    </w:p>
    <w:p w:rsidR="004E5A11" w:rsidRPr="007D70B7" w:rsidRDefault="004E5A11" w:rsidP="004E5A11">
      <w:pPr>
        <w:autoSpaceDE w:val="0"/>
        <w:autoSpaceDN w:val="0"/>
        <w:adjustRightInd w:val="0"/>
        <w:ind w:firstLine="360"/>
        <w:jc w:val="both"/>
        <w:rPr>
          <w:rFonts w:eastAsiaTheme="minorHAnsi"/>
          <w:lang w:eastAsia="en-US"/>
        </w:rPr>
      </w:pPr>
      <w:r w:rsidRPr="007D70B7">
        <w:rPr>
          <w:rFonts w:eastAsiaTheme="minorHAnsi"/>
          <w:lang w:eastAsia="en-US"/>
        </w:rPr>
        <w:t>5.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4E5A11" w:rsidRPr="007D70B7" w:rsidRDefault="004E5A11" w:rsidP="004E5A11">
      <w:pPr>
        <w:autoSpaceDE w:val="0"/>
        <w:autoSpaceDN w:val="0"/>
        <w:adjustRightInd w:val="0"/>
        <w:ind w:firstLine="360"/>
        <w:jc w:val="both"/>
        <w:rPr>
          <w:rFonts w:eastAsiaTheme="minorHAnsi"/>
          <w:lang w:eastAsia="en-US"/>
        </w:rPr>
      </w:pPr>
      <w:r w:rsidRPr="007D70B7">
        <w:rPr>
          <w:rFonts w:eastAsiaTheme="minorHAnsi"/>
          <w:lang w:eastAsia="en-US"/>
        </w:rPr>
        <w:t>6.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соответствующего муниципального образования. Порядок регистрации устава территориального общественного самоуправления определяется нормативными правовыми актами Думы Поселения.</w:t>
      </w:r>
    </w:p>
    <w:p w:rsidR="004E5A11" w:rsidRPr="007D70B7" w:rsidRDefault="004E5A11" w:rsidP="004E5A11">
      <w:pPr>
        <w:autoSpaceDE w:val="0"/>
        <w:autoSpaceDN w:val="0"/>
        <w:adjustRightInd w:val="0"/>
        <w:ind w:firstLine="360"/>
        <w:jc w:val="both"/>
        <w:rPr>
          <w:rFonts w:eastAsiaTheme="minorHAnsi"/>
          <w:lang w:eastAsia="en-US"/>
        </w:rPr>
      </w:pPr>
      <w:r w:rsidRPr="007D70B7">
        <w:rPr>
          <w:rFonts w:eastAsiaTheme="minorHAnsi"/>
          <w:lang w:eastAsia="en-US"/>
        </w:rPr>
        <w:t>7.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4E5A11" w:rsidRPr="007D70B7" w:rsidRDefault="004E5A11" w:rsidP="004E5A11">
      <w:pPr>
        <w:autoSpaceDE w:val="0"/>
        <w:autoSpaceDN w:val="0"/>
        <w:adjustRightInd w:val="0"/>
        <w:ind w:firstLine="360"/>
        <w:jc w:val="both"/>
        <w:rPr>
          <w:rFonts w:eastAsiaTheme="minorHAnsi"/>
          <w:lang w:eastAsia="en-US"/>
        </w:rPr>
      </w:pPr>
      <w:r w:rsidRPr="007D70B7">
        <w:rPr>
          <w:rFonts w:eastAsiaTheme="minorHAnsi"/>
          <w:lang w:eastAsia="en-US"/>
        </w:rPr>
        <w:t>8.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восемнадцатилетнего возраста.</w:t>
      </w:r>
    </w:p>
    <w:p w:rsidR="004E5A11" w:rsidRPr="007D70B7" w:rsidRDefault="004E5A11" w:rsidP="004E5A11">
      <w:pPr>
        <w:autoSpaceDE w:val="0"/>
        <w:autoSpaceDN w:val="0"/>
        <w:adjustRightInd w:val="0"/>
        <w:ind w:firstLine="360"/>
        <w:jc w:val="both"/>
        <w:rPr>
          <w:rFonts w:eastAsiaTheme="minorHAnsi"/>
          <w:lang w:eastAsia="en-US"/>
        </w:rPr>
      </w:pPr>
      <w:r w:rsidRPr="007D70B7">
        <w:rPr>
          <w:rFonts w:eastAsiaTheme="minorHAnsi"/>
          <w:lang w:eastAsia="en-US"/>
        </w:rPr>
        <w:t>9. В случаях, предусмотренных Уставом муниципального образования и (или)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Уставом муниципального образования и (или) нормативными правовыми актами Думы Поселения, уставом территориального общественного самоуправления.</w:t>
      </w:r>
    </w:p>
    <w:p w:rsidR="004E5A11" w:rsidRPr="007D70B7" w:rsidRDefault="004E5A11" w:rsidP="004E5A11">
      <w:pPr>
        <w:autoSpaceDE w:val="0"/>
        <w:autoSpaceDN w:val="0"/>
        <w:adjustRightInd w:val="0"/>
        <w:ind w:firstLine="360"/>
        <w:jc w:val="both"/>
        <w:rPr>
          <w:rFonts w:eastAsiaTheme="minorHAnsi"/>
          <w:lang w:eastAsia="en-US"/>
        </w:rPr>
      </w:pPr>
      <w:r w:rsidRPr="007D70B7">
        <w:rPr>
          <w:rFonts w:eastAsiaTheme="minorHAnsi"/>
          <w:lang w:eastAsia="en-US"/>
        </w:rPr>
        <w:t>10.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rsidR="004E5A11" w:rsidRPr="007D70B7" w:rsidRDefault="004E5A11" w:rsidP="004E5A11">
      <w:pPr>
        <w:autoSpaceDE w:val="0"/>
        <w:autoSpaceDN w:val="0"/>
        <w:adjustRightInd w:val="0"/>
        <w:ind w:firstLine="360"/>
        <w:jc w:val="both"/>
        <w:rPr>
          <w:rFonts w:eastAsiaTheme="minorHAnsi"/>
          <w:lang w:eastAsia="en-US"/>
        </w:rPr>
      </w:pPr>
      <w:r w:rsidRPr="007D70B7">
        <w:rPr>
          <w:rFonts w:eastAsiaTheme="minorHAnsi"/>
          <w:lang w:eastAsia="en-US"/>
        </w:rPr>
        <w:t>11. К исключительным полномочиям собрания, конференции граждан, осуществляющих территориальное общественное самоуправление, относятся:</w:t>
      </w:r>
    </w:p>
    <w:p w:rsidR="004E5A11" w:rsidRPr="007D70B7" w:rsidRDefault="004E5A11" w:rsidP="004E5A11">
      <w:pPr>
        <w:autoSpaceDE w:val="0"/>
        <w:autoSpaceDN w:val="0"/>
        <w:adjustRightInd w:val="0"/>
        <w:ind w:firstLine="360"/>
        <w:jc w:val="both"/>
        <w:rPr>
          <w:rFonts w:eastAsiaTheme="minorHAnsi"/>
          <w:lang w:eastAsia="en-US"/>
        </w:rPr>
      </w:pPr>
      <w:r w:rsidRPr="007D70B7">
        <w:rPr>
          <w:rFonts w:eastAsiaTheme="minorHAnsi"/>
          <w:lang w:eastAsia="en-US"/>
        </w:rPr>
        <w:t>1) установление структуры органов территориального общественного самоуправления;</w:t>
      </w:r>
    </w:p>
    <w:p w:rsidR="004E5A11" w:rsidRPr="007D70B7" w:rsidRDefault="004E5A11" w:rsidP="004E5A11">
      <w:pPr>
        <w:autoSpaceDE w:val="0"/>
        <w:autoSpaceDN w:val="0"/>
        <w:adjustRightInd w:val="0"/>
        <w:ind w:firstLine="360"/>
        <w:jc w:val="both"/>
        <w:rPr>
          <w:rFonts w:eastAsiaTheme="minorHAnsi"/>
          <w:lang w:eastAsia="en-US"/>
        </w:rPr>
      </w:pPr>
      <w:r w:rsidRPr="007D70B7">
        <w:rPr>
          <w:rFonts w:eastAsiaTheme="minorHAnsi"/>
          <w:lang w:eastAsia="en-US"/>
        </w:rPr>
        <w:t>2) принятие устава территориального общественного самоуправления, внесение в него изменений и дополнений;</w:t>
      </w:r>
    </w:p>
    <w:p w:rsidR="004E5A11" w:rsidRPr="007D70B7" w:rsidRDefault="004E5A11" w:rsidP="004E5A11">
      <w:pPr>
        <w:autoSpaceDE w:val="0"/>
        <w:autoSpaceDN w:val="0"/>
        <w:adjustRightInd w:val="0"/>
        <w:ind w:firstLine="360"/>
        <w:jc w:val="both"/>
        <w:rPr>
          <w:rFonts w:eastAsiaTheme="minorHAnsi"/>
          <w:lang w:eastAsia="en-US"/>
        </w:rPr>
      </w:pPr>
      <w:r w:rsidRPr="007D70B7">
        <w:rPr>
          <w:rFonts w:eastAsiaTheme="minorHAnsi"/>
          <w:lang w:eastAsia="en-US"/>
        </w:rPr>
        <w:t>3) избрание органов территориального общественного самоуправления;</w:t>
      </w:r>
    </w:p>
    <w:p w:rsidR="004E5A11" w:rsidRPr="007D70B7" w:rsidRDefault="004E5A11" w:rsidP="004E5A11">
      <w:pPr>
        <w:autoSpaceDE w:val="0"/>
        <w:autoSpaceDN w:val="0"/>
        <w:adjustRightInd w:val="0"/>
        <w:ind w:firstLine="360"/>
        <w:jc w:val="both"/>
        <w:rPr>
          <w:rFonts w:eastAsiaTheme="minorHAnsi"/>
          <w:lang w:eastAsia="en-US"/>
        </w:rPr>
      </w:pPr>
      <w:r w:rsidRPr="007D70B7">
        <w:rPr>
          <w:rFonts w:eastAsiaTheme="minorHAnsi"/>
          <w:lang w:eastAsia="en-US"/>
        </w:rPr>
        <w:t>4) определение основных направлений деятельности территориального общественного самоуправления;</w:t>
      </w:r>
    </w:p>
    <w:p w:rsidR="004E5A11" w:rsidRPr="007D70B7" w:rsidRDefault="004E5A11" w:rsidP="004E5A11">
      <w:pPr>
        <w:autoSpaceDE w:val="0"/>
        <w:autoSpaceDN w:val="0"/>
        <w:adjustRightInd w:val="0"/>
        <w:ind w:firstLine="360"/>
        <w:jc w:val="both"/>
        <w:rPr>
          <w:rFonts w:eastAsiaTheme="minorHAnsi"/>
          <w:lang w:eastAsia="en-US"/>
        </w:rPr>
      </w:pPr>
      <w:r w:rsidRPr="007D70B7">
        <w:rPr>
          <w:rFonts w:eastAsiaTheme="minorHAnsi"/>
          <w:lang w:eastAsia="en-US"/>
        </w:rPr>
        <w:t>5) утверждение сметы доходов и расходов территориального общественного самоуправления и отчета о ее исполнении;</w:t>
      </w:r>
    </w:p>
    <w:p w:rsidR="004E5A11" w:rsidRPr="007D70B7" w:rsidRDefault="004E5A11" w:rsidP="004E5A11">
      <w:pPr>
        <w:autoSpaceDE w:val="0"/>
        <w:autoSpaceDN w:val="0"/>
        <w:adjustRightInd w:val="0"/>
        <w:ind w:firstLine="360"/>
        <w:jc w:val="both"/>
        <w:rPr>
          <w:rFonts w:eastAsiaTheme="minorHAnsi"/>
          <w:lang w:eastAsia="en-US"/>
        </w:rPr>
      </w:pPr>
      <w:r w:rsidRPr="007D70B7">
        <w:rPr>
          <w:rFonts w:eastAsiaTheme="minorHAnsi"/>
          <w:lang w:eastAsia="en-US"/>
        </w:rPr>
        <w:t>6) рассмотрение и утверждение отчетов о деятельности органов территориального общественного самоуправления;</w:t>
      </w:r>
    </w:p>
    <w:p w:rsidR="004E5A11" w:rsidRPr="007D70B7" w:rsidRDefault="004E5A11" w:rsidP="004E5A11">
      <w:pPr>
        <w:autoSpaceDE w:val="0"/>
        <w:autoSpaceDN w:val="0"/>
        <w:adjustRightInd w:val="0"/>
        <w:ind w:firstLine="360"/>
        <w:jc w:val="both"/>
        <w:rPr>
          <w:rFonts w:eastAsiaTheme="minorHAnsi"/>
          <w:lang w:eastAsia="en-US"/>
        </w:rPr>
      </w:pPr>
      <w:r w:rsidRPr="007D70B7">
        <w:rPr>
          <w:rFonts w:eastAsiaTheme="minorHAnsi"/>
          <w:lang w:eastAsia="en-US"/>
        </w:rPr>
        <w:t>7) обсуждение инициативного проекта и принятие решения по вопросу о его одобрении.</w:t>
      </w:r>
    </w:p>
    <w:p w:rsidR="004E5A11" w:rsidRPr="007D70B7" w:rsidRDefault="004E5A11" w:rsidP="004E5A11">
      <w:pPr>
        <w:autoSpaceDE w:val="0"/>
        <w:autoSpaceDN w:val="0"/>
        <w:adjustRightInd w:val="0"/>
        <w:ind w:firstLine="360"/>
        <w:jc w:val="both"/>
        <w:rPr>
          <w:rFonts w:eastAsiaTheme="minorHAnsi"/>
          <w:lang w:eastAsia="en-US"/>
        </w:rPr>
      </w:pPr>
      <w:r w:rsidRPr="007D70B7">
        <w:rPr>
          <w:rFonts w:eastAsiaTheme="minorHAnsi"/>
          <w:lang w:eastAsia="en-US"/>
        </w:rPr>
        <w:t>12. Органы территориального общественного самоуправления:</w:t>
      </w:r>
    </w:p>
    <w:p w:rsidR="004E5A11" w:rsidRPr="007D70B7" w:rsidRDefault="004E5A11" w:rsidP="004E5A11">
      <w:pPr>
        <w:autoSpaceDE w:val="0"/>
        <w:autoSpaceDN w:val="0"/>
        <w:adjustRightInd w:val="0"/>
        <w:ind w:firstLine="360"/>
        <w:jc w:val="both"/>
        <w:rPr>
          <w:rFonts w:eastAsiaTheme="minorHAnsi"/>
          <w:lang w:eastAsia="en-US"/>
        </w:rPr>
      </w:pPr>
      <w:r w:rsidRPr="007D70B7">
        <w:rPr>
          <w:rFonts w:eastAsiaTheme="minorHAnsi"/>
          <w:lang w:eastAsia="en-US"/>
        </w:rPr>
        <w:t>1) действуют в интересах населения, проживающего на соответствующей территории;</w:t>
      </w:r>
    </w:p>
    <w:p w:rsidR="004E5A11" w:rsidRPr="007D70B7" w:rsidRDefault="004E5A11" w:rsidP="004E5A11">
      <w:pPr>
        <w:autoSpaceDE w:val="0"/>
        <w:autoSpaceDN w:val="0"/>
        <w:adjustRightInd w:val="0"/>
        <w:ind w:firstLine="360"/>
        <w:jc w:val="both"/>
        <w:rPr>
          <w:rFonts w:eastAsiaTheme="minorHAnsi"/>
          <w:lang w:eastAsia="en-US"/>
        </w:rPr>
      </w:pPr>
      <w:r w:rsidRPr="007D70B7">
        <w:rPr>
          <w:rFonts w:eastAsiaTheme="minorHAnsi"/>
          <w:lang w:eastAsia="en-US"/>
        </w:rPr>
        <w:t>2)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4E5A11" w:rsidRPr="007D70B7" w:rsidRDefault="004E5A11" w:rsidP="004E5A11">
      <w:pPr>
        <w:autoSpaceDE w:val="0"/>
        <w:autoSpaceDN w:val="0"/>
        <w:adjustRightInd w:val="0"/>
        <w:ind w:firstLine="360"/>
        <w:jc w:val="both"/>
        <w:rPr>
          <w:rFonts w:eastAsiaTheme="minorHAnsi"/>
          <w:lang w:eastAsia="en-US"/>
        </w:rPr>
      </w:pPr>
      <w:r w:rsidRPr="007D70B7">
        <w:rPr>
          <w:rFonts w:eastAsiaTheme="minorHAnsi"/>
          <w:lang w:eastAsia="en-US"/>
        </w:rPr>
        <w:t>3) обеспечивают исполнение иных принятых на собраниях, конференциях граждан решений по вопросам непосредственного обеспечения жизнедеятельности населения соответствующей территории;</w:t>
      </w:r>
    </w:p>
    <w:p w:rsidR="004E5A11" w:rsidRPr="007D70B7" w:rsidRDefault="004E5A11" w:rsidP="004E5A11">
      <w:pPr>
        <w:autoSpaceDE w:val="0"/>
        <w:autoSpaceDN w:val="0"/>
        <w:adjustRightInd w:val="0"/>
        <w:ind w:firstLine="360"/>
        <w:jc w:val="both"/>
        <w:rPr>
          <w:rFonts w:eastAsiaTheme="minorHAnsi"/>
          <w:lang w:eastAsia="en-US"/>
        </w:rPr>
      </w:pPr>
      <w:r w:rsidRPr="007D70B7">
        <w:rPr>
          <w:rFonts w:eastAsiaTheme="minorHAnsi"/>
          <w:lang w:eastAsia="en-US"/>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4E5A11" w:rsidRPr="007D70B7" w:rsidRDefault="004E5A11" w:rsidP="004E5A11">
      <w:pPr>
        <w:autoSpaceDE w:val="0"/>
        <w:autoSpaceDN w:val="0"/>
        <w:adjustRightInd w:val="0"/>
        <w:ind w:firstLine="360"/>
        <w:jc w:val="both"/>
        <w:rPr>
          <w:rFonts w:eastAsiaTheme="minorHAnsi"/>
          <w:lang w:eastAsia="en-US"/>
        </w:rPr>
      </w:pPr>
      <w:r w:rsidRPr="007D70B7">
        <w:rPr>
          <w:rFonts w:eastAsiaTheme="minorHAnsi"/>
          <w:lang w:eastAsia="en-US"/>
        </w:rPr>
        <w:t>13. Органы территориального общественного самоуправления могут выдвигать инициативный проект в качестве инициаторов проекта.</w:t>
      </w:r>
    </w:p>
    <w:p w:rsidR="004E5A11" w:rsidRPr="007D70B7" w:rsidRDefault="004E5A11" w:rsidP="004E5A11">
      <w:pPr>
        <w:autoSpaceDE w:val="0"/>
        <w:autoSpaceDN w:val="0"/>
        <w:adjustRightInd w:val="0"/>
        <w:ind w:firstLine="360"/>
        <w:jc w:val="both"/>
        <w:rPr>
          <w:rFonts w:eastAsiaTheme="minorHAnsi"/>
          <w:lang w:eastAsia="en-US"/>
        </w:rPr>
      </w:pPr>
      <w:r w:rsidRPr="007D70B7">
        <w:rPr>
          <w:rFonts w:eastAsiaTheme="minorHAnsi"/>
          <w:lang w:eastAsia="en-US"/>
        </w:rPr>
        <w:t>14. В уставе территориального общественного самоуправления устанавливаются:</w:t>
      </w:r>
    </w:p>
    <w:p w:rsidR="004E5A11" w:rsidRPr="007D70B7" w:rsidRDefault="004E5A11" w:rsidP="004E5A11">
      <w:pPr>
        <w:autoSpaceDE w:val="0"/>
        <w:autoSpaceDN w:val="0"/>
        <w:adjustRightInd w:val="0"/>
        <w:ind w:firstLine="360"/>
        <w:jc w:val="both"/>
        <w:rPr>
          <w:rFonts w:eastAsiaTheme="minorHAnsi"/>
          <w:lang w:eastAsia="en-US"/>
        </w:rPr>
      </w:pPr>
      <w:r w:rsidRPr="007D70B7">
        <w:rPr>
          <w:rFonts w:eastAsiaTheme="minorHAnsi"/>
          <w:lang w:eastAsia="en-US"/>
        </w:rPr>
        <w:t>1) территория, на которой оно осуществляется;</w:t>
      </w:r>
    </w:p>
    <w:p w:rsidR="004E5A11" w:rsidRPr="007D70B7" w:rsidRDefault="004E5A11" w:rsidP="004E5A11">
      <w:pPr>
        <w:autoSpaceDE w:val="0"/>
        <w:autoSpaceDN w:val="0"/>
        <w:adjustRightInd w:val="0"/>
        <w:ind w:firstLine="360"/>
        <w:jc w:val="both"/>
        <w:rPr>
          <w:rFonts w:eastAsiaTheme="minorHAnsi"/>
          <w:lang w:eastAsia="en-US"/>
        </w:rPr>
      </w:pPr>
      <w:r w:rsidRPr="007D70B7">
        <w:rPr>
          <w:rFonts w:eastAsiaTheme="minorHAnsi"/>
          <w:lang w:eastAsia="en-US"/>
        </w:rPr>
        <w:t>2) цели, задачи, формы и основные направления деятельности территориального общественного самоуправления;</w:t>
      </w:r>
    </w:p>
    <w:p w:rsidR="004E5A11" w:rsidRPr="007D70B7" w:rsidRDefault="004E5A11" w:rsidP="004E5A11">
      <w:pPr>
        <w:autoSpaceDE w:val="0"/>
        <w:autoSpaceDN w:val="0"/>
        <w:adjustRightInd w:val="0"/>
        <w:ind w:firstLine="360"/>
        <w:jc w:val="both"/>
        <w:rPr>
          <w:rFonts w:eastAsiaTheme="minorHAnsi"/>
          <w:lang w:eastAsia="en-US"/>
        </w:rPr>
      </w:pPr>
      <w:r w:rsidRPr="007D70B7">
        <w:rPr>
          <w:rFonts w:eastAsiaTheme="minorHAnsi"/>
          <w:lang w:eastAsia="en-US"/>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4E5A11" w:rsidRPr="007D70B7" w:rsidRDefault="004E5A11" w:rsidP="004E5A11">
      <w:pPr>
        <w:autoSpaceDE w:val="0"/>
        <w:autoSpaceDN w:val="0"/>
        <w:adjustRightInd w:val="0"/>
        <w:ind w:firstLine="360"/>
        <w:jc w:val="both"/>
        <w:rPr>
          <w:rFonts w:eastAsiaTheme="minorHAnsi"/>
          <w:lang w:eastAsia="en-US"/>
        </w:rPr>
      </w:pPr>
      <w:r w:rsidRPr="007D70B7">
        <w:rPr>
          <w:rFonts w:eastAsiaTheme="minorHAnsi"/>
          <w:lang w:eastAsia="en-US"/>
        </w:rPr>
        <w:t>4) порядок принятия решений;</w:t>
      </w:r>
    </w:p>
    <w:p w:rsidR="004E5A11" w:rsidRPr="007D70B7" w:rsidRDefault="004E5A11" w:rsidP="004E5A11">
      <w:pPr>
        <w:autoSpaceDE w:val="0"/>
        <w:autoSpaceDN w:val="0"/>
        <w:adjustRightInd w:val="0"/>
        <w:ind w:firstLine="360"/>
        <w:jc w:val="both"/>
        <w:rPr>
          <w:rFonts w:eastAsiaTheme="minorHAnsi"/>
          <w:lang w:eastAsia="en-US"/>
        </w:rPr>
      </w:pPr>
      <w:r w:rsidRPr="007D70B7">
        <w:rPr>
          <w:rFonts w:eastAsiaTheme="minorHAnsi"/>
          <w:lang w:eastAsia="en-US"/>
        </w:rPr>
        <w:t>5) порядок приобретения имущества, а также порядок пользования и распоряжения указанным имуществом и финансовыми средствами;</w:t>
      </w:r>
    </w:p>
    <w:p w:rsidR="004E5A11" w:rsidRPr="007D70B7" w:rsidRDefault="004E5A11" w:rsidP="004E5A11">
      <w:pPr>
        <w:autoSpaceDE w:val="0"/>
        <w:autoSpaceDN w:val="0"/>
        <w:adjustRightInd w:val="0"/>
        <w:ind w:firstLine="360"/>
        <w:jc w:val="both"/>
        <w:rPr>
          <w:rFonts w:eastAsiaTheme="minorHAnsi"/>
          <w:lang w:eastAsia="en-US"/>
        </w:rPr>
      </w:pPr>
      <w:r w:rsidRPr="007D70B7">
        <w:rPr>
          <w:rFonts w:eastAsiaTheme="minorHAnsi"/>
          <w:lang w:eastAsia="en-US"/>
        </w:rPr>
        <w:t>6) порядок прекращения осуществления территориального общественного самоуправления.</w:t>
      </w:r>
    </w:p>
    <w:p w:rsidR="004E5A11" w:rsidRPr="007D70B7" w:rsidRDefault="004E5A11" w:rsidP="004E5A11">
      <w:pPr>
        <w:autoSpaceDE w:val="0"/>
        <w:autoSpaceDN w:val="0"/>
        <w:adjustRightInd w:val="0"/>
        <w:ind w:firstLine="360"/>
        <w:jc w:val="both"/>
        <w:rPr>
          <w:rFonts w:eastAsiaTheme="minorHAnsi"/>
          <w:lang w:eastAsia="en-US"/>
        </w:rPr>
      </w:pPr>
      <w:r w:rsidRPr="007D70B7">
        <w:rPr>
          <w:rFonts w:eastAsiaTheme="minorHAnsi"/>
          <w:lang w:eastAsia="en-US"/>
        </w:rPr>
        <w:t>15.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4E5A11" w:rsidRPr="007D70B7" w:rsidRDefault="004E5A11" w:rsidP="004E5A11">
      <w:pPr>
        <w:autoSpaceDE w:val="0"/>
        <w:autoSpaceDN w:val="0"/>
        <w:adjustRightInd w:val="0"/>
        <w:ind w:firstLine="360"/>
        <w:jc w:val="both"/>
        <w:rPr>
          <w:rFonts w:eastAsiaTheme="minorHAnsi"/>
          <w:lang w:eastAsia="en-US"/>
        </w:rPr>
      </w:pPr>
      <w:r w:rsidRPr="007D70B7">
        <w:rPr>
          <w:rFonts w:eastAsiaTheme="minorHAnsi"/>
          <w:lang w:eastAsia="en-US"/>
        </w:rPr>
        <w:t>16. В порядке, установленном законом Иркутской области, территориальным общественным самоуправлениям, в том числе осуществляющим свою деятельность без регистрации в качестве юридического лица, может быть предоставлена поддержка за счет бюджетных ассигнований бюджета Иркутской области и местных бюджетов.</w:t>
      </w:r>
    </w:p>
    <w:p w:rsidR="004E5A11" w:rsidRPr="007D70B7" w:rsidRDefault="004E5A11" w:rsidP="004E5A11">
      <w:pPr>
        <w:autoSpaceDE w:val="0"/>
        <w:autoSpaceDN w:val="0"/>
        <w:adjustRightInd w:val="0"/>
        <w:ind w:firstLine="360"/>
        <w:jc w:val="both"/>
        <w:rPr>
          <w:rFonts w:eastAsiaTheme="minorHAnsi"/>
          <w:lang w:eastAsia="en-US"/>
        </w:rPr>
      </w:pPr>
      <w:r w:rsidRPr="007D70B7">
        <w:rPr>
          <w:rFonts w:eastAsiaTheme="minorHAnsi"/>
          <w:lang w:eastAsia="en-US"/>
        </w:rPr>
        <w:t>17.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Думы Поселения.»;</w:t>
      </w:r>
    </w:p>
    <w:p w:rsidR="004E5A11" w:rsidRDefault="004E5A11" w:rsidP="004E5A11">
      <w:pPr>
        <w:pStyle w:val="a3"/>
        <w:autoSpaceDE w:val="0"/>
        <w:autoSpaceDN w:val="0"/>
        <w:adjustRightInd w:val="0"/>
        <w:ind w:left="720"/>
        <w:jc w:val="both"/>
        <w:rPr>
          <w:rFonts w:eastAsiaTheme="minorHAnsi"/>
          <w:lang w:eastAsia="en-US"/>
        </w:rPr>
      </w:pPr>
    </w:p>
    <w:p w:rsidR="004E5A11" w:rsidRDefault="004E5A11" w:rsidP="004E5A11">
      <w:pPr>
        <w:pStyle w:val="a3"/>
        <w:numPr>
          <w:ilvl w:val="1"/>
          <w:numId w:val="8"/>
        </w:numPr>
        <w:autoSpaceDE w:val="0"/>
        <w:autoSpaceDN w:val="0"/>
        <w:adjustRightInd w:val="0"/>
        <w:ind w:left="720"/>
        <w:jc w:val="both"/>
        <w:rPr>
          <w:rFonts w:eastAsiaTheme="minorHAnsi"/>
          <w:lang w:eastAsia="en-US"/>
        </w:rPr>
      </w:pPr>
      <w:r w:rsidRPr="007D70B7">
        <w:rPr>
          <w:rFonts w:eastAsiaTheme="minorHAnsi"/>
          <w:lang w:eastAsia="en-US"/>
        </w:rPr>
        <w:t>Абзац второй части 5 статью 15.1 изложить в следующей редакции</w:t>
      </w:r>
      <w:r>
        <w:rPr>
          <w:rFonts w:eastAsiaTheme="minorHAnsi"/>
          <w:lang w:eastAsia="en-US"/>
        </w:rPr>
        <w:t>:</w:t>
      </w:r>
    </w:p>
    <w:p w:rsidR="004E5A11" w:rsidRDefault="004E5A11" w:rsidP="004E5A11">
      <w:pPr>
        <w:autoSpaceDE w:val="0"/>
        <w:autoSpaceDN w:val="0"/>
        <w:adjustRightInd w:val="0"/>
        <w:ind w:firstLine="360"/>
        <w:jc w:val="both"/>
        <w:rPr>
          <w:rFonts w:eastAsiaTheme="minorHAnsi"/>
          <w:lang w:eastAsia="en-US"/>
        </w:rPr>
      </w:pPr>
      <w:r>
        <w:rPr>
          <w:rFonts w:eastAsiaTheme="minorHAnsi"/>
          <w:lang w:eastAsia="en-US"/>
        </w:rPr>
        <w:t xml:space="preserve">«Полномочия старосты сельского населенного пункта прекращаются досрочно по решению представительного органа муниципального образования, в состав которого входит данный сельский населенный пункт, по </w:t>
      </w:r>
      <w:r w:rsidRPr="002E44BB">
        <w:rPr>
          <w:rFonts w:eastAsiaTheme="minorHAnsi"/>
          <w:lang w:eastAsia="en-US"/>
        </w:rPr>
        <w:t xml:space="preserve">представлению собрания граждан сельского населенного пункта, а также в случаях, установленных </w:t>
      </w:r>
      <w:hyperlink r:id="rId8" w:history="1">
        <w:r w:rsidRPr="002E44BB">
          <w:rPr>
            <w:rFonts w:eastAsiaTheme="minorHAnsi"/>
            <w:lang w:eastAsia="en-US"/>
          </w:rPr>
          <w:t>пунктами 1</w:t>
        </w:r>
      </w:hyperlink>
      <w:r w:rsidRPr="002E44BB">
        <w:rPr>
          <w:rFonts w:eastAsiaTheme="minorHAnsi"/>
          <w:lang w:eastAsia="en-US"/>
        </w:rPr>
        <w:t xml:space="preserve"> - </w:t>
      </w:r>
      <w:hyperlink r:id="rId9" w:history="1">
        <w:r w:rsidRPr="002E44BB">
          <w:rPr>
            <w:rFonts w:eastAsiaTheme="minorHAnsi"/>
            <w:lang w:eastAsia="en-US"/>
          </w:rPr>
          <w:t>7</w:t>
        </w:r>
      </w:hyperlink>
      <w:r w:rsidRPr="002E44BB">
        <w:rPr>
          <w:rFonts w:eastAsiaTheme="minorHAnsi"/>
          <w:lang w:eastAsia="en-US"/>
        </w:rPr>
        <w:t xml:space="preserve">, </w:t>
      </w:r>
      <w:hyperlink r:id="rId10" w:history="1">
        <w:r w:rsidRPr="002E44BB">
          <w:rPr>
            <w:rFonts w:eastAsiaTheme="minorHAnsi"/>
            <w:lang w:eastAsia="en-US"/>
          </w:rPr>
          <w:t>9</w:t>
        </w:r>
      </w:hyperlink>
      <w:r w:rsidRPr="002E44BB">
        <w:rPr>
          <w:rFonts w:eastAsiaTheme="minorHAnsi"/>
          <w:lang w:eastAsia="en-US"/>
        </w:rPr>
        <w:t xml:space="preserve"> и </w:t>
      </w:r>
      <w:hyperlink r:id="rId11" w:history="1">
        <w:r w:rsidRPr="002E44BB">
          <w:rPr>
            <w:rFonts w:eastAsiaTheme="minorHAnsi"/>
            <w:lang w:eastAsia="en-US"/>
          </w:rPr>
          <w:t>10 части 1 статьи 30</w:t>
        </w:r>
      </w:hyperlink>
      <w:r w:rsidRPr="002E44BB">
        <w:rPr>
          <w:rFonts w:eastAsiaTheme="minorHAnsi"/>
          <w:lang w:eastAsia="en-US"/>
        </w:rPr>
        <w:t xml:space="preserve"> Федерального закона от 20.03.2025 N 33-ФЗ «Об общих принципах </w:t>
      </w:r>
      <w:r>
        <w:rPr>
          <w:rFonts w:eastAsiaTheme="minorHAnsi"/>
          <w:lang w:eastAsia="en-US"/>
        </w:rPr>
        <w:t>организации местного самоуправления в единой системе публичной власти».»;</w:t>
      </w:r>
    </w:p>
    <w:p w:rsidR="004E5A11" w:rsidRDefault="004E5A11" w:rsidP="004E5A11">
      <w:pPr>
        <w:autoSpaceDE w:val="0"/>
        <w:autoSpaceDN w:val="0"/>
        <w:adjustRightInd w:val="0"/>
        <w:ind w:firstLine="360"/>
        <w:jc w:val="both"/>
        <w:rPr>
          <w:rFonts w:eastAsiaTheme="minorHAnsi"/>
          <w:lang w:eastAsia="en-US"/>
        </w:rPr>
      </w:pPr>
    </w:p>
    <w:p w:rsidR="004E5A11" w:rsidRDefault="004E5A11" w:rsidP="004E5A11">
      <w:pPr>
        <w:pStyle w:val="a3"/>
        <w:numPr>
          <w:ilvl w:val="1"/>
          <w:numId w:val="8"/>
        </w:numPr>
        <w:autoSpaceDE w:val="0"/>
        <w:autoSpaceDN w:val="0"/>
        <w:adjustRightInd w:val="0"/>
        <w:ind w:left="720"/>
        <w:jc w:val="both"/>
        <w:rPr>
          <w:rFonts w:eastAsiaTheme="minorHAnsi"/>
          <w:lang w:eastAsia="en-US"/>
        </w:rPr>
      </w:pPr>
      <w:r>
        <w:rPr>
          <w:rFonts w:eastAsiaTheme="minorHAnsi"/>
          <w:lang w:eastAsia="en-US"/>
        </w:rPr>
        <w:t xml:space="preserve"> Статью 16 изложить в следующей редакции:</w:t>
      </w:r>
    </w:p>
    <w:p w:rsidR="004E5A11" w:rsidRPr="003B5F6D" w:rsidRDefault="004E5A11" w:rsidP="004E5A11">
      <w:pPr>
        <w:pStyle w:val="a3"/>
        <w:autoSpaceDE w:val="0"/>
        <w:autoSpaceDN w:val="0"/>
        <w:adjustRightInd w:val="0"/>
        <w:ind w:left="360"/>
        <w:jc w:val="both"/>
        <w:outlineLvl w:val="0"/>
        <w:rPr>
          <w:rFonts w:eastAsiaTheme="minorHAnsi"/>
          <w:b/>
          <w:bCs/>
          <w:lang w:eastAsia="en-US"/>
        </w:rPr>
      </w:pPr>
      <w:r>
        <w:rPr>
          <w:rFonts w:eastAsiaTheme="minorHAnsi"/>
          <w:b/>
          <w:bCs/>
          <w:lang w:eastAsia="en-US"/>
        </w:rPr>
        <w:t>«</w:t>
      </w:r>
      <w:r w:rsidRPr="003B5F6D">
        <w:rPr>
          <w:rFonts w:eastAsiaTheme="minorHAnsi"/>
          <w:b/>
          <w:bCs/>
          <w:lang w:eastAsia="en-US"/>
        </w:rPr>
        <w:t xml:space="preserve">Статья </w:t>
      </w:r>
      <w:r>
        <w:rPr>
          <w:rFonts w:eastAsiaTheme="minorHAnsi"/>
          <w:b/>
          <w:bCs/>
          <w:lang w:eastAsia="en-US"/>
        </w:rPr>
        <w:t>16</w:t>
      </w:r>
      <w:r w:rsidRPr="003B5F6D">
        <w:rPr>
          <w:rFonts w:eastAsiaTheme="minorHAnsi"/>
          <w:b/>
          <w:bCs/>
          <w:lang w:eastAsia="en-US"/>
        </w:rPr>
        <w:t>. Публичные слушания, общественные обсуждения</w:t>
      </w:r>
    </w:p>
    <w:p w:rsidR="004E5A11" w:rsidRPr="003B5F6D" w:rsidRDefault="004E5A11" w:rsidP="004E5A11">
      <w:pPr>
        <w:pStyle w:val="a3"/>
        <w:autoSpaceDE w:val="0"/>
        <w:autoSpaceDN w:val="0"/>
        <w:adjustRightInd w:val="0"/>
        <w:ind w:left="360"/>
        <w:jc w:val="both"/>
        <w:rPr>
          <w:rFonts w:eastAsiaTheme="minorHAnsi"/>
          <w:lang w:eastAsia="en-US"/>
        </w:rPr>
      </w:pPr>
    </w:p>
    <w:p w:rsidR="004E5A11" w:rsidRDefault="004E5A11" w:rsidP="004E5A11">
      <w:pPr>
        <w:autoSpaceDE w:val="0"/>
        <w:autoSpaceDN w:val="0"/>
        <w:adjustRightInd w:val="0"/>
        <w:ind w:firstLine="360"/>
        <w:jc w:val="both"/>
        <w:rPr>
          <w:rFonts w:eastAsiaTheme="minorHAnsi"/>
          <w:lang w:eastAsia="en-US"/>
        </w:rPr>
      </w:pPr>
      <w:r w:rsidRPr="003B5F6D">
        <w:rPr>
          <w:rFonts w:eastAsiaTheme="minorHAnsi"/>
          <w:lang w:eastAsia="en-US"/>
        </w:rPr>
        <w:t>1. Публичные слушания могут проводиться на всей территории муниципального образования для обсуждения с участием жителей муниципального образования проектов муниципальных правовых актов по вопросам непосредственного обеспечения жизнедеятельности населения.</w:t>
      </w:r>
    </w:p>
    <w:p w:rsidR="004E5A11" w:rsidRDefault="004E5A11" w:rsidP="004E5A11">
      <w:pPr>
        <w:autoSpaceDE w:val="0"/>
        <w:autoSpaceDN w:val="0"/>
        <w:adjustRightInd w:val="0"/>
        <w:ind w:firstLine="360"/>
        <w:jc w:val="both"/>
        <w:rPr>
          <w:rFonts w:eastAsiaTheme="minorHAnsi"/>
          <w:lang w:eastAsia="en-US"/>
        </w:rPr>
      </w:pPr>
      <w:r w:rsidRPr="003B5F6D">
        <w:rPr>
          <w:rFonts w:eastAsiaTheme="minorHAnsi"/>
          <w:lang w:eastAsia="en-US"/>
        </w:rPr>
        <w:t>2. На публичные слушания должны выноситься:</w:t>
      </w:r>
    </w:p>
    <w:p w:rsidR="004E5A11" w:rsidRDefault="004E5A11" w:rsidP="004E5A11">
      <w:pPr>
        <w:autoSpaceDE w:val="0"/>
        <w:autoSpaceDN w:val="0"/>
        <w:adjustRightInd w:val="0"/>
        <w:ind w:firstLine="360"/>
        <w:jc w:val="both"/>
        <w:rPr>
          <w:rFonts w:eastAsiaTheme="minorHAnsi"/>
          <w:lang w:eastAsia="en-US"/>
        </w:rPr>
      </w:pPr>
      <w:r w:rsidRPr="003B5F6D">
        <w:rPr>
          <w:rFonts w:eastAsiaTheme="minorHAnsi"/>
          <w:lang w:eastAsia="en-US"/>
        </w:rPr>
        <w:t xml:space="preserve">1) проект устава </w:t>
      </w:r>
      <w:r w:rsidRPr="000E7C4A">
        <w:rPr>
          <w:rFonts w:eastAsiaTheme="minorHAnsi"/>
          <w:lang w:eastAsia="en-US"/>
        </w:rPr>
        <w:t xml:space="preserve">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w:t>
      </w:r>
      <w:hyperlink r:id="rId12" w:history="1">
        <w:r w:rsidRPr="000E7C4A">
          <w:rPr>
            <w:rFonts w:eastAsiaTheme="minorHAnsi"/>
            <w:lang w:eastAsia="en-US"/>
          </w:rPr>
          <w:t>Конституции</w:t>
        </w:r>
      </w:hyperlink>
      <w:r w:rsidRPr="000E7C4A">
        <w:rPr>
          <w:rFonts w:eastAsiaTheme="minorHAnsi"/>
          <w:lang w:eastAsia="en-US"/>
        </w:rPr>
        <w:t xml:space="preserve"> Российской Федерации, федеральных законов, конституции (устава) или законов субъекта Российской </w:t>
      </w:r>
      <w:r w:rsidRPr="003B5F6D">
        <w:rPr>
          <w:rFonts w:eastAsiaTheme="minorHAnsi"/>
          <w:lang w:eastAsia="en-US"/>
        </w:rPr>
        <w:t>Федерации в целях приведения данного устава в соответствие с этими нормативными правовыми актами;</w:t>
      </w:r>
    </w:p>
    <w:p w:rsidR="004E5A11" w:rsidRDefault="004E5A11" w:rsidP="004E5A11">
      <w:pPr>
        <w:autoSpaceDE w:val="0"/>
        <w:autoSpaceDN w:val="0"/>
        <w:adjustRightInd w:val="0"/>
        <w:ind w:firstLine="360"/>
        <w:jc w:val="both"/>
        <w:rPr>
          <w:rFonts w:eastAsiaTheme="minorHAnsi"/>
          <w:lang w:eastAsia="en-US"/>
        </w:rPr>
      </w:pPr>
      <w:r w:rsidRPr="003B5F6D">
        <w:rPr>
          <w:rFonts w:eastAsiaTheme="minorHAnsi"/>
          <w:lang w:eastAsia="en-US"/>
        </w:rPr>
        <w:t>2) проект местного бюджета и отчет о его исполнении;</w:t>
      </w:r>
    </w:p>
    <w:p w:rsidR="004E5A11" w:rsidRDefault="004E5A11" w:rsidP="004E5A11">
      <w:pPr>
        <w:autoSpaceDE w:val="0"/>
        <w:autoSpaceDN w:val="0"/>
        <w:adjustRightInd w:val="0"/>
        <w:ind w:firstLine="360"/>
        <w:jc w:val="both"/>
        <w:rPr>
          <w:rFonts w:eastAsiaTheme="minorHAnsi"/>
          <w:lang w:eastAsia="en-US"/>
        </w:rPr>
      </w:pPr>
      <w:r w:rsidRPr="003B5F6D">
        <w:rPr>
          <w:rFonts w:eastAsiaTheme="minorHAnsi"/>
          <w:lang w:eastAsia="en-US"/>
        </w:rPr>
        <w:t>3) вопросы о преобразовании муниципального образования.</w:t>
      </w:r>
    </w:p>
    <w:p w:rsidR="004E5A11" w:rsidRDefault="004E5A11" w:rsidP="004E5A11">
      <w:pPr>
        <w:autoSpaceDE w:val="0"/>
        <w:autoSpaceDN w:val="0"/>
        <w:adjustRightInd w:val="0"/>
        <w:ind w:firstLine="360"/>
        <w:jc w:val="both"/>
        <w:rPr>
          <w:rFonts w:eastAsiaTheme="minorHAnsi"/>
          <w:lang w:eastAsia="en-US"/>
        </w:rPr>
      </w:pPr>
      <w:r w:rsidRPr="003B5F6D">
        <w:rPr>
          <w:rFonts w:eastAsiaTheme="minorHAnsi"/>
          <w:lang w:eastAsia="en-US"/>
        </w:rPr>
        <w:t>3. В публичных слушаниях имеют право участвовать жители муниципального образования, достигшие восемнадцатилетнего возраста.</w:t>
      </w:r>
      <w:bookmarkStart w:id="8" w:name="Par8"/>
      <w:bookmarkEnd w:id="8"/>
    </w:p>
    <w:p w:rsidR="004E5A11" w:rsidRDefault="004E5A11" w:rsidP="004E5A11">
      <w:pPr>
        <w:autoSpaceDE w:val="0"/>
        <w:autoSpaceDN w:val="0"/>
        <w:adjustRightInd w:val="0"/>
        <w:ind w:firstLine="360"/>
        <w:jc w:val="both"/>
        <w:rPr>
          <w:rFonts w:eastAsiaTheme="minorHAnsi"/>
          <w:lang w:eastAsia="en-US"/>
        </w:rPr>
      </w:pPr>
      <w:r w:rsidRPr="003B5F6D">
        <w:rPr>
          <w:rFonts w:eastAsiaTheme="minorHAnsi"/>
          <w:lang w:eastAsia="en-US"/>
        </w:rPr>
        <w:t>4. Публичные слушания проводятся по инициативе:</w:t>
      </w:r>
    </w:p>
    <w:p w:rsidR="004E5A11" w:rsidRDefault="004E5A11" w:rsidP="004E5A11">
      <w:pPr>
        <w:autoSpaceDE w:val="0"/>
        <w:autoSpaceDN w:val="0"/>
        <w:adjustRightInd w:val="0"/>
        <w:ind w:firstLine="360"/>
        <w:jc w:val="both"/>
        <w:rPr>
          <w:rFonts w:eastAsiaTheme="minorHAnsi"/>
          <w:lang w:eastAsia="en-US"/>
        </w:rPr>
      </w:pPr>
      <w:r w:rsidRPr="003B5F6D">
        <w:rPr>
          <w:rFonts w:eastAsiaTheme="minorHAnsi"/>
          <w:lang w:eastAsia="en-US"/>
        </w:rPr>
        <w:t xml:space="preserve">1) </w:t>
      </w:r>
      <w:r>
        <w:rPr>
          <w:rFonts w:eastAsiaTheme="minorHAnsi"/>
          <w:lang w:eastAsia="en-US"/>
        </w:rPr>
        <w:t>Думы Поселения</w:t>
      </w:r>
      <w:r w:rsidRPr="003B5F6D">
        <w:rPr>
          <w:rFonts w:eastAsiaTheme="minorHAnsi"/>
          <w:lang w:eastAsia="en-US"/>
        </w:rPr>
        <w:t>;</w:t>
      </w:r>
    </w:p>
    <w:p w:rsidR="004E5A11" w:rsidRDefault="004E5A11" w:rsidP="004E5A11">
      <w:pPr>
        <w:autoSpaceDE w:val="0"/>
        <w:autoSpaceDN w:val="0"/>
        <w:adjustRightInd w:val="0"/>
        <w:ind w:firstLine="360"/>
        <w:jc w:val="both"/>
        <w:rPr>
          <w:rFonts w:eastAsiaTheme="minorHAnsi"/>
          <w:lang w:eastAsia="en-US"/>
        </w:rPr>
      </w:pPr>
      <w:r w:rsidRPr="003B5F6D">
        <w:rPr>
          <w:rFonts w:eastAsiaTheme="minorHAnsi"/>
          <w:lang w:eastAsia="en-US"/>
        </w:rPr>
        <w:t xml:space="preserve">2) </w:t>
      </w:r>
      <w:r>
        <w:rPr>
          <w:rFonts w:eastAsiaTheme="minorHAnsi"/>
          <w:lang w:eastAsia="en-US"/>
        </w:rPr>
        <w:t>Г</w:t>
      </w:r>
      <w:r w:rsidRPr="003B5F6D">
        <w:rPr>
          <w:rFonts w:eastAsiaTheme="minorHAnsi"/>
          <w:lang w:eastAsia="en-US"/>
        </w:rPr>
        <w:t xml:space="preserve">лавы </w:t>
      </w:r>
      <w:r>
        <w:rPr>
          <w:rFonts w:eastAsiaTheme="minorHAnsi"/>
          <w:lang w:eastAsia="en-US"/>
        </w:rPr>
        <w:t>Поселения</w:t>
      </w:r>
      <w:r w:rsidRPr="003B5F6D">
        <w:rPr>
          <w:rFonts w:eastAsiaTheme="minorHAnsi"/>
          <w:lang w:eastAsia="en-US"/>
        </w:rPr>
        <w:t>;</w:t>
      </w:r>
    </w:p>
    <w:p w:rsidR="004E5A11" w:rsidRDefault="004E5A11" w:rsidP="004E5A11">
      <w:pPr>
        <w:autoSpaceDE w:val="0"/>
        <w:autoSpaceDN w:val="0"/>
        <w:adjustRightInd w:val="0"/>
        <w:ind w:firstLine="360"/>
        <w:jc w:val="both"/>
        <w:rPr>
          <w:rFonts w:eastAsiaTheme="minorHAnsi"/>
          <w:lang w:eastAsia="en-US"/>
        </w:rPr>
      </w:pPr>
      <w:r>
        <w:rPr>
          <w:rFonts w:eastAsiaTheme="minorHAnsi"/>
          <w:lang w:eastAsia="en-US"/>
        </w:rPr>
        <w:t>3</w:t>
      </w:r>
      <w:r w:rsidRPr="003B5F6D">
        <w:rPr>
          <w:rFonts w:eastAsiaTheme="minorHAnsi"/>
          <w:lang w:eastAsia="en-US"/>
        </w:rPr>
        <w:t>) жителей муниципального образования.</w:t>
      </w:r>
    </w:p>
    <w:p w:rsidR="004E5A11" w:rsidRDefault="004E5A11" w:rsidP="004E5A11">
      <w:pPr>
        <w:autoSpaceDE w:val="0"/>
        <w:autoSpaceDN w:val="0"/>
        <w:adjustRightInd w:val="0"/>
        <w:ind w:firstLine="360"/>
        <w:jc w:val="both"/>
        <w:rPr>
          <w:rFonts w:eastAsiaTheme="minorHAnsi"/>
          <w:lang w:eastAsia="en-US"/>
        </w:rPr>
      </w:pPr>
      <w:r w:rsidRPr="003B5F6D">
        <w:rPr>
          <w:rFonts w:eastAsiaTheme="minorHAnsi"/>
          <w:lang w:eastAsia="en-US"/>
        </w:rPr>
        <w:t xml:space="preserve">5. Порядок назначения и проведения публичных слушаний определяется нормативными правовыми актами </w:t>
      </w:r>
      <w:r>
        <w:rPr>
          <w:rFonts w:eastAsiaTheme="minorHAnsi"/>
          <w:lang w:eastAsia="en-US"/>
        </w:rPr>
        <w:t>Думы Поселения</w:t>
      </w:r>
      <w:r w:rsidRPr="003B5F6D">
        <w:rPr>
          <w:rFonts w:eastAsiaTheme="minorHAnsi"/>
          <w:lang w:eastAsia="en-US"/>
        </w:rPr>
        <w:t xml:space="preserve"> в соответствии с законом </w:t>
      </w:r>
      <w:r>
        <w:rPr>
          <w:rFonts w:eastAsiaTheme="minorHAnsi"/>
          <w:lang w:eastAsia="en-US"/>
        </w:rPr>
        <w:t>Иркутской области</w:t>
      </w:r>
      <w:r w:rsidRPr="003B5F6D">
        <w:rPr>
          <w:rFonts w:eastAsiaTheme="minorHAnsi"/>
          <w:lang w:eastAsia="en-US"/>
        </w:rPr>
        <w:t>.</w:t>
      </w:r>
      <w:bookmarkStart w:id="9" w:name="Par14"/>
      <w:bookmarkEnd w:id="9"/>
    </w:p>
    <w:p w:rsidR="004E5A11" w:rsidRPr="000E7C4A" w:rsidRDefault="004E5A11" w:rsidP="004E5A11">
      <w:pPr>
        <w:autoSpaceDE w:val="0"/>
        <w:autoSpaceDN w:val="0"/>
        <w:adjustRightInd w:val="0"/>
        <w:ind w:firstLine="360"/>
        <w:jc w:val="both"/>
        <w:rPr>
          <w:rFonts w:eastAsiaTheme="minorHAnsi"/>
          <w:lang w:eastAsia="en-US"/>
        </w:rPr>
      </w:pPr>
      <w:r w:rsidRPr="003B5F6D">
        <w:rPr>
          <w:rFonts w:eastAsiaTheme="minorHAnsi"/>
          <w:lang w:eastAsia="en-US"/>
        </w:rPr>
        <w:t xml:space="preserve">6. Порядок проведения публичных слушаний должен предусматривать оповещение жителей муниципального образования о времени и месте проведения публичных слушаний, а также возможность ознакомления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не менее чем за 10 дней до их проведения,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органа местного самоуправления в информационно-телекоммуникационной сети "Интернет", </w:t>
      </w:r>
      <w:r w:rsidRPr="000E7C4A">
        <w:rPr>
          <w:rFonts w:eastAsiaTheme="minorHAnsi"/>
          <w:lang w:eastAsia="en-US"/>
        </w:rPr>
        <w:t>другие меры, обеспечивающие участие в публичных слушаниях жителей муниципального образования.</w:t>
      </w:r>
    </w:p>
    <w:p w:rsidR="004E5A11" w:rsidRDefault="004E5A11" w:rsidP="004E5A11">
      <w:pPr>
        <w:autoSpaceDE w:val="0"/>
        <w:autoSpaceDN w:val="0"/>
        <w:adjustRightInd w:val="0"/>
        <w:ind w:firstLine="360"/>
        <w:jc w:val="both"/>
        <w:rPr>
          <w:rFonts w:eastAsiaTheme="minorHAnsi"/>
          <w:lang w:eastAsia="en-US"/>
        </w:rPr>
      </w:pPr>
      <w:r w:rsidRPr="000E7C4A">
        <w:rPr>
          <w:rFonts w:eastAsiaTheme="minorHAnsi"/>
          <w:lang w:eastAsia="en-US"/>
        </w:rPr>
        <w:t xml:space="preserve">7. Нормативными правовыми актами Думы Поселения может быть установлено, что для размещения материалов и информации, указанных в </w:t>
      </w:r>
      <w:hyperlink w:anchor="Par14" w:history="1">
        <w:r w:rsidRPr="000E7C4A">
          <w:rPr>
            <w:rFonts w:eastAsiaTheme="minorHAnsi"/>
            <w:lang w:eastAsia="en-US"/>
          </w:rPr>
          <w:t>части 6</w:t>
        </w:r>
      </w:hyperlink>
      <w:r w:rsidRPr="000E7C4A">
        <w:rPr>
          <w:rFonts w:eastAsiaTheme="minorHAnsi"/>
          <w:lang w:eastAsia="en-US"/>
        </w:rPr>
        <w:t xml:space="preserve"> настоящей статьи, обеспечения возможности представления жителями муниципального образования </w:t>
      </w:r>
      <w:r w:rsidRPr="003B5F6D">
        <w:rPr>
          <w:rFonts w:eastAsiaTheme="minorHAnsi"/>
          <w:lang w:eastAsia="en-US"/>
        </w:rPr>
        <w:t>своих замечаний и предложений по проекту муниципального правового акта,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органа местного самоуправления в информационно-телекоммуникационной сети "Интернет"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
    <w:p w:rsidR="004E5A11" w:rsidRPr="000E7C4A" w:rsidRDefault="004E5A11" w:rsidP="004E5A11">
      <w:pPr>
        <w:autoSpaceDE w:val="0"/>
        <w:autoSpaceDN w:val="0"/>
        <w:adjustRightInd w:val="0"/>
        <w:ind w:firstLine="360"/>
        <w:jc w:val="both"/>
        <w:rPr>
          <w:rFonts w:eastAsiaTheme="minorHAnsi"/>
          <w:lang w:eastAsia="en-US"/>
        </w:rPr>
      </w:pPr>
      <w:r w:rsidRPr="003B5F6D">
        <w:rPr>
          <w:rFonts w:eastAsiaTheme="minorHAnsi"/>
          <w:lang w:eastAsia="en-US"/>
        </w:rPr>
        <w:t xml:space="preserve">8. Публичные слушания, проводимые по инициативе жителей муниципального образования или </w:t>
      </w:r>
      <w:r>
        <w:rPr>
          <w:rFonts w:eastAsiaTheme="minorHAnsi"/>
          <w:lang w:eastAsia="en-US"/>
        </w:rPr>
        <w:t>Думы Поселения</w:t>
      </w:r>
      <w:r w:rsidRPr="003B5F6D">
        <w:rPr>
          <w:rFonts w:eastAsiaTheme="minorHAnsi"/>
          <w:lang w:eastAsia="en-US"/>
        </w:rPr>
        <w:t xml:space="preserve">, назначаются </w:t>
      </w:r>
      <w:r>
        <w:rPr>
          <w:rFonts w:eastAsiaTheme="minorHAnsi"/>
          <w:lang w:eastAsia="en-US"/>
        </w:rPr>
        <w:t>Думой Поселения</w:t>
      </w:r>
      <w:r w:rsidRPr="003B5F6D">
        <w:rPr>
          <w:rFonts w:eastAsiaTheme="minorHAnsi"/>
          <w:lang w:eastAsia="en-US"/>
        </w:rPr>
        <w:t xml:space="preserve">, а публичные слушания, проводимые по инициативе </w:t>
      </w:r>
      <w:r w:rsidRPr="000E7C4A">
        <w:rPr>
          <w:rFonts w:eastAsiaTheme="minorHAnsi"/>
          <w:lang w:eastAsia="en-US"/>
        </w:rPr>
        <w:t>Главы Поселения - Главой Поселения.</w:t>
      </w:r>
    </w:p>
    <w:p w:rsidR="004E5A11" w:rsidRDefault="004E5A11" w:rsidP="004E5A11">
      <w:pPr>
        <w:autoSpaceDE w:val="0"/>
        <w:autoSpaceDN w:val="0"/>
        <w:adjustRightInd w:val="0"/>
        <w:ind w:firstLine="360"/>
        <w:jc w:val="both"/>
        <w:rPr>
          <w:rFonts w:eastAsiaTheme="minorHAnsi"/>
          <w:lang w:eastAsia="en-US"/>
        </w:rPr>
      </w:pPr>
      <w:r w:rsidRPr="000E7C4A">
        <w:rPr>
          <w:rFonts w:eastAsiaTheme="minorHAnsi"/>
          <w:lang w:eastAsia="en-US"/>
        </w:rPr>
        <w:t xml:space="preserve">9. Решение о назначении публичных слушаний должно быть принято </w:t>
      </w:r>
      <w:r>
        <w:rPr>
          <w:rFonts w:eastAsiaTheme="minorHAnsi"/>
          <w:lang w:eastAsia="en-US"/>
        </w:rPr>
        <w:t>думой Поселения или Г</w:t>
      </w:r>
      <w:r w:rsidRPr="000E7C4A">
        <w:rPr>
          <w:rFonts w:eastAsiaTheme="minorHAnsi"/>
          <w:lang w:eastAsia="en-US"/>
        </w:rPr>
        <w:t xml:space="preserve">лавой </w:t>
      </w:r>
      <w:r>
        <w:rPr>
          <w:rFonts w:eastAsiaTheme="minorHAnsi"/>
          <w:lang w:eastAsia="en-US"/>
        </w:rPr>
        <w:t>Поселения</w:t>
      </w:r>
      <w:r w:rsidRPr="000E7C4A">
        <w:rPr>
          <w:rFonts w:eastAsiaTheme="minorHAnsi"/>
          <w:lang w:eastAsia="en-US"/>
        </w:rPr>
        <w:t xml:space="preserve"> в течение 10 дней с момента поступления инициативы проведения публичных слушаний, предусмотренной </w:t>
      </w:r>
      <w:hyperlink w:anchor="Par8" w:history="1">
        <w:r w:rsidRPr="000E7C4A">
          <w:rPr>
            <w:rFonts w:eastAsiaTheme="minorHAnsi"/>
            <w:lang w:eastAsia="en-US"/>
          </w:rPr>
          <w:t>частью 4</w:t>
        </w:r>
      </w:hyperlink>
      <w:r w:rsidRPr="000E7C4A">
        <w:rPr>
          <w:rFonts w:eastAsiaTheme="minorHAnsi"/>
          <w:lang w:eastAsia="en-US"/>
        </w:rPr>
        <w:t xml:space="preserve"> настоящей статьи.</w:t>
      </w:r>
    </w:p>
    <w:p w:rsidR="004E5A11" w:rsidRDefault="004E5A11" w:rsidP="004E5A11">
      <w:pPr>
        <w:autoSpaceDE w:val="0"/>
        <w:autoSpaceDN w:val="0"/>
        <w:adjustRightInd w:val="0"/>
        <w:ind w:firstLine="360"/>
        <w:jc w:val="both"/>
        <w:rPr>
          <w:rFonts w:eastAsiaTheme="minorHAnsi"/>
          <w:lang w:eastAsia="en-US"/>
        </w:rPr>
      </w:pPr>
      <w:r w:rsidRPr="003B5F6D">
        <w:rPr>
          <w:rFonts w:eastAsiaTheme="minorHAnsi"/>
          <w:lang w:eastAsia="en-US"/>
        </w:rPr>
        <w:t xml:space="preserve">10.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w:t>
      </w:r>
      <w:r w:rsidRPr="000E7C4A">
        <w:rPr>
          <w:rFonts w:eastAsiaTheme="minorHAnsi"/>
          <w:lang w:eastAsia="en-US"/>
        </w:rPr>
        <w:t xml:space="preserve">застройки проводятся публичные слушания или общественные обсуждения в соответствии с </w:t>
      </w:r>
      <w:hyperlink r:id="rId13" w:history="1">
        <w:r w:rsidRPr="000E7C4A">
          <w:rPr>
            <w:rFonts w:eastAsiaTheme="minorHAnsi"/>
            <w:lang w:eastAsia="en-US"/>
          </w:rPr>
          <w:t>законодательством</w:t>
        </w:r>
      </w:hyperlink>
      <w:r w:rsidRPr="000E7C4A">
        <w:rPr>
          <w:rFonts w:eastAsiaTheme="minorHAnsi"/>
          <w:lang w:eastAsia="en-US"/>
        </w:rPr>
        <w:t xml:space="preserve"> </w:t>
      </w:r>
      <w:r w:rsidRPr="003B5F6D">
        <w:rPr>
          <w:rFonts w:eastAsiaTheme="minorHAnsi"/>
          <w:lang w:eastAsia="en-US"/>
        </w:rPr>
        <w:t>о градостроительной деятельности.</w:t>
      </w:r>
    </w:p>
    <w:p w:rsidR="004E5A11" w:rsidRDefault="004E5A11" w:rsidP="004E5A11">
      <w:pPr>
        <w:autoSpaceDE w:val="0"/>
        <w:autoSpaceDN w:val="0"/>
        <w:adjustRightInd w:val="0"/>
        <w:ind w:firstLine="360"/>
        <w:jc w:val="both"/>
        <w:rPr>
          <w:rFonts w:eastAsiaTheme="minorHAnsi"/>
          <w:lang w:eastAsia="en-US"/>
        </w:rPr>
      </w:pPr>
      <w:r w:rsidRPr="003B5F6D">
        <w:rPr>
          <w:rFonts w:eastAsiaTheme="minorHAnsi"/>
          <w:lang w:eastAsia="en-US"/>
        </w:rPr>
        <w:t xml:space="preserve">11. Результаты публичных слушаний, общественных обсуждений подлежат обязательному рассмотрению </w:t>
      </w:r>
      <w:r>
        <w:rPr>
          <w:rFonts w:eastAsiaTheme="minorHAnsi"/>
          <w:lang w:eastAsia="en-US"/>
        </w:rPr>
        <w:t>Думой Поселения</w:t>
      </w:r>
      <w:r w:rsidRPr="003B5F6D">
        <w:rPr>
          <w:rFonts w:eastAsiaTheme="minorHAnsi"/>
          <w:lang w:eastAsia="en-US"/>
        </w:rPr>
        <w:t xml:space="preserve"> при рассмотрении проектов муниципальных правовых актов.</w:t>
      </w:r>
    </w:p>
    <w:p w:rsidR="004E5A11" w:rsidRDefault="004E5A11" w:rsidP="004E5A11">
      <w:pPr>
        <w:autoSpaceDE w:val="0"/>
        <w:autoSpaceDN w:val="0"/>
        <w:adjustRightInd w:val="0"/>
        <w:ind w:firstLine="360"/>
        <w:jc w:val="both"/>
        <w:rPr>
          <w:rFonts w:eastAsiaTheme="minorHAnsi"/>
          <w:lang w:eastAsia="en-US"/>
        </w:rPr>
      </w:pPr>
      <w:r w:rsidRPr="003B5F6D">
        <w:rPr>
          <w:rFonts w:eastAsiaTheme="minorHAnsi"/>
          <w:lang w:eastAsia="en-US"/>
        </w:rPr>
        <w:t>12. Результаты публичных слушаний, общественных обсуждений, включая мотивированное обоснование принятых решений, подлежат обнародованию.</w:t>
      </w:r>
    </w:p>
    <w:p w:rsidR="004E5A11" w:rsidRDefault="004E5A11" w:rsidP="004E5A11">
      <w:pPr>
        <w:autoSpaceDE w:val="0"/>
        <w:autoSpaceDN w:val="0"/>
        <w:adjustRightInd w:val="0"/>
        <w:ind w:firstLine="360"/>
        <w:jc w:val="both"/>
        <w:rPr>
          <w:rFonts w:eastAsiaTheme="minorHAnsi"/>
          <w:lang w:eastAsia="en-US"/>
        </w:rPr>
      </w:pPr>
      <w:r w:rsidRPr="003B5F6D">
        <w:rPr>
          <w:rFonts w:eastAsiaTheme="minorHAnsi"/>
          <w:lang w:eastAsia="en-US"/>
        </w:rPr>
        <w:t>13. Результаты публичных слушаний, общественных обсуждений носят рекомендательный характер.</w:t>
      </w:r>
      <w:r>
        <w:rPr>
          <w:rFonts w:eastAsiaTheme="minorHAnsi"/>
          <w:lang w:eastAsia="en-US"/>
        </w:rPr>
        <w:t>»;</w:t>
      </w:r>
    </w:p>
    <w:p w:rsidR="004E5A11" w:rsidRDefault="004E5A11" w:rsidP="004E5A11">
      <w:pPr>
        <w:autoSpaceDE w:val="0"/>
        <w:autoSpaceDN w:val="0"/>
        <w:adjustRightInd w:val="0"/>
        <w:ind w:firstLine="360"/>
        <w:jc w:val="both"/>
        <w:rPr>
          <w:rFonts w:eastAsiaTheme="minorHAnsi"/>
          <w:lang w:eastAsia="en-US"/>
        </w:rPr>
      </w:pPr>
    </w:p>
    <w:p w:rsidR="004E5A11" w:rsidRDefault="004E5A11" w:rsidP="004E5A11">
      <w:pPr>
        <w:pStyle w:val="a3"/>
        <w:numPr>
          <w:ilvl w:val="1"/>
          <w:numId w:val="8"/>
        </w:numPr>
        <w:autoSpaceDE w:val="0"/>
        <w:autoSpaceDN w:val="0"/>
        <w:adjustRightInd w:val="0"/>
        <w:ind w:left="720"/>
        <w:jc w:val="both"/>
        <w:rPr>
          <w:rFonts w:eastAsiaTheme="minorHAnsi"/>
          <w:lang w:eastAsia="en-US"/>
        </w:rPr>
      </w:pPr>
      <w:r>
        <w:rPr>
          <w:rFonts w:eastAsiaTheme="minorHAnsi"/>
          <w:lang w:eastAsia="en-US"/>
        </w:rPr>
        <w:t xml:space="preserve"> Статью 17 изложить в следующей редакции:</w:t>
      </w:r>
    </w:p>
    <w:p w:rsidR="004E5A11" w:rsidRDefault="004E5A11" w:rsidP="004E5A11">
      <w:pPr>
        <w:autoSpaceDE w:val="0"/>
        <w:autoSpaceDN w:val="0"/>
        <w:adjustRightInd w:val="0"/>
        <w:ind w:firstLine="540"/>
        <w:jc w:val="both"/>
        <w:outlineLvl w:val="0"/>
        <w:rPr>
          <w:rFonts w:eastAsiaTheme="minorHAnsi"/>
          <w:b/>
          <w:bCs/>
          <w:lang w:eastAsia="en-US"/>
        </w:rPr>
      </w:pPr>
      <w:r>
        <w:rPr>
          <w:rFonts w:eastAsiaTheme="minorHAnsi"/>
          <w:lang w:eastAsia="en-US"/>
        </w:rPr>
        <w:t>«</w:t>
      </w:r>
      <w:r>
        <w:rPr>
          <w:rFonts w:eastAsiaTheme="minorHAnsi"/>
          <w:b/>
          <w:bCs/>
          <w:lang w:eastAsia="en-US"/>
        </w:rPr>
        <w:t>Статья 17. Собрание граждан</w:t>
      </w:r>
    </w:p>
    <w:p w:rsidR="004E5A11" w:rsidRDefault="004E5A11" w:rsidP="004E5A11">
      <w:pPr>
        <w:autoSpaceDE w:val="0"/>
        <w:autoSpaceDN w:val="0"/>
        <w:adjustRightInd w:val="0"/>
        <w:ind w:firstLine="540"/>
        <w:jc w:val="both"/>
        <w:rPr>
          <w:rFonts w:eastAsiaTheme="minorHAnsi"/>
          <w:lang w:eastAsia="en-US"/>
        </w:rPr>
      </w:pPr>
    </w:p>
    <w:p w:rsidR="004E5A11" w:rsidRDefault="004E5A11" w:rsidP="004E5A11">
      <w:pPr>
        <w:autoSpaceDE w:val="0"/>
        <w:autoSpaceDN w:val="0"/>
        <w:adjustRightInd w:val="0"/>
        <w:ind w:firstLine="540"/>
        <w:jc w:val="both"/>
        <w:rPr>
          <w:rFonts w:eastAsiaTheme="minorHAnsi"/>
          <w:lang w:eastAsia="en-US"/>
        </w:rPr>
      </w:pPr>
      <w:r>
        <w:rPr>
          <w:rFonts w:eastAsiaTheme="minorHAnsi"/>
          <w:lang w:eastAsia="en-US"/>
        </w:rPr>
        <w:t>1. Собрания граждан могут проводиться:</w:t>
      </w:r>
    </w:p>
    <w:p w:rsidR="004E5A11" w:rsidRPr="00DA5B6C" w:rsidRDefault="004E5A11" w:rsidP="004E5A11">
      <w:pPr>
        <w:autoSpaceDE w:val="0"/>
        <w:autoSpaceDN w:val="0"/>
        <w:adjustRightInd w:val="0"/>
        <w:ind w:firstLine="540"/>
        <w:jc w:val="both"/>
        <w:rPr>
          <w:rFonts w:eastAsiaTheme="minorHAnsi"/>
          <w:lang w:eastAsia="en-US"/>
        </w:rPr>
      </w:pPr>
      <w:bookmarkStart w:id="10" w:name="Par3"/>
      <w:bookmarkEnd w:id="10"/>
      <w:r w:rsidRPr="00DA5B6C">
        <w:rPr>
          <w:rFonts w:eastAsiaTheme="minorHAnsi"/>
          <w:lang w:eastAsia="en-US"/>
        </w:rPr>
        <w:t>1) для обсуждения вопросов непосредственного обеспечения жизнедеятельности населения;</w:t>
      </w:r>
    </w:p>
    <w:p w:rsidR="004E5A11" w:rsidRPr="00DA5B6C" w:rsidRDefault="004E5A11" w:rsidP="004E5A11">
      <w:pPr>
        <w:autoSpaceDE w:val="0"/>
        <w:autoSpaceDN w:val="0"/>
        <w:adjustRightInd w:val="0"/>
        <w:ind w:firstLine="540"/>
        <w:jc w:val="both"/>
        <w:rPr>
          <w:rFonts w:eastAsiaTheme="minorHAnsi"/>
          <w:lang w:eastAsia="en-US"/>
        </w:rPr>
      </w:pPr>
      <w:r w:rsidRPr="00DA5B6C">
        <w:rPr>
          <w:rFonts w:eastAsiaTheme="minorHAnsi"/>
          <w:lang w:eastAsia="en-US"/>
        </w:rPr>
        <w:t>2) для информирования населения о деятельности органов местного самоуправления и должностных лиц местного самоуправления;</w:t>
      </w:r>
    </w:p>
    <w:p w:rsidR="004E5A11" w:rsidRPr="00DA5B6C" w:rsidRDefault="004E5A11" w:rsidP="004E5A11">
      <w:pPr>
        <w:autoSpaceDE w:val="0"/>
        <w:autoSpaceDN w:val="0"/>
        <w:adjustRightInd w:val="0"/>
        <w:ind w:firstLine="540"/>
        <w:jc w:val="both"/>
        <w:rPr>
          <w:rFonts w:eastAsiaTheme="minorHAnsi"/>
          <w:lang w:eastAsia="en-US"/>
        </w:rPr>
      </w:pPr>
      <w:r w:rsidRPr="00DA5B6C">
        <w:rPr>
          <w:rFonts w:eastAsiaTheme="minorHAnsi"/>
          <w:lang w:eastAsia="en-US"/>
        </w:rPr>
        <w:t>3) на территории муниципального образования или на части его территории по вопросу выявления мнения граждан о поддержке инициативного проекта;</w:t>
      </w:r>
    </w:p>
    <w:p w:rsidR="004E5A11" w:rsidRPr="00DA5B6C" w:rsidRDefault="004E5A11" w:rsidP="004E5A11">
      <w:pPr>
        <w:autoSpaceDE w:val="0"/>
        <w:autoSpaceDN w:val="0"/>
        <w:adjustRightInd w:val="0"/>
        <w:ind w:firstLine="540"/>
        <w:jc w:val="both"/>
        <w:rPr>
          <w:rFonts w:eastAsiaTheme="minorHAnsi"/>
          <w:lang w:eastAsia="en-US"/>
        </w:rPr>
      </w:pPr>
      <w:bookmarkStart w:id="11" w:name="Par6"/>
      <w:bookmarkEnd w:id="11"/>
      <w:r w:rsidRPr="00DA5B6C">
        <w:rPr>
          <w:rFonts w:eastAsiaTheme="minorHAnsi"/>
          <w:lang w:eastAsia="en-US"/>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4E5A11" w:rsidRPr="00DA5B6C" w:rsidRDefault="004E5A11" w:rsidP="004E5A11">
      <w:pPr>
        <w:autoSpaceDE w:val="0"/>
        <w:autoSpaceDN w:val="0"/>
        <w:adjustRightInd w:val="0"/>
        <w:ind w:firstLine="540"/>
        <w:jc w:val="both"/>
        <w:rPr>
          <w:rFonts w:eastAsiaTheme="minorHAnsi"/>
          <w:lang w:eastAsia="en-US"/>
        </w:rPr>
      </w:pPr>
      <w:r w:rsidRPr="00DA5B6C">
        <w:rPr>
          <w:rFonts w:eastAsiaTheme="minorHAnsi"/>
          <w:lang w:eastAsia="en-US"/>
        </w:rPr>
        <w:t>5) в целях осуществления территориального общественного самоуправления на части территории муниципального образования.</w:t>
      </w:r>
    </w:p>
    <w:p w:rsidR="004E5A11" w:rsidRPr="00DA5B6C" w:rsidRDefault="004E5A11" w:rsidP="004E5A11">
      <w:pPr>
        <w:autoSpaceDE w:val="0"/>
        <w:autoSpaceDN w:val="0"/>
        <w:adjustRightInd w:val="0"/>
        <w:ind w:firstLine="540"/>
        <w:jc w:val="both"/>
        <w:rPr>
          <w:rFonts w:eastAsiaTheme="minorHAnsi"/>
          <w:lang w:eastAsia="en-US"/>
        </w:rPr>
      </w:pPr>
      <w:r w:rsidRPr="00DA5B6C">
        <w:rPr>
          <w:rFonts w:eastAsiaTheme="minorHAnsi"/>
          <w:lang w:eastAsia="en-US"/>
        </w:rPr>
        <w:t xml:space="preserve">2. Собрание граждан проводится по инициативе населения, </w:t>
      </w:r>
      <w:r>
        <w:rPr>
          <w:rFonts w:eastAsiaTheme="minorHAnsi"/>
          <w:lang w:eastAsia="en-US"/>
        </w:rPr>
        <w:t>Думы Поселения</w:t>
      </w:r>
      <w:r w:rsidRPr="00DA5B6C">
        <w:rPr>
          <w:rFonts w:eastAsiaTheme="minorHAnsi"/>
          <w:lang w:eastAsia="en-US"/>
        </w:rPr>
        <w:t xml:space="preserve">, </w:t>
      </w:r>
      <w:r>
        <w:rPr>
          <w:rFonts w:eastAsiaTheme="minorHAnsi"/>
          <w:lang w:eastAsia="en-US"/>
        </w:rPr>
        <w:t>Г</w:t>
      </w:r>
      <w:r w:rsidRPr="00DA5B6C">
        <w:rPr>
          <w:rFonts w:eastAsiaTheme="minorHAnsi"/>
          <w:lang w:eastAsia="en-US"/>
        </w:rPr>
        <w:t xml:space="preserve">лавы </w:t>
      </w:r>
      <w:r>
        <w:rPr>
          <w:rFonts w:eastAsiaTheme="minorHAnsi"/>
          <w:lang w:eastAsia="en-US"/>
        </w:rPr>
        <w:t>Поселения</w:t>
      </w:r>
      <w:r w:rsidRPr="00DA5B6C">
        <w:rPr>
          <w:rFonts w:eastAsiaTheme="minorHAnsi"/>
          <w:lang w:eastAsia="en-US"/>
        </w:rPr>
        <w:t>, а также в случаях, предусмотренных уставом территориального общественного самоуправления.</w:t>
      </w:r>
    </w:p>
    <w:p w:rsidR="004E5A11" w:rsidRPr="00DA5B6C" w:rsidRDefault="004E5A11" w:rsidP="004E5A11">
      <w:pPr>
        <w:autoSpaceDE w:val="0"/>
        <w:autoSpaceDN w:val="0"/>
        <w:adjustRightInd w:val="0"/>
        <w:ind w:firstLine="540"/>
        <w:jc w:val="both"/>
        <w:rPr>
          <w:rFonts w:eastAsiaTheme="minorHAnsi"/>
          <w:lang w:eastAsia="en-US"/>
        </w:rPr>
      </w:pPr>
      <w:r w:rsidRPr="00DA5B6C">
        <w:rPr>
          <w:rFonts w:eastAsiaTheme="minorHAnsi"/>
          <w:lang w:eastAsia="en-US"/>
        </w:rPr>
        <w:t xml:space="preserve">3. Собрание граждан, проводимое по инициативе </w:t>
      </w:r>
      <w:r>
        <w:rPr>
          <w:rFonts w:eastAsiaTheme="minorHAnsi"/>
          <w:lang w:eastAsia="en-US"/>
        </w:rPr>
        <w:t>Думы Поселения или Г</w:t>
      </w:r>
      <w:r w:rsidRPr="00DA5B6C">
        <w:rPr>
          <w:rFonts w:eastAsiaTheme="minorHAnsi"/>
          <w:lang w:eastAsia="en-US"/>
        </w:rPr>
        <w:t xml:space="preserve">лавы </w:t>
      </w:r>
      <w:r>
        <w:rPr>
          <w:rFonts w:eastAsiaTheme="minorHAnsi"/>
          <w:lang w:eastAsia="en-US"/>
        </w:rPr>
        <w:t>Поселения</w:t>
      </w:r>
      <w:r w:rsidRPr="00DA5B6C">
        <w:rPr>
          <w:rFonts w:eastAsiaTheme="minorHAnsi"/>
          <w:lang w:eastAsia="en-US"/>
        </w:rPr>
        <w:t xml:space="preserve">, назначается </w:t>
      </w:r>
      <w:r>
        <w:rPr>
          <w:rFonts w:eastAsiaTheme="minorHAnsi"/>
          <w:lang w:eastAsia="en-US"/>
        </w:rPr>
        <w:t>соответственно Думой Поселения или Г</w:t>
      </w:r>
      <w:r w:rsidRPr="00DA5B6C">
        <w:rPr>
          <w:rFonts w:eastAsiaTheme="minorHAnsi"/>
          <w:lang w:eastAsia="en-US"/>
        </w:rPr>
        <w:t xml:space="preserve">лавой </w:t>
      </w:r>
      <w:r>
        <w:rPr>
          <w:rFonts w:eastAsiaTheme="minorHAnsi"/>
          <w:lang w:eastAsia="en-US"/>
        </w:rPr>
        <w:t>Поселения</w:t>
      </w:r>
      <w:r w:rsidRPr="00DA5B6C">
        <w:rPr>
          <w:rFonts w:eastAsiaTheme="minorHAnsi"/>
          <w:lang w:eastAsia="en-US"/>
        </w:rPr>
        <w:t>.</w:t>
      </w:r>
    </w:p>
    <w:p w:rsidR="004E5A11" w:rsidRPr="00DA5B6C" w:rsidRDefault="004E5A11" w:rsidP="004E5A11">
      <w:pPr>
        <w:autoSpaceDE w:val="0"/>
        <w:autoSpaceDN w:val="0"/>
        <w:adjustRightInd w:val="0"/>
        <w:ind w:firstLine="540"/>
        <w:jc w:val="both"/>
        <w:rPr>
          <w:rFonts w:eastAsiaTheme="minorHAnsi"/>
          <w:lang w:eastAsia="en-US"/>
        </w:rPr>
      </w:pPr>
      <w:r w:rsidRPr="00DA5B6C">
        <w:rPr>
          <w:rFonts w:eastAsiaTheme="minorHAnsi"/>
          <w:lang w:eastAsia="en-US"/>
        </w:rPr>
        <w:t xml:space="preserve">4. Собрание граждан, проводимое по инициативе населения, назначается </w:t>
      </w:r>
      <w:r>
        <w:rPr>
          <w:rFonts w:eastAsiaTheme="minorHAnsi"/>
          <w:lang w:eastAsia="en-US"/>
        </w:rPr>
        <w:t>Думой Поселения</w:t>
      </w:r>
      <w:r w:rsidRPr="00DA5B6C">
        <w:rPr>
          <w:rFonts w:eastAsiaTheme="minorHAnsi"/>
          <w:lang w:eastAsia="en-US"/>
        </w:rPr>
        <w:t xml:space="preserve"> в порядке, установленном нормативным правовым актом </w:t>
      </w:r>
      <w:r>
        <w:rPr>
          <w:rFonts w:eastAsiaTheme="minorHAnsi"/>
          <w:lang w:eastAsia="en-US"/>
        </w:rPr>
        <w:t>Думы Поселения</w:t>
      </w:r>
      <w:r w:rsidRPr="00DA5B6C">
        <w:rPr>
          <w:rFonts w:eastAsiaTheme="minorHAnsi"/>
          <w:lang w:eastAsia="en-US"/>
        </w:rPr>
        <w:t>.</w:t>
      </w:r>
    </w:p>
    <w:p w:rsidR="004E5A11" w:rsidRPr="00DA5B6C" w:rsidRDefault="004E5A11" w:rsidP="004E5A11">
      <w:pPr>
        <w:autoSpaceDE w:val="0"/>
        <w:autoSpaceDN w:val="0"/>
        <w:adjustRightInd w:val="0"/>
        <w:ind w:firstLine="540"/>
        <w:jc w:val="both"/>
        <w:rPr>
          <w:rFonts w:eastAsiaTheme="minorHAnsi"/>
          <w:lang w:eastAsia="en-US"/>
        </w:rPr>
      </w:pPr>
      <w:r w:rsidRPr="00DA5B6C">
        <w:rPr>
          <w:rFonts w:eastAsiaTheme="minorHAnsi"/>
          <w:lang w:eastAsia="en-US"/>
        </w:rPr>
        <w:t xml:space="preserve">5. Порядок назначения и проведения собрания граждан, а также полномочия собрания граждан определяются </w:t>
      </w:r>
      <w:r>
        <w:rPr>
          <w:rFonts w:eastAsiaTheme="minorHAnsi"/>
          <w:lang w:eastAsia="en-US"/>
        </w:rPr>
        <w:t>Федеральным законом от 20.03.2025 №33-ФЗ «Об общих принципах организации местного самоуправления в единой системе публичной власти»</w:t>
      </w:r>
      <w:r w:rsidRPr="00DA5B6C">
        <w:rPr>
          <w:rFonts w:eastAsiaTheme="minorHAnsi"/>
          <w:lang w:eastAsia="en-US"/>
        </w:rPr>
        <w:t xml:space="preserve">, нормативными правовыми актами </w:t>
      </w:r>
      <w:r>
        <w:rPr>
          <w:rFonts w:eastAsiaTheme="minorHAnsi"/>
          <w:lang w:eastAsia="en-US"/>
        </w:rPr>
        <w:t>Думы Поселения</w:t>
      </w:r>
      <w:r w:rsidRPr="00DA5B6C">
        <w:rPr>
          <w:rFonts w:eastAsiaTheme="minorHAnsi"/>
          <w:lang w:eastAsia="en-US"/>
        </w:rPr>
        <w:t>, уставом территориального общественного самоуправления.</w:t>
      </w:r>
    </w:p>
    <w:p w:rsidR="004E5A11" w:rsidRPr="00DA5B6C" w:rsidRDefault="004E5A11" w:rsidP="004E5A11">
      <w:pPr>
        <w:autoSpaceDE w:val="0"/>
        <w:autoSpaceDN w:val="0"/>
        <w:adjustRightInd w:val="0"/>
        <w:ind w:firstLine="540"/>
        <w:jc w:val="both"/>
        <w:rPr>
          <w:rFonts w:eastAsiaTheme="minorHAnsi"/>
          <w:lang w:eastAsia="en-US"/>
        </w:rPr>
      </w:pPr>
      <w:r w:rsidRPr="00DA5B6C">
        <w:rPr>
          <w:rFonts w:eastAsiaTheme="minorHAnsi"/>
          <w:lang w:eastAsia="en-US"/>
        </w:rPr>
        <w:t xml:space="preserve">6. Порядок назначения и проведения собраний граждан, предусмотренных </w:t>
      </w:r>
      <w:hyperlink w:anchor="Par3" w:history="1">
        <w:r w:rsidRPr="00DA5B6C">
          <w:rPr>
            <w:rFonts w:eastAsiaTheme="minorHAnsi"/>
            <w:lang w:eastAsia="en-US"/>
          </w:rPr>
          <w:t>пунктами 1</w:t>
        </w:r>
      </w:hyperlink>
      <w:r w:rsidRPr="00DA5B6C">
        <w:rPr>
          <w:rFonts w:eastAsiaTheme="minorHAnsi"/>
          <w:lang w:eastAsia="en-US"/>
        </w:rPr>
        <w:t xml:space="preserve"> - </w:t>
      </w:r>
      <w:hyperlink w:anchor="Par6" w:history="1">
        <w:r w:rsidRPr="00DA5B6C">
          <w:rPr>
            <w:rFonts w:eastAsiaTheme="minorHAnsi"/>
            <w:lang w:eastAsia="en-US"/>
          </w:rPr>
          <w:t>4 части 1</w:t>
        </w:r>
      </w:hyperlink>
      <w:r w:rsidRPr="00DA5B6C">
        <w:rPr>
          <w:rFonts w:eastAsiaTheme="minorHAnsi"/>
          <w:lang w:eastAsia="en-US"/>
        </w:rPr>
        <w:t xml:space="preserve"> настоящей статьи, определяется нормативным правовым актом </w:t>
      </w:r>
      <w:r>
        <w:rPr>
          <w:rFonts w:eastAsiaTheme="minorHAnsi"/>
          <w:lang w:eastAsia="en-US"/>
        </w:rPr>
        <w:t>Думы Поселения</w:t>
      </w:r>
      <w:r w:rsidRPr="00DA5B6C">
        <w:rPr>
          <w:rFonts w:eastAsiaTheme="minorHAnsi"/>
          <w:lang w:eastAsia="en-US"/>
        </w:rPr>
        <w:t>.</w:t>
      </w:r>
    </w:p>
    <w:p w:rsidR="004E5A11" w:rsidRPr="00DA5B6C" w:rsidRDefault="004E5A11" w:rsidP="004E5A11">
      <w:pPr>
        <w:autoSpaceDE w:val="0"/>
        <w:autoSpaceDN w:val="0"/>
        <w:adjustRightInd w:val="0"/>
        <w:ind w:firstLine="540"/>
        <w:jc w:val="both"/>
        <w:rPr>
          <w:rFonts w:eastAsiaTheme="minorHAnsi"/>
          <w:lang w:eastAsia="en-US"/>
        </w:rPr>
      </w:pPr>
      <w:r w:rsidRPr="00DA5B6C">
        <w:rPr>
          <w:rFonts w:eastAsiaTheme="minorHAnsi"/>
          <w:lang w:eastAsia="en-US"/>
        </w:rPr>
        <w:t>7.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4E5A11" w:rsidRPr="00DA5B6C" w:rsidRDefault="004E5A11" w:rsidP="004E5A11">
      <w:pPr>
        <w:autoSpaceDE w:val="0"/>
        <w:autoSpaceDN w:val="0"/>
        <w:adjustRightInd w:val="0"/>
        <w:ind w:firstLine="540"/>
        <w:jc w:val="both"/>
        <w:rPr>
          <w:rFonts w:eastAsiaTheme="minorHAnsi"/>
          <w:lang w:eastAsia="en-US"/>
        </w:rPr>
      </w:pPr>
      <w:r w:rsidRPr="00DA5B6C">
        <w:rPr>
          <w:rFonts w:eastAsiaTheme="minorHAnsi"/>
          <w:lang w:eastAsia="en-US"/>
        </w:rPr>
        <w:t>8. В собрании граждан, проводимом на территории муниципального образования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rsidR="004E5A11" w:rsidRPr="00DA5B6C" w:rsidRDefault="004E5A11" w:rsidP="004E5A11">
      <w:pPr>
        <w:autoSpaceDE w:val="0"/>
        <w:autoSpaceDN w:val="0"/>
        <w:adjustRightInd w:val="0"/>
        <w:ind w:firstLine="540"/>
        <w:jc w:val="both"/>
        <w:rPr>
          <w:rFonts w:eastAsiaTheme="minorHAnsi"/>
          <w:lang w:eastAsia="en-US"/>
        </w:rPr>
      </w:pPr>
      <w:r w:rsidRPr="00DA5B6C">
        <w:rPr>
          <w:rFonts w:eastAsiaTheme="minorHAnsi"/>
          <w:lang w:eastAsia="en-US"/>
        </w:rPr>
        <w:t xml:space="preserve">9. 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законом </w:t>
      </w:r>
      <w:r>
        <w:rPr>
          <w:rFonts w:eastAsiaTheme="minorHAnsi"/>
          <w:lang w:eastAsia="en-US"/>
        </w:rPr>
        <w:t>Иркутской области</w:t>
      </w:r>
      <w:r w:rsidRPr="00DA5B6C">
        <w:rPr>
          <w:rFonts w:eastAsiaTheme="minorHAnsi"/>
          <w:lang w:eastAsia="en-US"/>
        </w:rPr>
        <w:t>.</w:t>
      </w:r>
    </w:p>
    <w:p w:rsidR="004E5A11" w:rsidRPr="00DA5B6C" w:rsidRDefault="004E5A11" w:rsidP="004E5A11">
      <w:pPr>
        <w:autoSpaceDE w:val="0"/>
        <w:autoSpaceDN w:val="0"/>
        <w:adjustRightInd w:val="0"/>
        <w:ind w:firstLine="540"/>
        <w:jc w:val="both"/>
        <w:rPr>
          <w:rFonts w:eastAsiaTheme="minorHAnsi"/>
          <w:lang w:eastAsia="en-US"/>
        </w:rPr>
      </w:pPr>
      <w:r w:rsidRPr="00DA5B6C">
        <w:rPr>
          <w:rFonts w:eastAsiaTheme="minorHAnsi"/>
          <w:lang w:eastAsia="en-US"/>
        </w:rPr>
        <w:t>10. Решение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 принимается большинством голосов участников собрания граждан.</w:t>
      </w:r>
    </w:p>
    <w:p w:rsidR="004E5A11" w:rsidRPr="00DA5B6C" w:rsidRDefault="004E5A11" w:rsidP="004E5A11">
      <w:pPr>
        <w:autoSpaceDE w:val="0"/>
        <w:autoSpaceDN w:val="0"/>
        <w:adjustRightInd w:val="0"/>
        <w:ind w:firstLine="540"/>
        <w:jc w:val="both"/>
        <w:rPr>
          <w:rFonts w:eastAsiaTheme="minorHAnsi"/>
          <w:lang w:eastAsia="en-US"/>
        </w:rPr>
      </w:pPr>
      <w:r w:rsidRPr="00DA5B6C">
        <w:rPr>
          <w:rFonts w:eastAsiaTheme="minorHAnsi"/>
          <w:lang w:eastAsia="en-US"/>
        </w:rPr>
        <w:t>11.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4E5A11" w:rsidRPr="00DA5B6C" w:rsidRDefault="004E5A11" w:rsidP="004E5A11">
      <w:pPr>
        <w:autoSpaceDE w:val="0"/>
        <w:autoSpaceDN w:val="0"/>
        <w:adjustRightInd w:val="0"/>
        <w:ind w:firstLine="540"/>
        <w:jc w:val="both"/>
        <w:rPr>
          <w:rFonts w:eastAsiaTheme="minorHAnsi"/>
          <w:lang w:eastAsia="en-US"/>
        </w:rPr>
      </w:pPr>
      <w:r w:rsidRPr="00DA5B6C">
        <w:rPr>
          <w:rFonts w:eastAsiaTheme="minorHAnsi"/>
          <w:lang w:eastAsia="en-US"/>
        </w:rPr>
        <w:t>12.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4E5A11" w:rsidRPr="00DA5B6C" w:rsidRDefault="004E5A11" w:rsidP="004E5A11">
      <w:pPr>
        <w:autoSpaceDE w:val="0"/>
        <w:autoSpaceDN w:val="0"/>
        <w:adjustRightInd w:val="0"/>
        <w:ind w:firstLine="540"/>
        <w:jc w:val="both"/>
        <w:rPr>
          <w:rFonts w:eastAsiaTheme="minorHAnsi"/>
          <w:lang w:eastAsia="en-US"/>
        </w:rPr>
      </w:pPr>
      <w:r w:rsidRPr="00DA5B6C">
        <w:rPr>
          <w:rFonts w:eastAsiaTheme="minorHAnsi"/>
          <w:lang w:eastAsia="en-US"/>
        </w:rPr>
        <w:t>13.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4E5A11" w:rsidRDefault="004E5A11" w:rsidP="004E5A11">
      <w:pPr>
        <w:autoSpaceDE w:val="0"/>
        <w:autoSpaceDN w:val="0"/>
        <w:adjustRightInd w:val="0"/>
        <w:ind w:firstLine="540"/>
        <w:jc w:val="both"/>
        <w:rPr>
          <w:rFonts w:eastAsiaTheme="minorHAnsi"/>
          <w:lang w:eastAsia="en-US"/>
        </w:rPr>
      </w:pPr>
      <w:r w:rsidRPr="00DA5B6C">
        <w:rPr>
          <w:rFonts w:eastAsiaTheme="minorHAnsi"/>
          <w:lang w:eastAsia="en-US"/>
        </w:rPr>
        <w:t>14. Итоги собрания граждан подлежат официальному обнародованию.»</w:t>
      </w:r>
      <w:r>
        <w:rPr>
          <w:rFonts w:eastAsiaTheme="minorHAnsi"/>
          <w:lang w:eastAsia="en-US"/>
        </w:rPr>
        <w:t>;</w:t>
      </w:r>
    </w:p>
    <w:p w:rsidR="004E5A11" w:rsidRDefault="004E5A11" w:rsidP="004E5A11">
      <w:pPr>
        <w:autoSpaceDE w:val="0"/>
        <w:autoSpaceDN w:val="0"/>
        <w:adjustRightInd w:val="0"/>
        <w:ind w:firstLine="540"/>
        <w:jc w:val="both"/>
        <w:rPr>
          <w:rFonts w:eastAsiaTheme="minorHAnsi"/>
          <w:lang w:eastAsia="en-US"/>
        </w:rPr>
      </w:pPr>
    </w:p>
    <w:p w:rsidR="004E5A11" w:rsidRDefault="004E5A11" w:rsidP="004E5A11">
      <w:pPr>
        <w:pStyle w:val="a3"/>
        <w:numPr>
          <w:ilvl w:val="1"/>
          <w:numId w:val="8"/>
        </w:numPr>
        <w:autoSpaceDE w:val="0"/>
        <w:autoSpaceDN w:val="0"/>
        <w:adjustRightInd w:val="0"/>
        <w:ind w:left="720"/>
        <w:jc w:val="both"/>
        <w:rPr>
          <w:rFonts w:eastAsiaTheme="minorHAnsi"/>
          <w:lang w:eastAsia="en-US"/>
        </w:rPr>
      </w:pPr>
      <w:r>
        <w:rPr>
          <w:rFonts w:eastAsiaTheme="minorHAnsi"/>
          <w:lang w:eastAsia="en-US"/>
        </w:rPr>
        <w:t>Статью 18 признать утратившей силу;</w:t>
      </w:r>
    </w:p>
    <w:p w:rsidR="004E5A11" w:rsidRDefault="004E5A11" w:rsidP="004E5A11">
      <w:pPr>
        <w:pStyle w:val="a3"/>
        <w:numPr>
          <w:ilvl w:val="1"/>
          <w:numId w:val="8"/>
        </w:numPr>
        <w:autoSpaceDE w:val="0"/>
        <w:autoSpaceDN w:val="0"/>
        <w:adjustRightInd w:val="0"/>
        <w:ind w:left="720"/>
        <w:jc w:val="both"/>
        <w:rPr>
          <w:rFonts w:eastAsiaTheme="minorHAnsi"/>
          <w:lang w:eastAsia="en-US"/>
        </w:rPr>
      </w:pPr>
      <w:r>
        <w:rPr>
          <w:rFonts w:eastAsiaTheme="minorHAnsi"/>
          <w:lang w:eastAsia="en-US"/>
        </w:rPr>
        <w:t>Статью 19 изложить в следующей редакции:</w:t>
      </w:r>
    </w:p>
    <w:p w:rsidR="004E5A11" w:rsidRPr="004E5A11" w:rsidRDefault="004E5A11" w:rsidP="004E5A11">
      <w:pPr>
        <w:pStyle w:val="a3"/>
        <w:autoSpaceDE w:val="0"/>
        <w:autoSpaceDN w:val="0"/>
        <w:adjustRightInd w:val="0"/>
        <w:ind w:left="360"/>
        <w:jc w:val="both"/>
        <w:outlineLvl w:val="0"/>
        <w:rPr>
          <w:rFonts w:eastAsiaTheme="minorHAnsi"/>
          <w:b/>
          <w:bCs/>
          <w:lang w:eastAsia="en-US"/>
        </w:rPr>
      </w:pPr>
      <w:r>
        <w:rPr>
          <w:rFonts w:eastAsiaTheme="minorHAnsi"/>
          <w:b/>
          <w:bCs/>
          <w:lang w:eastAsia="en-US"/>
        </w:rPr>
        <w:t>«</w:t>
      </w:r>
      <w:r w:rsidRPr="00620FE8">
        <w:rPr>
          <w:rFonts w:eastAsiaTheme="minorHAnsi"/>
          <w:b/>
          <w:bCs/>
          <w:lang w:eastAsia="en-US"/>
        </w:rPr>
        <w:t xml:space="preserve">Статья </w:t>
      </w:r>
      <w:r>
        <w:rPr>
          <w:rFonts w:eastAsiaTheme="minorHAnsi"/>
          <w:b/>
          <w:bCs/>
          <w:lang w:eastAsia="en-US"/>
        </w:rPr>
        <w:t>19</w:t>
      </w:r>
      <w:r w:rsidRPr="00620FE8">
        <w:rPr>
          <w:rFonts w:eastAsiaTheme="minorHAnsi"/>
          <w:b/>
          <w:bCs/>
          <w:lang w:eastAsia="en-US"/>
        </w:rPr>
        <w:t>. Опрос</w:t>
      </w:r>
    </w:p>
    <w:p w:rsidR="004E5A11" w:rsidRDefault="004E5A11" w:rsidP="004E5A11">
      <w:pPr>
        <w:autoSpaceDE w:val="0"/>
        <w:autoSpaceDN w:val="0"/>
        <w:adjustRightInd w:val="0"/>
        <w:ind w:firstLine="360"/>
        <w:jc w:val="both"/>
        <w:rPr>
          <w:rFonts w:eastAsiaTheme="minorHAnsi"/>
          <w:lang w:eastAsia="en-US"/>
        </w:rPr>
      </w:pPr>
      <w:r w:rsidRPr="00620FE8">
        <w:rPr>
          <w:rFonts w:eastAsiaTheme="minorHAnsi"/>
          <w:lang w:eastAsia="en-US"/>
        </w:rPr>
        <w:t>1. Опрос граждан может проводиться на всей территории муниципального образования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субъекта Российской Федерации в части осуществления полномочий по решению вопросов установления общих принципов организации местного самоуправления.</w:t>
      </w:r>
    </w:p>
    <w:p w:rsidR="004E5A11" w:rsidRDefault="004E5A11" w:rsidP="004E5A11">
      <w:pPr>
        <w:autoSpaceDE w:val="0"/>
        <w:autoSpaceDN w:val="0"/>
        <w:adjustRightInd w:val="0"/>
        <w:ind w:firstLine="360"/>
        <w:jc w:val="both"/>
        <w:rPr>
          <w:rFonts w:eastAsiaTheme="minorHAnsi"/>
          <w:lang w:eastAsia="en-US"/>
        </w:rPr>
      </w:pPr>
      <w:r w:rsidRPr="00620FE8">
        <w:rPr>
          <w:rFonts w:eastAsiaTheme="minorHAnsi"/>
          <w:lang w:eastAsia="en-US"/>
        </w:rPr>
        <w:t>2. В опросе граждан имеют право участвовать жители муниципального образования, обладающие избирательным правом.</w:t>
      </w:r>
    </w:p>
    <w:p w:rsidR="004E5A11" w:rsidRDefault="004E5A11" w:rsidP="004E5A11">
      <w:pPr>
        <w:autoSpaceDE w:val="0"/>
        <w:autoSpaceDN w:val="0"/>
        <w:adjustRightInd w:val="0"/>
        <w:ind w:firstLine="360"/>
        <w:jc w:val="both"/>
        <w:rPr>
          <w:rFonts w:eastAsiaTheme="minorHAnsi"/>
          <w:lang w:eastAsia="en-US"/>
        </w:rPr>
      </w:pPr>
      <w:r w:rsidRPr="00620FE8">
        <w:rPr>
          <w:rFonts w:eastAsiaTheme="minorHAnsi"/>
          <w:lang w:eastAsia="en-US"/>
        </w:rPr>
        <w:t>3. 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восемнадцатилетнего возраста.</w:t>
      </w:r>
    </w:p>
    <w:p w:rsidR="004E5A11" w:rsidRDefault="004E5A11" w:rsidP="004E5A11">
      <w:pPr>
        <w:autoSpaceDE w:val="0"/>
        <w:autoSpaceDN w:val="0"/>
        <w:adjustRightInd w:val="0"/>
        <w:ind w:firstLine="360"/>
        <w:jc w:val="both"/>
        <w:rPr>
          <w:rFonts w:eastAsiaTheme="minorHAnsi"/>
          <w:lang w:eastAsia="en-US"/>
        </w:rPr>
      </w:pPr>
      <w:r w:rsidRPr="00620FE8">
        <w:rPr>
          <w:rFonts w:eastAsiaTheme="minorHAnsi"/>
          <w:lang w:eastAsia="en-US"/>
        </w:rPr>
        <w:t>4. Опрос граждан проводится по инициативе:</w:t>
      </w:r>
    </w:p>
    <w:p w:rsidR="004E5A11" w:rsidRDefault="004E5A11" w:rsidP="004E5A11">
      <w:pPr>
        <w:autoSpaceDE w:val="0"/>
        <w:autoSpaceDN w:val="0"/>
        <w:adjustRightInd w:val="0"/>
        <w:ind w:firstLine="360"/>
        <w:jc w:val="both"/>
        <w:rPr>
          <w:rFonts w:eastAsiaTheme="minorHAnsi"/>
          <w:lang w:eastAsia="en-US"/>
        </w:rPr>
      </w:pPr>
      <w:r w:rsidRPr="00620FE8">
        <w:rPr>
          <w:rFonts w:eastAsiaTheme="minorHAnsi"/>
          <w:lang w:eastAsia="en-US"/>
        </w:rPr>
        <w:t xml:space="preserve">1) </w:t>
      </w:r>
      <w:r>
        <w:rPr>
          <w:rFonts w:eastAsiaTheme="minorHAnsi"/>
          <w:lang w:eastAsia="en-US"/>
        </w:rPr>
        <w:t>Думы Поселения или Г</w:t>
      </w:r>
      <w:r w:rsidRPr="00620FE8">
        <w:rPr>
          <w:rFonts w:eastAsiaTheme="minorHAnsi"/>
          <w:lang w:eastAsia="en-US"/>
        </w:rPr>
        <w:t xml:space="preserve">лавы </w:t>
      </w:r>
      <w:r>
        <w:rPr>
          <w:rFonts w:eastAsiaTheme="minorHAnsi"/>
          <w:lang w:eastAsia="en-US"/>
        </w:rPr>
        <w:t>Поселения</w:t>
      </w:r>
      <w:r w:rsidRPr="00620FE8">
        <w:rPr>
          <w:rFonts w:eastAsiaTheme="minorHAnsi"/>
          <w:lang w:eastAsia="en-US"/>
        </w:rPr>
        <w:t>;</w:t>
      </w:r>
    </w:p>
    <w:p w:rsidR="004E5A11" w:rsidRDefault="004E5A11" w:rsidP="004E5A11">
      <w:pPr>
        <w:autoSpaceDE w:val="0"/>
        <w:autoSpaceDN w:val="0"/>
        <w:adjustRightInd w:val="0"/>
        <w:ind w:firstLine="360"/>
        <w:jc w:val="both"/>
        <w:rPr>
          <w:rFonts w:eastAsiaTheme="minorHAnsi"/>
          <w:lang w:eastAsia="en-US"/>
        </w:rPr>
      </w:pPr>
      <w:r w:rsidRPr="00620FE8">
        <w:rPr>
          <w:rFonts w:eastAsiaTheme="minorHAnsi"/>
          <w:lang w:eastAsia="en-US"/>
        </w:rPr>
        <w:t xml:space="preserve">2) органов государственной власти </w:t>
      </w:r>
      <w:r>
        <w:rPr>
          <w:rFonts w:eastAsiaTheme="minorHAnsi"/>
          <w:lang w:eastAsia="en-US"/>
        </w:rPr>
        <w:t>Иркутской области</w:t>
      </w:r>
      <w:r w:rsidRPr="00620FE8">
        <w:rPr>
          <w:rFonts w:eastAsiaTheme="minorHAnsi"/>
          <w:lang w:eastAsia="en-US"/>
        </w:rPr>
        <w:t>;</w:t>
      </w:r>
    </w:p>
    <w:p w:rsidR="004E5A11" w:rsidRDefault="004E5A11" w:rsidP="004E5A11">
      <w:pPr>
        <w:autoSpaceDE w:val="0"/>
        <w:autoSpaceDN w:val="0"/>
        <w:adjustRightInd w:val="0"/>
        <w:ind w:firstLine="360"/>
        <w:jc w:val="both"/>
        <w:rPr>
          <w:rFonts w:eastAsiaTheme="minorHAnsi"/>
          <w:lang w:eastAsia="en-US"/>
        </w:rPr>
      </w:pPr>
      <w:r w:rsidRPr="00620FE8">
        <w:rPr>
          <w:rFonts w:eastAsiaTheme="minorHAnsi"/>
          <w:lang w:eastAsia="en-US"/>
        </w:rPr>
        <w:t>3) жителей муниципального образования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4E5A11" w:rsidRDefault="004E5A11" w:rsidP="004E5A11">
      <w:pPr>
        <w:autoSpaceDE w:val="0"/>
        <w:autoSpaceDN w:val="0"/>
        <w:adjustRightInd w:val="0"/>
        <w:ind w:firstLine="360"/>
        <w:jc w:val="both"/>
        <w:rPr>
          <w:rFonts w:eastAsiaTheme="minorHAnsi"/>
          <w:lang w:eastAsia="en-US"/>
        </w:rPr>
      </w:pPr>
      <w:r w:rsidRPr="00620FE8">
        <w:rPr>
          <w:rFonts w:eastAsiaTheme="minorHAnsi"/>
          <w:lang w:eastAsia="en-US"/>
        </w:rPr>
        <w:t xml:space="preserve">5. Порядок назначения и проведения опроса граждан определяется нормативными правовыми актами </w:t>
      </w:r>
      <w:r>
        <w:rPr>
          <w:rFonts w:eastAsiaTheme="minorHAnsi"/>
          <w:lang w:eastAsia="en-US"/>
        </w:rPr>
        <w:t>Думы Поселения</w:t>
      </w:r>
      <w:r w:rsidRPr="00620FE8">
        <w:rPr>
          <w:rFonts w:eastAsiaTheme="minorHAnsi"/>
          <w:lang w:eastAsia="en-US"/>
        </w:rPr>
        <w:t xml:space="preserve"> в соответствии с законом </w:t>
      </w:r>
      <w:r>
        <w:rPr>
          <w:rFonts w:eastAsiaTheme="minorHAnsi"/>
          <w:lang w:eastAsia="en-US"/>
        </w:rPr>
        <w:t>Иркутской области</w:t>
      </w:r>
      <w:r w:rsidRPr="00620FE8">
        <w:rPr>
          <w:rFonts w:eastAsiaTheme="minorHAnsi"/>
          <w:lang w:eastAsia="en-US"/>
        </w:rPr>
        <w:t>.</w:t>
      </w:r>
      <w:r>
        <w:rPr>
          <w:rFonts w:eastAsiaTheme="minorHAnsi"/>
          <w:lang w:eastAsia="en-US"/>
        </w:rPr>
        <w:t xml:space="preserve"> </w:t>
      </w:r>
    </w:p>
    <w:p w:rsidR="004E5A11" w:rsidRDefault="004E5A11" w:rsidP="004E5A11">
      <w:pPr>
        <w:autoSpaceDE w:val="0"/>
        <w:autoSpaceDN w:val="0"/>
        <w:adjustRightInd w:val="0"/>
        <w:ind w:firstLine="360"/>
        <w:jc w:val="both"/>
        <w:rPr>
          <w:rFonts w:eastAsiaTheme="minorHAnsi"/>
          <w:lang w:eastAsia="en-US"/>
        </w:rPr>
      </w:pPr>
      <w:r w:rsidRPr="00620FE8">
        <w:rPr>
          <w:rFonts w:eastAsiaTheme="minorHAnsi"/>
          <w:lang w:eastAsia="en-US"/>
        </w:rPr>
        <w:t xml:space="preserve">6. Решение о назначении опроса граждан должно быть принято Думой Поселения в течение трех месяцев с момента поступления инициативы проведения опроса граждан, предусмотренной </w:t>
      </w:r>
      <w:hyperlink w:anchor="Par5" w:history="1">
        <w:r w:rsidRPr="00620FE8">
          <w:rPr>
            <w:rFonts w:eastAsiaTheme="minorHAnsi"/>
            <w:lang w:eastAsia="en-US"/>
          </w:rPr>
          <w:t>частью 4</w:t>
        </w:r>
      </w:hyperlink>
      <w:r w:rsidRPr="00620FE8">
        <w:rPr>
          <w:rFonts w:eastAsiaTheme="minorHAnsi"/>
          <w:lang w:eastAsia="en-US"/>
        </w:rPr>
        <w:t xml:space="preserve"> настоящей статьи.</w:t>
      </w:r>
    </w:p>
    <w:p w:rsidR="004E5A11" w:rsidRDefault="004E5A11" w:rsidP="004E5A11">
      <w:pPr>
        <w:autoSpaceDE w:val="0"/>
        <w:autoSpaceDN w:val="0"/>
        <w:adjustRightInd w:val="0"/>
        <w:ind w:firstLine="360"/>
        <w:jc w:val="both"/>
        <w:rPr>
          <w:rFonts w:eastAsiaTheme="minorHAnsi"/>
          <w:lang w:eastAsia="en-US"/>
        </w:rPr>
      </w:pPr>
      <w:r w:rsidRPr="00620FE8">
        <w:rPr>
          <w:rFonts w:eastAsiaTheme="minorHAnsi"/>
          <w:lang w:eastAsia="en-US"/>
        </w:rPr>
        <w:t xml:space="preserve">7. В решении </w:t>
      </w:r>
      <w:r>
        <w:rPr>
          <w:rFonts w:eastAsiaTheme="minorHAnsi"/>
          <w:lang w:eastAsia="en-US"/>
        </w:rPr>
        <w:t>Думы Поселения</w:t>
      </w:r>
      <w:r w:rsidRPr="00620FE8">
        <w:rPr>
          <w:rFonts w:eastAsiaTheme="minorHAnsi"/>
          <w:lang w:eastAsia="en-US"/>
        </w:rPr>
        <w:t xml:space="preserve"> о назначении опроса граждан устанавливаются:</w:t>
      </w:r>
    </w:p>
    <w:p w:rsidR="004E5A11" w:rsidRDefault="004E5A11" w:rsidP="004E5A11">
      <w:pPr>
        <w:autoSpaceDE w:val="0"/>
        <w:autoSpaceDN w:val="0"/>
        <w:adjustRightInd w:val="0"/>
        <w:ind w:firstLine="360"/>
        <w:jc w:val="both"/>
        <w:rPr>
          <w:rFonts w:eastAsiaTheme="minorHAnsi"/>
          <w:lang w:eastAsia="en-US"/>
        </w:rPr>
      </w:pPr>
      <w:r w:rsidRPr="00620FE8">
        <w:rPr>
          <w:rFonts w:eastAsiaTheme="minorHAnsi"/>
          <w:lang w:eastAsia="en-US"/>
        </w:rPr>
        <w:t>1) дата и сроки проведения опроса;</w:t>
      </w:r>
    </w:p>
    <w:p w:rsidR="004E5A11" w:rsidRDefault="004E5A11" w:rsidP="004E5A11">
      <w:pPr>
        <w:autoSpaceDE w:val="0"/>
        <w:autoSpaceDN w:val="0"/>
        <w:adjustRightInd w:val="0"/>
        <w:ind w:firstLine="360"/>
        <w:jc w:val="both"/>
        <w:rPr>
          <w:rFonts w:eastAsiaTheme="minorHAnsi"/>
          <w:lang w:eastAsia="en-US"/>
        </w:rPr>
      </w:pPr>
      <w:r w:rsidRPr="00620FE8">
        <w:rPr>
          <w:rFonts w:eastAsiaTheme="minorHAnsi"/>
          <w:lang w:eastAsia="en-US"/>
        </w:rPr>
        <w:t>2) формулировка вопроса (вопросов), предлагаемого (предлагаемых) при проведении опроса;</w:t>
      </w:r>
    </w:p>
    <w:p w:rsidR="004E5A11" w:rsidRDefault="004E5A11" w:rsidP="004E5A11">
      <w:pPr>
        <w:autoSpaceDE w:val="0"/>
        <w:autoSpaceDN w:val="0"/>
        <w:adjustRightInd w:val="0"/>
        <w:ind w:firstLine="360"/>
        <w:jc w:val="both"/>
        <w:rPr>
          <w:rFonts w:eastAsiaTheme="minorHAnsi"/>
          <w:lang w:eastAsia="en-US"/>
        </w:rPr>
      </w:pPr>
      <w:r w:rsidRPr="00620FE8">
        <w:rPr>
          <w:rFonts w:eastAsiaTheme="minorHAnsi"/>
          <w:lang w:eastAsia="en-US"/>
        </w:rPr>
        <w:t>3) методика проведения опроса;</w:t>
      </w:r>
    </w:p>
    <w:p w:rsidR="004E5A11" w:rsidRDefault="004E5A11" w:rsidP="004E5A11">
      <w:pPr>
        <w:autoSpaceDE w:val="0"/>
        <w:autoSpaceDN w:val="0"/>
        <w:adjustRightInd w:val="0"/>
        <w:ind w:firstLine="360"/>
        <w:jc w:val="both"/>
        <w:rPr>
          <w:rFonts w:eastAsiaTheme="minorHAnsi"/>
          <w:lang w:eastAsia="en-US"/>
        </w:rPr>
      </w:pPr>
      <w:r w:rsidRPr="00620FE8">
        <w:rPr>
          <w:rFonts w:eastAsiaTheme="minorHAnsi"/>
          <w:lang w:eastAsia="en-US"/>
        </w:rPr>
        <w:t>4) форма опросного листа;</w:t>
      </w:r>
    </w:p>
    <w:p w:rsidR="004E5A11" w:rsidRDefault="004E5A11" w:rsidP="004E5A11">
      <w:pPr>
        <w:autoSpaceDE w:val="0"/>
        <w:autoSpaceDN w:val="0"/>
        <w:adjustRightInd w:val="0"/>
        <w:ind w:firstLine="360"/>
        <w:jc w:val="both"/>
        <w:rPr>
          <w:rFonts w:eastAsiaTheme="minorHAnsi"/>
          <w:lang w:eastAsia="en-US"/>
        </w:rPr>
      </w:pPr>
      <w:r w:rsidRPr="00620FE8">
        <w:rPr>
          <w:rFonts w:eastAsiaTheme="minorHAnsi"/>
          <w:lang w:eastAsia="en-US"/>
        </w:rPr>
        <w:t>5) минимальная численность жителей муниципального образования, участвующих в опросе;</w:t>
      </w:r>
    </w:p>
    <w:p w:rsidR="004E5A11" w:rsidRDefault="004E5A11" w:rsidP="004E5A11">
      <w:pPr>
        <w:autoSpaceDE w:val="0"/>
        <w:autoSpaceDN w:val="0"/>
        <w:adjustRightInd w:val="0"/>
        <w:ind w:firstLine="360"/>
        <w:jc w:val="both"/>
        <w:rPr>
          <w:rFonts w:eastAsiaTheme="minorHAnsi"/>
          <w:lang w:eastAsia="en-US"/>
        </w:rPr>
      </w:pPr>
      <w:r w:rsidRPr="00620FE8">
        <w:rPr>
          <w:rFonts w:eastAsiaTheme="minorHAnsi"/>
          <w:lang w:eastAsia="en-US"/>
        </w:rPr>
        <w:t>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
    <w:p w:rsidR="004E5A11" w:rsidRDefault="004E5A11" w:rsidP="004E5A11">
      <w:pPr>
        <w:autoSpaceDE w:val="0"/>
        <w:autoSpaceDN w:val="0"/>
        <w:adjustRightInd w:val="0"/>
        <w:ind w:firstLine="360"/>
        <w:jc w:val="both"/>
        <w:rPr>
          <w:rFonts w:eastAsiaTheme="minorHAnsi"/>
          <w:lang w:eastAsia="en-US"/>
        </w:rPr>
      </w:pPr>
      <w:r w:rsidRPr="00620FE8">
        <w:rPr>
          <w:rFonts w:eastAsiaTheme="minorHAnsi"/>
          <w:lang w:eastAsia="en-US"/>
        </w:rPr>
        <w:t>8. Жители муниципального образования должны быть проинформированы уполномоченным органом или должностным лицом местного самоуправления о проведении опроса граждан не менее чем за 10 дней до его проведения.</w:t>
      </w:r>
    </w:p>
    <w:p w:rsidR="004E5A11" w:rsidRDefault="004E5A11" w:rsidP="004E5A11">
      <w:pPr>
        <w:autoSpaceDE w:val="0"/>
        <w:autoSpaceDN w:val="0"/>
        <w:adjustRightInd w:val="0"/>
        <w:ind w:firstLine="360"/>
        <w:jc w:val="both"/>
        <w:rPr>
          <w:rFonts w:eastAsiaTheme="minorHAnsi"/>
          <w:lang w:eastAsia="en-US"/>
        </w:rPr>
      </w:pPr>
      <w:r w:rsidRPr="00620FE8">
        <w:rPr>
          <w:rFonts w:eastAsiaTheme="minorHAnsi"/>
          <w:lang w:eastAsia="en-US"/>
        </w:rPr>
        <w:t>9. Для проведения опроса граждан может использоваться официальный сайт муниципального образования в информационно-телекоммуникационной сети "Интернет".</w:t>
      </w:r>
    </w:p>
    <w:p w:rsidR="004E5A11" w:rsidRDefault="004E5A11" w:rsidP="004E5A11">
      <w:pPr>
        <w:autoSpaceDE w:val="0"/>
        <w:autoSpaceDN w:val="0"/>
        <w:adjustRightInd w:val="0"/>
        <w:ind w:firstLine="360"/>
        <w:jc w:val="both"/>
        <w:rPr>
          <w:rFonts w:eastAsiaTheme="minorHAnsi"/>
          <w:lang w:eastAsia="en-US"/>
        </w:rPr>
      </w:pPr>
      <w:r w:rsidRPr="00620FE8">
        <w:rPr>
          <w:rFonts w:eastAsiaTheme="minorHAnsi"/>
          <w:lang w:eastAsia="en-US"/>
        </w:rPr>
        <w:t>10. Финансирование мероприятий, связанных с подготовкой и проведением опроса граждан, осуществляется:</w:t>
      </w:r>
    </w:p>
    <w:p w:rsidR="004E5A11" w:rsidRDefault="004E5A11" w:rsidP="004E5A11">
      <w:pPr>
        <w:autoSpaceDE w:val="0"/>
        <w:autoSpaceDN w:val="0"/>
        <w:adjustRightInd w:val="0"/>
        <w:ind w:firstLine="360"/>
        <w:jc w:val="both"/>
        <w:rPr>
          <w:rFonts w:eastAsiaTheme="minorHAnsi"/>
          <w:lang w:eastAsia="en-US"/>
        </w:rPr>
      </w:pPr>
      <w:r w:rsidRPr="00620FE8">
        <w:rPr>
          <w:rFonts w:eastAsiaTheme="minorHAnsi"/>
          <w:lang w:eastAsia="en-US"/>
        </w:rPr>
        <w:t>1) за счет средств местного бюджета - при проведении опроса по инициативе органов местного самоуправления или жителей муниципального образования;</w:t>
      </w:r>
    </w:p>
    <w:p w:rsidR="004E5A11" w:rsidRDefault="004E5A11" w:rsidP="004E5A11">
      <w:pPr>
        <w:autoSpaceDE w:val="0"/>
        <w:autoSpaceDN w:val="0"/>
        <w:adjustRightInd w:val="0"/>
        <w:ind w:firstLine="360"/>
        <w:jc w:val="both"/>
        <w:rPr>
          <w:rFonts w:eastAsiaTheme="minorHAnsi"/>
          <w:lang w:eastAsia="en-US"/>
        </w:rPr>
      </w:pPr>
      <w:r w:rsidRPr="00620FE8">
        <w:rPr>
          <w:rFonts w:eastAsiaTheme="minorHAnsi"/>
          <w:lang w:eastAsia="en-US"/>
        </w:rPr>
        <w:t xml:space="preserve">2) за счет средств бюджета </w:t>
      </w:r>
      <w:r>
        <w:rPr>
          <w:rFonts w:eastAsiaTheme="minorHAnsi"/>
          <w:lang w:eastAsia="en-US"/>
        </w:rPr>
        <w:t>Иркутской област</w:t>
      </w:r>
      <w:r w:rsidRPr="00620FE8">
        <w:rPr>
          <w:rFonts w:eastAsiaTheme="minorHAnsi"/>
          <w:lang w:eastAsia="en-US"/>
        </w:rPr>
        <w:t xml:space="preserve">и - при проведении опроса по инициативе органов государственной власти </w:t>
      </w:r>
      <w:r>
        <w:rPr>
          <w:rFonts w:eastAsiaTheme="minorHAnsi"/>
          <w:lang w:eastAsia="en-US"/>
        </w:rPr>
        <w:t>Иркутской области</w:t>
      </w:r>
      <w:r w:rsidRPr="00620FE8">
        <w:rPr>
          <w:rFonts w:eastAsiaTheme="minorHAnsi"/>
          <w:lang w:eastAsia="en-US"/>
        </w:rPr>
        <w:t>.</w:t>
      </w:r>
    </w:p>
    <w:p w:rsidR="004E5A11" w:rsidRDefault="004E5A11" w:rsidP="004E5A11">
      <w:pPr>
        <w:autoSpaceDE w:val="0"/>
        <w:autoSpaceDN w:val="0"/>
        <w:adjustRightInd w:val="0"/>
        <w:ind w:firstLine="360"/>
        <w:jc w:val="both"/>
        <w:rPr>
          <w:rFonts w:eastAsiaTheme="minorHAnsi"/>
          <w:lang w:eastAsia="en-US"/>
        </w:rPr>
      </w:pPr>
      <w:r w:rsidRPr="00620FE8">
        <w:rPr>
          <w:rFonts w:eastAsiaTheme="minorHAnsi"/>
          <w:lang w:eastAsia="en-US"/>
        </w:rPr>
        <w:t>11. Результаты опроса носят рекомендательный характер.</w:t>
      </w:r>
    </w:p>
    <w:p w:rsidR="004E5A11" w:rsidRPr="00620FE8" w:rsidRDefault="004E5A11" w:rsidP="004E5A11">
      <w:pPr>
        <w:autoSpaceDE w:val="0"/>
        <w:autoSpaceDN w:val="0"/>
        <w:adjustRightInd w:val="0"/>
        <w:ind w:firstLine="360"/>
        <w:jc w:val="both"/>
        <w:rPr>
          <w:rFonts w:eastAsiaTheme="minorHAnsi"/>
          <w:lang w:eastAsia="en-US"/>
        </w:rPr>
      </w:pPr>
      <w:r w:rsidRPr="00620FE8">
        <w:rPr>
          <w:rFonts w:eastAsiaTheme="minorHAnsi"/>
          <w:lang w:eastAsia="en-US"/>
        </w:rPr>
        <w:t>12. Результаты опроса подлежат обнародованию.</w:t>
      </w:r>
      <w:r>
        <w:rPr>
          <w:rFonts w:eastAsiaTheme="minorHAnsi"/>
          <w:lang w:eastAsia="en-US"/>
        </w:rPr>
        <w:t>».</w:t>
      </w:r>
    </w:p>
    <w:p w:rsidR="00184ACF" w:rsidRDefault="00184ACF" w:rsidP="00811980">
      <w:pPr>
        <w:jc w:val="both"/>
      </w:pPr>
    </w:p>
    <w:p w:rsidR="00811980" w:rsidRDefault="00B96FED" w:rsidP="00811980">
      <w:pPr>
        <w:jc w:val="both"/>
      </w:pPr>
      <w:r>
        <w:t>Безответных Ольга Викторовна</w:t>
      </w:r>
      <w:r w:rsidR="00811980">
        <w:t>: «Предложенный проект изменений и дополнений, является полным, в связи с чем, считаю необходимым рекомендовать Думе Нийского сельского поселения принять данный проект».</w:t>
      </w:r>
    </w:p>
    <w:p w:rsidR="00811980" w:rsidRDefault="00811980" w:rsidP="00811980"/>
    <w:p w:rsidR="00811980" w:rsidRDefault="00B96FED" w:rsidP="00811980">
      <w:r>
        <w:t>Дудник Евгения Викторовна</w:t>
      </w:r>
      <w:r w:rsidR="00811980">
        <w:t>: «Есть ли у кого-либо другие предложения и изменения?»</w:t>
      </w:r>
    </w:p>
    <w:p w:rsidR="00811980" w:rsidRDefault="00811980" w:rsidP="00811980"/>
    <w:p w:rsidR="00811980" w:rsidRDefault="00811980" w:rsidP="00811980">
      <w:r>
        <w:t>Предложений не поступило.</w:t>
      </w:r>
    </w:p>
    <w:p w:rsidR="00811980" w:rsidRDefault="00811980" w:rsidP="00811980"/>
    <w:p w:rsidR="00811980" w:rsidRDefault="00B96FED" w:rsidP="00811980">
      <w:pPr>
        <w:jc w:val="both"/>
      </w:pPr>
      <w:r>
        <w:t>Дудник Евгения Викторовна</w:t>
      </w:r>
      <w:r w:rsidR="00811980">
        <w:t xml:space="preserve">: «Предлагаю рекомендовать Думе Нийского сельского поселения принять изменения и дополнения в Устав Нийского </w:t>
      </w:r>
      <w:r w:rsidR="00A1202D">
        <w:t>сельского поселения Усть-Кутского муниципального района</w:t>
      </w:r>
      <w:r w:rsidR="000F48DE">
        <w:t xml:space="preserve"> Иркутской области</w:t>
      </w:r>
      <w:r w:rsidR="00811980">
        <w:t xml:space="preserve"> с учетом озвученных мною предложений».</w:t>
      </w:r>
    </w:p>
    <w:p w:rsidR="00811980" w:rsidRDefault="00811980" w:rsidP="00811980"/>
    <w:p w:rsidR="00811980" w:rsidRDefault="00811980" w:rsidP="00811980">
      <w:r>
        <w:t>Других предложений не поступило.</w:t>
      </w:r>
    </w:p>
    <w:p w:rsidR="00811980" w:rsidRDefault="00811980" w:rsidP="00811980"/>
    <w:p w:rsidR="00811980" w:rsidRDefault="00B96FED" w:rsidP="00811980">
      <w:r>
        <w:t>Дудник Евгения Викторовна</w:t>
      </w:r>
      <w:r w:rsidR="00811980">
        <w:t>: «Тогда прошу голосовать»</w:t>
      </w:r>
    </w:p>
    <w:p w:rsidR="00811980" w:rsidRDefault="00811980" w:rsidP="00811980"/>
    <w:p w:rsidR="00A94E37" w:rsidRPr="00ED5CD1" w:rsidRDefault="00811980" w:rsidP="00A94E37">
      <w:pPr>
        <w:autoSpaceDE w:val="0"/>
        <w:autoSpaceDN w:val="0"/>
        <w:adjustRightInd w:val="0"/>
        <w:jc w:val="both"/>
      </w:pPr>
      <w:r w:rsidRPr="005E4BD5">
        <w:t>РЕШИЛИ</w:t>
      </w:r>
      <w:r w:rsidR="009914C8" w:rsidRPr="005E4BD5">
        <w:t xml:space="preserve">: </w:t>
      </w:r>
      <w:r w:rsidR="00B336FD" w:rsidRPr="005E4BD5">
        <w:t xml:space="preserve">в соответствии </w:t>
      </w:r>
      <w:r w:rsidR="00A94E37" w:rsidRPr="00ED5CD1">
        <w:t xml:space="preserve">с Федеральным законом от 20.03.2025 №33-ФЗ «Об общих принципах организации местного самоуправления в единой системе публичной власти» </w:t>
      </w:r>
      <w:bookmarkStart w:id="12" w:name="_GoBack"/>
      <w:bookmarkEnd w:id="12"/>
      <w:r w:rsidR="00A94E37" w:rsidRPr="00ED5CD1">
        <w:t xml:space="preserve">рекомендовать Думе Нийского сельского поселения принять изменения и дополнения в Устав Нийского сельского поселения Усть-Кутского муниципального района Иркутской области, </w:t>
      </w:r>
      <w:r w:rsidR="00A94E37" w:rsidRPr="004F39CA">
        <w:t>озвученные Дудник Е.В.</w:t>
      </w:r>
    </w:p>
    <w:p w:rsidR="00184ACF" w:rsidRDefault="00184ACF" w:rsidP="00184ACF">
      <w:pPr>
        <w:autoSpaceDE w:val="0"/>
        <w:autoSpaceDN w:val="0"/>
        <w:adjustRightInd w:val="0"/>
        <w:jc w:val="both"/>
      </w:pPr>
    </w:p>
    <w:p w:rsidR="00811980" w:rsidRDefault="00811980" w:rsidP="00811980">
      <w:pPr>
        <w:jc w:val="both"/>
      </w:pPr>
      <w:r>
        <w:t xml:space="preserve">Результаты голосования: «ЗА» - </w:t>
      </w:r>
      <w:r w:rsidR="00827125">
        <w:t>12</w:t>
      </w:r>
      <w:r w:rsidR="003B2B6E">
        <w:t xml:space="preserve"> чел.</w:t>
      </w:r>
    </w:p>
    <w:p w:rsidR="00811980" w:rsidRDefault="00811980" w:rsidP="00811980">
      <w:r>
        <w:t xml:space="preserve">                                            «ПРОТИВ» -   0 чел.</w:t>
      </w:r>
    </w:p>
    <w:p w:rsidR="00811980" w:rsidRDefault="00811980" w:rsidP="00811980">
      <w:r>
        <w:t xml:space="preserve">                                            «ВОЗДЕРЖАЛСЯ» - 0 чел.</w:t>
      </w:r>
    </w:p>
    <w:p w:rsidR="00811980" w:rsidRDefault="00811980" w:rsidP="00811980"/>
    <w:p w:rsidR="00811980" w:rsidRDefault="00811980" w:rsidP="00811980">
      <w:pPr>
        <w:jc w:val="both"/>
      </w:pPr>
      <w:r>
        <w:t xml:space="preserve">Публичные слушания по внесению изменений и дополнений в Устав Нийского </w:t>
      </w:r>
      <w:r w:rsidR="000F48DE">
        <w:t>сельского поселения Усть-Кутского муниципального района Иркутской области</w:t>
      </w:r>
      <w:r>
        <w:t xml:space="preserve"> были закрыты в </w:t>
      </w:r>
      <w:r w:rsidR="003B2B6E">
        <w:t>1</w:t>
      </w:r>
      <w:r w:rsidR="003654D1">
        <w:t>3</w:t>
      </w:r>
      <w:r w:rsidR="003B2B6E">
        <w:t>.</w:t>
      </w:r>
      <w:r w:rsidR="001D0EEE">
        <w:t>00</w:t>
      </w:r>
      <w:r w:rsidRPr="003B2B6E">
        <w:t xml:space="preserve"> часов.</w:t>
      </w:r>
    </w:p>
    <w:p w:rsidR="00811980" w:rsidRDefault="00811980" w:rsidP="00811980"/>
    <w:p w:rsidR="003A1FBF" w:rsidRDefault="003A1FBF" w:rsidP="00811980"/>
    <w:p w:rsidR="00811980" w:rsidRDefault="00811980" w:rsidP="00811980">
      <w:r>
        <w:t xml:space="preserve">Председательствующий на слушаниях                                                    </w:t>
      </w:r>
      <w:proofErr w:type="spellStart"/>
      <w:r w:rsidR="00B96FED">
        <w:t>Е.В.Дудник</w:t>
      </w:r>
      <w:proofErr w:type="spellEnd"/>
    </w:p>
    <w:p w:rsidR="003A1FBF" w:rsidRDefault="003A1FBF" w:rsidP="00811980"/>
    <w:p w:rsidR="003A1FBF" w:rsidRDefault="003A1FBF" w:rsidP="00811980"/>
    <w:p w:rsidR="001C1D18" w:rsidRDefault="00811980" w:rsidP="00811980">
      <w:r w:rsidRPr="003B2B6E">
        <w:t xml:space="preserve">Секретарь                                                                                                    </w:t>
      </w:r>
      <w:proofErr w:type="spellStart"/>
      <w:r w:rsidR="004E5A11">
        <w:t>Д.С.Борщевских</w:t>
      </w:r>
      <w:proofErr w:type="spellEnd"/>
    </w:p>
    <w:sectPr w:rsidR="001C1D18" w:rsidSect="003A1FBF">
      <w:pgSz w:w="11906" w:h="16838"/>
      <w:pgMar w:top="993" w:right="850" w:bottom="1135"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B73B44"/>
    <w:multiLevelType w:val="multilevel"/>
    <w:tmpl w:val="E1285730"/>
    <w:lvl w:ilvl="0">
      <w:start w:val="1"/>
      <w:numFmt w:val="decimal"/>
      <w:lvlText w:val="%1."/>
      <w:lvlJc w:val="left"/>
      <w:pPr>
        <w:ind w:left="900" w:hanging="360"/>
      </w:pPr>
      <w:rPr>
        <w:rFonts w:hint="default"/>
      </w:rPr>
    </w:lvl>
    <w:lvl w:ilvl="1">
      <w:start w:val="1"/>
      <w:numFmt w:val="decimal"/>
      <w:isLgl/>
      <w:lvlText w:val="%1.%2."/>
      <w:lvlJc w:val="left"/>
      <w:pPr>
        <w:ind w:left="960" w:hanging="360"/>
      </w:pPr>
      <w:rPr>
        <w:rFonts w:hint="default"/>
      </w:rPr>
    </w:lvl>
    <w:lvl w:ilvl="2">
      <w:start w:val="1"/>
      <w:numFmt w:val="decimal"/>
      <w:isLgl/>
      <w:lvlText w:val="%1.%2.%3."/>
      <w:lvlJc w:val="left"/>
      <w:pPr>
        <w:ind w:left="138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60" w:hanging="1080"/>
      </w:pPr>
      <w:rPr>
        <w:rFonts w:hint="default"/>
      </w:rPr>
    </w:lvl>
    <w:lvl w:ilvl="5">
      <w:start w:val="1"/>
      <w:numFmt w:val="decimal"/>
      <w:isLgl/>
      <w:lvlText w:val="%1.%2.%3.%4.%5.%6."/>
      <w:lvlJc w:val="left"/>
      <w:pPr>
        <w:ind w:left="1920" w:hanging="1080"/>
      </w:pPr>
      <w:rPr>
        <w:rFonts w:hint="default"/>
      </w:rPr>
    </w:lvl>
    <w:lvl w:ilvl="6">
      <w:start w:val="1"/>
      <w:numFmt w:val="decimal"/>
      <w:isLgl/>
      <w:lvlText w:val="%1.%2.%3.%4.%5.%6.%7."/>
      <w:lvlJc w:val="left"/>
      <w:pPr>
        <w:ind w:left="2340" w:hanging="1440"/>
      </w:pPr>
      <w:rPr>
        <w:rFonts w:hint="default"/>
      </w:rPr>
    </w:lvl>
    <w:lvl w:ilvl="7">
      <w:start w:val="1"/>
      <w:numFmt w:val="decimal"/>
      <w:isLgl/>
      <w:lvlText w:val="%1.%2.%3.%4.%5.%6.%7.%8."/>
      <w:lvlJc w:val="left"/>
      <w:pPr>
        <w:ind w:left="2400" w:hanging="1440"/>
      </w:pPr>
      <w:rPr>
        <w:rFonts w:hint="default"/>
      </w:rPr>
    </w:lvl>
    <w:lvl w:ilvl="8">
      <w:start w:val="1"/>
      <w:numFmt w:val="decimal"/>
      <w:isLgl/>
      <w:lvlText w:val="%1.%2.%3.%4.%5.%6.%7.%8.%9."/>
      <w:lvlJc w:val="left"/>
      <w:pPr>
        <w:ind w:left="2820" w:hanging="1800"/>
      </w:pPr>
      <w:rPr>
        <w:rFonts w:hint="default"/>
      </w:rPr>
    </w:lvl>
  </w:abstractNum>
  <w:abstractNum w:abstractNumId="1" w15:restartNumberingAfterBreak="0">
    <w:nsid w:val="19B32FF6"/>
    <w:multiLevelType w:val="multilevel"/>
    <w:tmpl w:val="3B907110"/>
    <w:lvl w:ilvl="0">
      <w:start w:val="1"/>
      <w:numFmt w:val="decimal"/>
      <w:lvlText w:val="%1."/>
      <w:lvlJc w:val="left"/>
      <w:pPr>
        <w:ind w:left="360" w:hanging="360"/>
      </w:pPr>
      <w:rPr>
        <w:rFonts w:eastAsia="Times New Roman" w:hint="default"/>
      </w:rPr>
    </w:lvl>
    <w:lvl w:ilvl="1">
      <w:start w:val="5"/>
      <w:numFmt w:val="decimal"/>
      <w:lvlText w:val="%1.%2."/>
      <w:lvlJc w:val="left"/>
      <w:pPr>
        <w:ind w:left="720" w:hanging="360"/>
      </w:pPr>
      <w:rPr>
        <w:rFonts w:eastAsia="Times New Roman" w:hint="default"/>
      </w:rPr>
    </w:lvl>
    <w:lvl w:ilvl="2">
      <w:start w:val="1"/>
      <w:numFmt w:val="decimal"/>
      <w:lvlText w:val="%1.%2.%3."/>
      <w:lvlJc w:val="left"/>
      <w:pPr>
        <w:ind w:left="1440" w:hanging="720"/>
      </w:pPr>
      <w:rPr>
        <w:rFonts w:eastAsia="Times New Roman" w:hint="default"/>
      </w:rPr>
    </w:lvl>
    <w:lvl w:ilvl="3">
      <w:start w:val="1"/>
      <w:numFmt w:val="decimal"/>
      <w:lvlText w:val="%1.%2.%3.%4."/>
      <w:lvlJc w:val="left"/>
      <w:pPr>
        <w:ind w:left="1800" w:hanging="720"/>
      </w:pPr>
      <w:rPr>
        <w:rFonts w:eastAsia="Times New Roman" w:hint="default"/>
      </w:rPr>
    </w:lvl>
    <w:lvl w:ilvl="4">
      <w:start w:val="1"/>
      <w:numFmt w:val="decimal"/>
      <w:lvlText w:val="%1.%2.%3.%4.%5."/>
      <w:lvlJc w:val="left"/>
      <w:pPr>
        <w:ind w:left="2520" w:hanging="1080"/>
      </w:pPr>
      <w:rPr>
        <w:rFonts w:eastAsia="Times New Roman" w:hint="default"/>
      </w:rPr>
    </w:lvl>
    <w:lvl w:ilvl="5">
      <w:start w:val="1"/>
      <w:numFmt w:val="decimal"/>
      <w:lvlText w:val="%1.%2.%3.%4.%5.%6."/>
      <w:lvlJc w:val="left"/>
      <w:pPr>
        <w:ind w:left="2880" w:hanging="1080"/>
      </w:pPr>
      <w:rPr>
        <w:rFonts w:eastAsia="Times New Roman" w:hint="default"/>
      </w:rPr>
    </w:lvl>
    <w:lvl w:ilvl="6">
      <w:start w:val="1"/>
      <w:numFmt w:val="decimal"/>
      <w:lvlText w:val="%1.%2.%3.%4.%5.%6.%7."/>
      <w:lvlJc w:val="left"/>
      <w:pPr>
        <w:ind w:left="3600" w:hanging="1440"/>
      </w:pPr>
      <w:rPr>
        <w:rFonts w:eastAsia="Times New Roman" w:hint="default"/>
      </w:rPr>
    </w:lvl>
    <w:lvl w:ilvl="7">
      <w:start w:val="1"/>
      <w:numFmt w:val="decimal"/>
      <w:lvlText w:val="%1.%2.%3.%4.%5.%6.%7.%8."/>
      <w:lvlJc w:val="left"/>
      <w:pPr>
        <w:ind w:left="3960" w:hanging="1440"/>
      </w:pPr>
      <w:rPr>
        <w:rFonts w:eastAsia="Times New Roman" w:hint="default"/>
      </w:rPr>
    </w:lvl>
    <w:lvl w:ilvl="8">
      <w:start w:val="1"/>
      <w:numFmt w:val="decimal"/>
      <w:lvlText w:val="%1.%2.%3.%4.%5.%6.%7.%8.%9."/>
      <w:lvlJc w:val="left"/>
      <w:pPr>
        <w:ind w:left="4680" w:hanging="1800"/>
      </w:pPr>
      <w:rPr>
        <w:rFonts w:eastAsia="Times New Roman" w:hint="default"/>
      </w:rPr>
    </w:lvl>
  </w:abstractNum>
  <w:abstractNum w:abstractNumId="2" w15:restartNumberingAfterBreak="0">
    <w:nsid w:val="2CC94558"/>
    <w:multiLevelType w:val="multilevel"/>
    <w:tmpl w:val="E3A6E2F2"/>
    <w:lvl w:ilvl="0">
      <w:start w:val="1"/>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3" w15:restartNumberingAfterBreak="0">
    <w:nsid w:val="35A94C84"/>
    <w:multiLevelType w:val="multilevel"/>
    <w:tmpl w:val="F6AE30E8"/>
    <w:lvl w:ilvl="0">
      <w:start w:val="1"/>
      <w:numFmt w:val="decimal"/>
      <w:lvlText w:val="%1."/>
      <w:lvlJc w:val="left"/>
      <w:pPr>
        <w:ind w:left="720" w:hanging="360"/>
      </w:pPr>
    </w:lvl>
    <w:lvl w:ilvl="1">
      <w:start w:val="2"/>
      <w:numFmt w:val="decimal"/>
      <w:isLgl/>
      <w:lvlText w:val="%1.%2."/>
      <w:lvlJc w:val="left"/>
      <w:pPr>
        <w:ind w:left="107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 w15:restartNumberingAfterBreak="0">
    <w:nsid w:val="560B3BE6"/>
    <w:multiLevelType w:val="hybridMultilevel"/>
    <w:tmpl w:val="EE5E42B2"/>
    <w:lvl w:ilvl="0" w:tplc="2C727FA4">
      <w:start w:val="1"/>
      <w:numFmt w:val="decimal"/>
      <w:lvlText w:val="%1."/>
      <w:lvlJc w:val="left"/>
      <w:pPr>
        <w:ind w:left="786"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 w15:restartNumberingAfterBreak="0">
    <w:nsid w:val="569B49F8"/>
    <w:multiLevelType w:val="multilevel"/>
    <w:tmpl w:val="CEE47A70"/>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6FE8713C"/>
    <w:multiLevelType w:val="hybridMultilevel"/>
    <w:tmpl w:val="8FC0538C"/>
    <w:lvl w:ilvl="0" w:tplc="8118D8A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4"/>
  </w:num>
  <w:num w:numId="2">
    <w:abstractNumId w:val="6"/>
  </w:num>
  <w:num w:numId="3">
    <w:abstractNumId w:val="0"/>
  </w:num>
  <w:num w:numId="4">
    <w:abstractNumId w:val="2"/>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1980"/>
    <w:rsid w:val="000127E1"/>
    <w:rsid w:val="0004120B"/>
    <w:rsid w:val="00055F95"/>
    <w:rsid w:val="00082E2F"/>
    <w:rsid w:val="000A2ABC"/>
    <w:rsid w:val="000F48DE"/>
    <w:rsid w:val="00140C81"/>
    <w:rsid w:val="0014440A"/>
    <w:rsid w:val="00144ED5"/>
    <w:rsid w:val="00147E31"/>
    <w:rsid w:val="00184ACF"/>
    <w:rsid w:val="001A4573"/>
    <w:rsid w:val="001A6B8C"/>
    <w:rsid w:val="001C1D18"/>
    <w:rsid w:val="001C2628"/>
    <w:rsid w:val="001D0EEE"/>
    <w:rsid w:val="001D5BE4"/>
    <w:rsid w:val="002247EE"/>
    <w:rsid w:val="002352CD"/>
    <w:rsid w:val="002B1025"/>
    <w:rsid w:val="002F0080"/>
    <w:rsid w:val="002F438B"/>
    <w:rsid w:val="00353E2E"/>
    <w:rsid w:val="003654D1"/>
    <w:rsid w:val="0038551C"/>
    <w:rsid w:val="003A1FBF"/>
    <w:rsid w:val="003B2B6E"/>
    <w:rsid w:val="003E49C1"/>
    <w:rsid w:val="0040130A"/>
    <w:rsid w:val="00411D1A"/>
    <w:rsid w:val="00473A66"/>
    <w:rsid w:val="004A4BC2"/>
    <w:rsid w:val="004C4F03"/>
    <w:rsid w:val="004E5A11"/>
    <w:rsid w:val="005221C5"/>
    <w:rsid w:val="00536CFD"/>
    <w:rsid w:val="0056699C"/>
    <w:rsid w:val="005C2C6C"/>
    <w:rsid w:val="005E4BD5"/>
    <w:rsid w:val="0060653B"/>
    <w:rsid w:val="0061244B"/>
    <w:rsid w:val="00661D1B"/>
    <w:rsid w:val="00727454"/>
    <w:rsid w:val="00792EB6"/>
    <w:rsid w:val="007D7439"/>
    <w:rsid w:val="0080402C"/>
    <w:rsid w:val="00811980"/>
    <w:rsid w:val="00814199"/>
    <w:rsid w:val="00827125"/>
    <w:rsid w:val="00836B4A"/>
    <w:rsid w:val="008438B3"/>
    <w:rsid w:val="00855A7D"/>
    <w:rsid w:val="0087779B"/>
    <w:rsid w:val="00886776"/>
    <w:rsid w:val="00904300"/>
    <w:rsid w:val="0093439E"/>
    <w:rsid w:val="00981CDA"/>
    <w:rsid w:val="009914C8"/>
    <w:rsid w:val="0099675F"/>
    <w:rsid w:val="009E357D"/>
    <w:rsid w:val="009E62E6"/>
    <w:rsid w:val="00A07A96"/>
    <w:rsid w:val="00A1202D"/>
    <w:rsid w:val="00A3402E"/>
    <w:rsid w:val="00A84353"/>
    <w:rsid w:val="00A94E37"/>
    <w:rsid w:val="00A969C2"/>
    <w:rsid w:val="00AD20DA"/>
    <w:rsid w:val="00AD63D3"/>
    <w:rsid w:val="00AE2A47"/>
    <w:rsid w:val="00B0025E"/>
    <w:rsid w:val="00B336FD"/>
    <w:rsid w:val="00B51DE2"/>
    <w:rsid w:val="00B96FED"/>
    <w:rsid w:val="00C51169"/>
    <w:rsid w:val="00C51ECD"/>
    <w:rsid w:val="00D130BC"/>
    <w:rsid w:val="00D15E07"/>
    <w:rsid w:val="00D228BF"/>
    <w:rsid w:val="00DA2A96"/>
    <w:rsid w:val="00DA3A91"/>
    <w:rsid w:val="00DE17B2"/>
    <w:rsid w:val="00E2182A"/>
    <w:rsid w:val="00E36633"/>
    <w:rsid w:val="00E457B5"/>
    <w:rsid w:val="00EA5280"/>
    <w:rsid w:val="00EB6770"/>
    <w:rsid w:val="00EF121C"/>
    <w:rsid w:val="00EF290C"/>
    <w:rsid w:val="00F012CC"/>
    <w:rsid w:val="00F34FAE"/>
    <w:rsid w:val="00F64933"/>
    <w:rsid w:val="00F86B6D"/>
    <w:rsid w:val="00F967B8"/>
    <w:rsid w:val="00FA2755"/>
    <w:rsid w:val="00FA28DA"/>
    <w:rsid w:val="00FA7037"/>
    <w:rsid w:val="00FC2848"/>
    <w:rsid w:val="00FF7F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8A930B"/>
  <w15:docId w15:val="{DD7F14F8-80F4-41AB-8D62-38DFAC225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1198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11980"/>
    <w:pPr>
      <w:ind w:left="708"/>
    </w:pPr>
  </w:style>
  <w:style w:type="paragraph" w:customStyle="1" w:styleId="ConsPlusNormal">
    <w:name w:val="ConsPlusNormal"/>
    <w:rsid w:val="00811980"/>
    <w:pPr>
      <w:autoSpaceDE w:val="0"/>
      <w:autoSpaceDN w:val="0"/>
      <w:adjustRightInd w:val="0"/>
      <w:spacing w:after="0" w:line="240" w:lineRule="auto"/>
    </w:pPr>
    <w:rPr>
      <w:rFonts w:ascii="Arial" w:hAnsi="Arial" w:cs="Arial"/>
      <w:sz w:val="20"/>
      <w:szCs w:val="20"/>
    </w:rPr>
  </w:style>
  <w:style w:type="paragraph" w:styleId="a4">
    <w:name w:val="Balloon Text"/>
    <w:basedOn w:val="a"/>
    <w:link w:val="a5"/>
    <w:uiPriority w:val="99"/>
    <w:semiHidden/>
    <w:unhideWhenUsed/>
    <w:rsid w:val="001A4573"/>
    <w:rPr>
      <w:rFonts w:ascii="Segoe UI" w:hAnsi="Segoe UI" w:cs="Segoe UI"/>
      <w:sz w:val="18"/>
      <w:szCs w:val="18"/>
    </w:rPr>
  </w:style>
  <w:style w:type="character" w:customStyle="1" w:styleId="a5">
    <w:name w:val="Текст выноски Знак"/>
    <w:basedOn w:val="a0"/>
    <w:link w:val="a4"/>
    <w:uiPriority w:val="99"/>
    <w:semiHidden/>
    <w:rsid w:val="001A4573"/>
    <w:rPr>
      <w:rFonts w:ascii="Segoe UI" w:eastAsia="Times New Roman" w:hAnsi="Segoe UI" w:cs="Segoe UI"/>
      <w:sz w:val="18"/>
      <w:szCs w:val="18"/>
      <w:lang w:eastAsia="ru-RU"/>
    </w:rPr>
  </w:style>
  <w:style w:type="character" w:styleId="a6">
    <w:name w:val="Hyperlink"/>
    <w:basedOn w:val="a0"/>
    <w:uiPriority w:val="99"/>
    <w:unhideWhenUsed/>
    <w:rsid w:val="00F34FAE"/>
    <w:rPr>
      <w:color w:val="0000FF"/>
      <w:u w:val="single"/>
    </w:rPr>
  </w:style>
  <w:style w:type="paragraph" w:customStyle="1" w:styleId="ConsNormal">
    <w:name w:val="ConsNormal"/>
    <w:rsid w:val="001D0EEE"/>
    <w:pPr>
      <w:widowControl w:val="0"/>
      <w:overflowPunct w:val="0"/>
      <w:autoSpaceDE w:val="0"/>
      <w:autoSpaceDN w:val="0"/>
      <w:adjustRightInd w:val="0"/>
      <w:spacing w:after="0" w:line="240" w:lineRule="auto"/>
      <w:ind w:firstLine="720"/>
      <w:textAlignment w:val="baseline"/>
    </w:pPr>
    <w:rPr>
      <w:rFonts w:ascii="Arial" w:eastAsia="Times New Roman" w:hAnsi="Arial"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811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31468&amp;dst=100396" TargetMode="External"/><Relationship Id="rId13" Type="http://schemas.openxmlformats.org/officeDocument/2006/relationships/hyperlink" Target="https://login.consultant.ru/link/?req=doc&amp;base=LAW&amp;n=529678&amp;dst=2104" TargetMode="External"/><Relationship Id="rId3" Type="http://schemas.openxmlformats.org/officeDocument/2006/relationships/settings" Target="settings.xml"/><Relationship Id="rId7" Type="http://schemas.openxmlformats.org/officeDocument/2006/relationships/hyperlink" Target="https://login.consultant.ru/link/?req=doc&amp;base=LAW&amp;n=533496" TargetMode="External"/><Relationship Id="rId12" Type="http://schemas.openxmlformats.org/officeDocument/2006/relationships/hyperlink" Target="https://login.consultant.ru/link/?req=doc&amp;base=LAW&amp;n=287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ogin.consultant.ru/link/?req=doc&amp;base=LAW&amp;n=533496&amp;dst=100574" TargetMode="External"/><Relationship Id="rId11" Type="http://schemas.openxmlformats.org/officeDocument/2006/relationships/hyperlink" Target="https://login.consultant.ru/link/?req=doc&amp;base=LAW&amp;n=531468&amp;dst=100405" TargetMode="External"/><Relationship Id="rId5" Type="http://schemas.openxmlformats.org/officeDocument/2006/relationships/hyperlink" Target="https://login.consultant.ru/link/?req=doc&amp;base=LAW&amp;n=533496&amp;dst=101512" TargetMode="External"/><Relationship Id="rId15" Type="http://schemas.openxmlformats.org/officeDocument/2006/relationships/theme" Target="theme/theme1.xml"/><Relationship Id="rId10" Type="http://schemas.openxmlformats.org/officeDocument/2006/relationships/hyperlink" Target="https://login.consultant.ru/link/?req=doc&amp;base=LAW&amp;n=531468&amp;dst=100404" TargetMode="External"/><Relationship Id="rId4" Type="http://schemas.openxmlformats.org/officeDocument/2006/relationships/webSettings" Target="webSettings.xml"/><Relationship Id="rId9" Type="http://schemas.openxmlformats.org/officeDocument/2006/relationships/hyperlink" Target="https://login.consultant.ru/link/?req=doc&amp;base=LAW&amp;n=531468&amp;dst=100402"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12</Pages>
  <Words>5965</Words>
  <Characters>34005</Characters>
  <Application>Microsoft Office Word</Application>
  <DocSecurity>0</DocSecurity>
  <Lines>283</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Александровна Антропова</dc:creator>
  <cp:lastModifiedBy>Садыкова Е.П.</cp:lastModifiedBy>
  <cp:revision>4</cp:revision>
  <cp:lastPrinted>2024-12-27T01:13:00Z</cp:lastPrinted>
  <dcterms:created xsi:type="dcterms:W3CDTF">2026-09-07T01:20:00Z</dcterms:created>
  <dcterms:modified xsi:type="dcterms:W3CDTF">2026-09-14T04:56:00Z</dcterms:modified>
</cp:coreProperties>
</file>