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ИРКУТСКАЯ ОБЛАСТЬ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УСТЬ-КУТСКИЙ РАЙОН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АДМИНИСТРАЦИЯ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 xml:space="preserve">НИЙСКОГО СЕЛЬСКОГО ПОСЕЛЕНИЯ </w:t>
      </w:r>
    </w:p>
    <w:p w:rsidR="00602C78" w:rsidRPr="00FF11B1" w:rsidRDefault="00602C78" w:rsidP="00602C78">
      <w:pPr>
        <w:suppressAutoHyphens/>
        <w:jc w:val="right"/>
        <w:rPr>
          <w:sz w:val="24"/>
          <w:lang w:eastAsia="ar-SA"/>
        </w:rPr>
      </w:pPr>
    </w:p>
    <w:p w:rsidR="00602C78" w:rsidRPr="00FF11B1" w:rsidRDefault="00602C78" w:rsidP="00602C78">
      <w:pPr>
        <w:keepNext/>
        <w:suppressAutoHyphens/>
        <w:spacing w:before="240" w:after="60"/>
        <w:jc w:val="center"/>
        <w:outlineLvl w:val="1"/>
        <w:rPr>
          <w:b/>
          <w:bCs/>
          <w:iCs/>
          <w:caps/>
          <w:sz w:val="32"/>
          <w:szCs w:val="32"/>
          <w:lang w:eastAsia="ar-SA"/>
        </w:rPr>
      </w:pPr>
      <w:r w:rsidRPr="00FF11B1">
        <w:rPr>
          <w:b/>
          <w:bCs/>
          <w:iCs/>
          <w:caps/>
          <w:sz w:val="32"/>
          <w:szCs w:val="32"/>
          <w:lang w:eastAsia="ar-SA"/>
        </w:rPr>
        <w:t>ПОСТАНОВЛЕНИЕ</w:t>
      </w:r>
    </w:p>
    <w:p w:rsidR="00602C78" w:rsidRPr="00FF11B1" w:rsidRDefault="00602C78" w:rsidP="00602C78">
      <w:pPr>
        <w:suppressAutoHyphens/>
        <w:rPr>
          <w:sz w:val="24"/>
          <w:lang w:eastAsia="ar-SA"/>
        </w:rPr>
      </w:pPr>
    </w:p>
    <w:p w:rsidR="00602C78" w:rsidRPr="00F56C2A" w:rsidRDefault="00602C78" w:rsidP="00602C78">
      <w:pPr>
        <w:suppressAutoHyphens/>
        <w:autoSpaceDE w:val="0"/>
        <w:autoSpaceDN w:val="0"/>
        <w:adjustRightInd w:val="0"/>
        <w:jc w:val="both"/>
        <w:rPr>
          <w:b/>
          <w:sz w:val="24"/>
          <w:lang w:eastAsia="ar-SA"/>
        </w:rPr>
      </w:pPr>
      <w:r w:rsidRPr="00F56C2A">
        <w:rPr>
          <w:b/>
          <w:sz w:val="24"/>
          <w:lang w:eastAsia="ar-SA"/>
        </w:rPr>
        <w:t>«</w:t>
      </w:r>
      <w:r w:rsidR="00F56C2A" w:rsidRPr="00F56C2A">
        <w:rPr>
          <w:b/>
          <w:sz w:val="24"/>
          <w:lang w:eastAsia="ar-SA"/>
        </w:rPr>
        <w:t>31</w:t>
      </w:r>
      <w:r w:rsidRPr="00F56C2A">
        <w:rPr>
          <w:b/>
          <w:sz w:val="24"/>
          <w:lang w:eastAsia="ar-SA"/>
        </w:rPr>
        <w:t xml:space="preserve">» </w:t>
      </w:r>
      <w:r w:rsidR="00F56C2A" w:rsidRPr="00F56C2A">
        <w:rPr>
          <w:b/>
          <w:sz w:val="24"/>
          <w:lang w:eastAsia="ar-SA"/>
        </w:rPr>
        <w:t>июля</w:t>
      </w:r>
      <w:r w:rsidRPr="00F56C2A">
        <w:rPr>
          <w:b/>
          <w:sz w:val="24"/>
          <w:lang w:eastAsia="ar-SA"/>
        </w:rPr>
        <w:t xml:space="preserve"> 201</w:t>
      </w:r>
      <w:r w:rsidR="00F56C2A" w:rsidRPr="00F56C2A">
        <w:rPr>
          <w:b/>
          <w:sz w:val="24"/>
          <w:lang w:eastAsia="ar-SA"/>
        </w:rPr>
        <w:t>3</w:t>
      </w:r>
      <w:r w:rsidRPr="00F56C2A">
        <w:rPr>
          <w:b/>
          <w:sz w:val="24"/>
          <w:lang w:eastAsia="ar-SA"/>
        </w:rPr>
        <w:t xml:space="preserve"> года</w:t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</w:r>
      <w:r w:rsidRPr="00F56C2A">
        <w:rPr>
          <w:b/>
          <w:sz w:val="24"/>
          <w:lang w:eastAsia="ar-SA"/>
        </w:rPr>
        <w:tab/>
        <w:t xml:space="preserve">           №</w:t>
      </w:r>
      <w:r w:rsidR="006D54AB">
        <w:rPr>
          <w:b/>
          <w:sz w:val="24"/>
          <w:lang w:eastAsia="ar-SA"/>
        </w:rPr>
        <w:t>59-п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233803" w:rsidRPr="006D54AB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6D54AB">
        <w:rPr>
          <w:b/>
          <w:color w:val="000000"/>
          <w:sz w:val="24"/>
          <w:lang w:eastAsia="ar-SA"/>
        </w:rPr>
        <w:t xml:space="preserve">О внесении изменений </w:t>
      </w:r>
      <w:proofErr w:type="gramStart"/>
      <w:r w:rsidRPr="006D54AB">
        <w:rPr>
          <w:b/>
          <w:color w:val="000000"/>
          <w:sz w:val="24"/>
          <w:lang w:eastAsia="ar-SA"/>
        </w:rPr>
        <w:t>в</w:t>
      </w:r>
      <w:proofErr w:type="gramEnd"/>
    </w:p>
    <w:p w:rsidR="00233803" w:rsidRPr="006D54AB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6D54AB">
        <w:rPr>
          <w:b/>
          <w:color w:val="000000"/>
          <w:sz w:val="24"/>
          <w:lang w:eastAsia="ar-SA"/>
        </w:rPr>
        <w:t>постановление Администрации</w:t>
      </w:r>
    </w:p>
    <w:p w:rsidR="00233803" w:rsidRPr="006D54AB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6D54AB">
        <w:rPr>
          <w:b/>
          <w:color w:val="000000"/>
          <w:sz w:val="24"/>
          <w:lang w:eastAsia="ar-SA"/>
        </w:rPr>
        <w:t>Нийского сельского поселения</w:t>
      </w:r>
    </w:p>
    <w:p w:rsidR="00233803" w:rsidRPr="006D54AB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6D54AB">
        <w:rPr>
          <w:b/>
          <w:color w:val="000000"/>
          <w:sz w:val="24"/>
          <w:lang w:eastAsia="ar-SA"/>
        </w:rPr>
        <w:t>от 25 декабря 2012 г. № 1</w:t>
      </w:r>
      <w:r w:rsidR="00C51E3D" w:rsidRPr="006D54AB">
        <w:rPr>
          <w:b/>
          <w:color w:val="000000"/>
          <w:sz w:val="24"/>
          <w:lang w:eastAsia="ar-SA"/>
        </w:rPr>
        <w:t>07</w:t>
      </w:r>
      <w:r w:rsidRPr="006D54AB">
        <w:rPr>
          <w:b/>
          <w:color w:val="000000"/>
          <w:sz w:val="24"/>
          <w:lang w:eastAsia="ar-SA"/>
        </w:rPr>
        <w:t>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ст. 14 Федерального закона от 06.10.2003 г. № 131-ФЗ «Об общих принципах организации местного самоуправления в Российской Федерации», </w:t>
      </w:r>
      <w:r w:rsidR="00233803">
        <w:rPr>
          <w:bCs/>
          <w:color w:val="000000"/>
          <w:sz w:val="24"/>
          <w:lang w:eastAsia="ar-SA"/>
        </w:rPr>
        <w:t xml:space="preserve">Уставом Нийского муниципального образования </w:t>
      </w: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 </w:t>
      </w:r>
    </w:p>
    <w:p w:rsidR="00602C78" w:rsidRPr="00FF11B1" w:rsidRDefault="00602C78" w:rsidP="00602C78">
      <w:pPr>
        <w:suppressAutoHyphens/>
        <w:rPr>
          <w:b/>
          <w:bCs/>
          <w:color w:val="000000"/>
          <w:sz w:val="24"/>
          <w:lang w:eastAsia="ar-SA"/>
        </w:rPr>
      </w:pPr>
      <w:r w:rsidRPr="00FF11B1">
        <w:rPr>
          <w:b/>
          <w:bCs/>
          <w:color w:val="000000"/>
          <w:sz w:val="24"/>
          <w:lang w:eastAsia="ar-SA"/>
        </w:rPr>
        <w:t>ПОСТАНОВЛЯЮ: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3705C0" w:rsidRDefault="00602C78" w:rsidP="00C51E3D">
      <w:pPr>
        <w:widowControl w:val="0"/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b/>
          <w:sz w:val="24"/>
          <w:lang w:eastAsia="ar-SA"/>
        </w:rPr>
        <w:t xml:space="preserve">       </w:t>
      </w:r>
      <w:r w:rsidRPr="00FF11B1">
        <w:rPr>
          <w:sz w:val="24"/>
          <w:lang w:eastAsia="ar-SA"/>
        </w:rPr>
        <w:t xml:space="preserve">1. </w:t>
      </w:r>
      <w:r w:rsidR="003705C0">
        <w:rPr>
          <w:sz w:val="24"/>
          <w:lang w:eastAsia="ar-SA"/>
        </w:rPr>
        <w:t>Внеси  изменения в административный регламент по предоставлению муниципальной услуги «</w:t>
      </w:r>
      <w:r w:rsidR="00C51E3D">
        <w:rPr>
          <w:sz w:val="24"/>
          <w:lang w:eastAsia="ar-SA"/>
        </w:rPr>
        <w:t>Выдача справок с места жительства, о составе семьи, архивных справок, выписок из похозяйственных книг, и иных документов</w:t>
      </w:r>
      <w:r w:rsidR="003705C0">
        <w:rPr>
          <w:sz w:val="24"/>
          <w:lang w:eastAsia="ar-SA"/>
        </w:rPr>
        <w:t>» (далее по тексту – административный регламент), утвержденный постановлением Администрации Нийского сельского</w:t>
      </w:r>
      <w:r w:rsidR="00C51E3D">
        <w:rPr>
          <w:sz w:val="24"/>
          <w:lang w:eastAsia="ar-SA"/>
        </w:rPr>
        <w:t xml:space="preserve"> поселения от 25.12.2012 г. № 107</w:t>
      </w:r>
      <w:r w:rsidR="003705C0">
        <w:rPr>
          <w:sz w:val="24"/>
          <w:lang w:eastAsia="ar-SA"/>
        </w:rPr>
        <w:t>-п «Об утверждении административного регламента предоставления муниципальной услуги «</w:t>
      </w:r>
      <w:r w:rsidR="00C51E3D">
        <w:rPr>
          <w:sz w:val="24"/>
          <w:lang w:eastAsia="ar-SA"/>
        </w:rPr>
        <w:t>Выдача справок с места жительства, о составе семьи, архивных справок, выписок из похозяйственных книг, и иных документов</w:t>
      </w:r>
      <w:r w:rsidR="003705C0">
        <w:rPr>
          <w:sz w:val="24"/>
          <w:lang w:eastAsia="ar-SA"/>
        </w:rPr>
        <w:t xml:space="preserve">» </w:t>
      </w:r>
      <w:r w:rsidR="00C51E3D">
        <w:rPr>
          <w:sz w:val="24"/>
          <w:lang w:eastAsia="ar-SA"/>
        </w:rPr>
        <w:t xml:space="preserve">изложив пункт 5.3. административного регламента в следующей редакции: «5.3. </w:t>
      </w:r>
      <w:r w:rsidR="004A45E1">
        <w:rPr>
          <w:sz w:val="24"/>
          <w:lang w:eastAsia="ar-SA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дней со дня ее регистрации, а в случае обжалования отказа органа, предоставляющего муниципальную услугу, в приеме документов у заявителя либо исправлении допущенных опечаток и ошибок или в случае обжалования нарушений установленного срока </w:t>
      </w:r>
      <w:r w:rsidR="00FC6674">
        <w:rPr>
          <w:sz w:val="24"/>
          <w:lang w:eastAsia="ar-SA"/>
        </w:rPr>
        <w:t>таких исправлений – в течение пяти рабочих дней со дня ее регистрации</w:t>
      </w:r>
      <w:proofErr w:type="gramStart"/>
      <w:r w:rsidR="00FC6674">
        <w:rPr>
          <w:sz w:val="24"/>
          <w:lang w:eastAsia="ar-SA"/>
        </w:rPr>
        <w:t>.».</w:t>
      </w:r>
      <w:r w:rsidR="004A45E1">
        <w:rPr>
          <w:sz w:val="24"/>
          <w:lang w:eastAsia="ar-SA"/>
        </w:rPr>
        <w:t xml:space="preserve"> </w:t>
      </w:r>
      <w:proofErr w:type="gramEnd"/>
    </w:p>
    <w:p w:rsidR="00602C78" w:rsidRPr="00FF11B1" w:rsidRDefault="00602C78" w:rsidP="00602C78">
      <w:pPr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sz w:val="24"/>
          <w:lang w:eastAsia="ar-SA"/>
        </w:rPr>
        <w:t xml:space="preserve">      2. О</w:t>
      </w:r>
      <w:r w:rsidRPr="00FF11B1">
        <w:rPr>
          <w:color w:val="000000"/>
          <w:sz w:val="24"/>
          <w:lang w:eastAsia="ar-SA"/>
        </w:rPr>
        <w:t>бнародовать настоящее постановление путем</w:t>
      </w:r>
      <w:r>
        <w:rPr>
          <w:color w:val="000000"/>
          <w:sz w:val="24"/>
          <w:lang w:eastAsia="ar-SA"/>
        </w:rPr>
        <w:t xml:space="preserve"> </w:t>
      </w:r>
      <w:r w:rsidRPr="00FF11B1">
        <w:rPr>
          <w:color w:val="000000"/>
          <w:sz w:val="24"/>
          <w:lang w:eastAsia="ar-SA"/>
        </w:rPr>
        <w:t xml:space="preserve">размещения на официальном стенде администрации </w:t>
      </w:r>
      <w:r>
        <w:rPr>
          <w:color w:val="000000"/>
          <w:sz w:val="24"/>
          <w:lang w:eastAsia="ar-SA"/>
        </w:rPr>
        <w:t xml:space="preserve">Нийского сельского поселения, либо </w:t>
      </w:r>
      <w:r w:rsidRPr="00FF11B1">
        <w:rPr>
          <w:color w:val="000000"/>
          <w:sz w:val="24"/>
          <w:lang w:eastAsia="ar-SA"/>
        </w:rPr>
        <w:t xml:space="preserve">в сети Интернете. </w:t>
      </w:r>
    </w:p>
    <w:p w:rsidR="00602C78" w:rsidRPr="00FF11B1" w:rsidRDefault="00602C78" w:rsidP="00602C78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color w:val="000000"/>
          <w:sz w:val="24"/>
          <w:lang w:eastAsia="ar-SA"/>
        </w:rPr>
      </w:pPr>
      <w:r w:rsidRPr="00FF11B1">
        <w:rPr>
          <w:color w:val="000000"/>
          <w:sz w:val="24"/>
          <w:lang w:eastAsia="ar-SA"/>
        </w:rPr>
        <w:t xml:space="preserve">      3. </w:t>
      </w:r>
      <w:proofErr w:type="gramStart"/>
      <w:r w:rsidRPr="00FF11B1">
        <w:rPr>
          <w:color w:val="000000"/>
          <w:sz w:val="24"/>
          <w:lang w:eastAsia="ar-SA"/>
        </w:rPr>
        <w:t>Контроль за</w:t>
      </w:r>
      <w:proofErr w:type="gramEnd"/>
      <w:r w:rsidRPr="00FF11B1">
        <w:rPr>
          <w:color w:val="000000"/>
          <w:sz w:val="24"/>
          <w:lang w:eastAsia="ar-SA"/>
        </w:rPr>
        <w:t xml:space="preserve"> выполнением настоящего постановления оставляю за собой.</w:t>
      </w:r>
    </w:p>
    <w:p w:rsidR="00602C78" w:rsidRDefault="00602C78" w:rsidP="00602C78">
      <w:pPr>
        <w:rPr>
          <w:sz w:val="24"/>
        </w:rPr>
      </w:pPr>
    </w:p>
    <w:p w:rsidR="00C51E3D" w:rsidRPr="00FF11B1" w:rsidRDefault="00C51E3D" w:rsidP="00602C78">
      <w:pPr>
        <w:rPr>
          <w:sz w:val="24"/>
        </w:rPr>
      </w:pPr>
      <w:bookmarkStart w:id="0" w:name="_GoBack"/>
      <w:bookmarkEnd w:id="0"/>
    </w:p>
    <w:p w:rsidR="00602C78" w:rsidRPr="00FF11B1" w:rsidRDefault="006D54AB" w:rsidP="00602C78">
      <w:pPr>
        <w:rPr>
          <w:sz w:val="24"/>
        </w:rPr>
      </w:pPr>
      <w:r>
        <w:rPr>
          <w:sz w:val="24"/>
        </w:rPr>
        <w:t>И.о. главы</w:t>
      </w:r>
      <w:r w:rsidR="00602C78" w:rsidRPr="00FF11B1">
        <w:rPr>
          <w:sz w:val="24"/>
        </w:rPr>
        <w:t xml:space="preserve"> администрации </w:t>
      </w:r>
    </w:p>
    <w:p w:rsidR="00D4626B" w:rsidRDefault="00602C78">
      <w:r w:rsidRPr="00FF11B1">
        <w:rPr>
          <w:sz w:val="24"/>
        </w:rPr>
        <w:t xml:space="preserve">Нийского сельского  поселения                         </w:t>
      </w:r>
      <w:r w:rsidR="00233803">
        <w:rPr>
          <w:sz w:val="24"/>
        </w:rPr>
        <w:t xml:space="preserve">  </w:t>
      </w:r>
      <w:r w:rsidRPr="00FF11B1">
        <w:rPr>
          <w:sz w:val="24"/>
        </w:rPr>
        <w:t xml:space="preserve">                                                      </w:t>
      </w:r>
      <w:r w:rsidR="006D54AB">
        <w:rPr>
          <w:sz w:val="24"/>
        </w:rPr>
        <w:t>Е.В.Дудник</w:t>
      </w:r>
      <w:r w:rsidRPr="00FF11B1">
        <w:rPr>
          <w:sz w:val="24"/>
        </w:rPr>
        <w:t xml:space="preserve">  </w:t>
      </w:r>
    </w:p>
    <w:sectPr w:rsidR="00D4626B" w:rsidSect="00FC667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C78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380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05C0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45E1"/>
    <w:rsid w:val="004A77C8"/>
    <w:rsid w:val="004B07DB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2C78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54AB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325F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6C95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656F1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1E3D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270B1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56C2A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C6674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User</cp:lastModifiedBy>
  <cp:revision>9</cp:revision>
  <cp:lastPrinted>2013-11-22T00:22:00Z</cp:lastPrinted>
  <dcterms:created xsi:type="dcterms:W3CDTF">2013-07-30T03:17:00Z</dcterms:created>
  <dcterms:modified xsi:type="dcterms:W3CDTF">2013-11-22T00:22:00Z</dcterms:modified>
</cp:coreProperties>
</file>