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EBD" w:rsidRDefault="00062EBD" w:rsidP="00062EBD">
      <w:pPr>
        <w:rPr>
          <w:b/>
        </w:rPr>
      </w:pPr>
    </w:p>
    <w:p w:rsidR="00987C4C" w:rsidRDefault="00987C4C" w:rsidP="00987C4C">
      <w:pPr>
        <w:ind w:firstLine="708"/>
        <w:jc w:val="both"/>
      </w:pPr>
      <w:r>
        <w:t xml:space="preserve">Настоящим предлагается проект внесения изменений и дополнений в Устав Нийского муниципального образования. Предложения по предложенному проекту изменений и дополнений  в Устав принимаются Администрацией Нийского сельского поселения по адресу: 666763, Иркутская область,  Усть-Кутский район, п. Ния, ул. Тбилисская, 5, 2 этаж, </w:t>
      </w:r>
      <w:proofErr w:type="spellStart"/>
      <w:r>
        <w:t>каб</w:t>
      </w:r>
      <w:proofErr w:type="spellEnd"/>
      <w:r>
        <w:t xml:space="preserve">. 1 (тел. 2-31-36), а также на адрес электронной почты </w:t>
      </w:r>
      <w:hyperlink r:id="rId5" w:history="1">
        <w:r>
          <w:rPr>
            <w:rStyle w:val="a4"/>
            <w:lang w:val="en-US"/>
          </w:rPr>
          <w:t>urotdel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admin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ukmo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ru</w:t>
        </w:r>
      </w:hyperlink>
      <w:r w:rsidRPr="00B33240">
        <w:t xml:space="preserve"> </w:t>
      </w:r>
      <w:r>
        <w:t xml:space="preserve">в срок до  14.00 час. </w:t>
      </w:r>
      <w:r w:rsidR="008F1ECB">
        <w:t>21 октября</w:t>
      </w:r>
      <w:r>
        <w:t xml:space="preserve"> 2019 года. Публичные слушания по предложенному проекту изменений и дополнений в Устав будут проводиться в административном здании Администрации Нийского сельского поселения по адресу: Иркутская область, Усть-Кутский район, п. Ния, ул. Тбилисская, 5,  1 этаж, в здание клуба </w:t>
      </w:r>
      <w:r w:rsidR="008F1ECB">
        <w:t>21 октября</w:t>
      </w:r>
      <w:r>
        <w:t xml:space="preserve"> 2019 г. в 14.00 часов местного времени. По всем вопросам обращаться по телефону 2-31-36.</w:t>
      </w:r>
    </w:p>
    <w:p w:rsidR="00987C4C" w:rsidRPr="00380081" w:rsidRDefault="00987C4C" w:rsidP="00062EBD">
      <w:pPr>
        <w:rPr>
          <w:b/>
        </w:rPr>
      </w:pPr>
    </w:p>
    <w:p w:rsidR="00380081" w:rsidRPr="00FA004A" w:rsidRDefault="00062EBD" w:rsidP="00062EBD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 </w:t>
      </w:r>
      <w:r w:rsidR="00380081" w:rsidRPr="00FA004A">
        <w:rPr>
          <w:b/>
          <w:i/>
        </w:rPr>
        <w:t xml:space="preserve">«О внесении изменений и  дополнений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муниципального </w:t>
      </w:r>
    </w:p>
    <w:p w:rsidR="00380081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4E2C98" w:rsidRPr="00FA004A" w:rsidRDefault="004E2C98" w:rsidP="00380081">
      <w:pPr>
        <w:rPr>
          <w:b/>
          <w:i/>
        </w:rPr>
      </w:pPr>
    </w:p>
    <w:p w:rsidR="00380081" w:rsidRPr="00FA004A" w:rsidRDefault="00380081" w:rsidP="003800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004A">
        <w:rPr>
          <w:sz w:val="22"/>
          <w:szCs w:val="22"/>
        </w:rPr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380081" w:rsidRPr="00FA004A" w:rsidRDefault="00380081" w:rsidP="00380081">
      <w:pPr>
        <w:jc w:val="center"/>
        <w:rPr>
          <w:b/>
          <w:sz w:val="22"/>
          <w:szCs w:val="22"/>
        </w:rPr>
      </w:pPr>
      <w:r w:rsidRPr="00FA004A">
        <w:rPr>
          <w:b/>
          <w:sz w:val="22"/>
          <w:szCs w:val="22"/>
        </w:rPr>
        <w:t>Р Е Ш И Л А:</w:t>
      </w:r>
    </w:p>
    <w:p w:rsidR="009C4BA1" w:rsidRDefault="00380081" w:rsidP="00020516">
      <w:pPr>
        <w:ind w:firstLine="567"/>
        <w:jc w:val="both"/>
      </w:pPr>
      <w:r w:rsidRPr="00661875">
        <w:rPr>
          <w:color w:val="000000"/>
          <w:spacing w:val="-24"/>
          <w:sz w:val="22"/>
          <w:szCs w:val="22"/>
        </w:rPr>
        <w:t>1.</w:t>
      </w:r>
      <w:r w:rsidR="00020516">
        <w:rPr>
          <w:color w:val="000000"/>
          <w:spacing w:val="-24"/>
          <w:sz w:val="22"/>
          <w:szCs w:val="22"/>
        </w:rPr>
        <w:t xml:space="preserve"> </w:t>
      </w:r>
      <w:r w:rsidR="004E2C98">
        <w:rPr>
          <w:color w:val="000000"/>
          <w:spacing w:val="-24"/>
          <w:sz w:val="22"/>
          <w:szCs w:val="22"/>
        </w:rPr>
        <w:t xml:space="preserve"> </w:t>
      </w:r>
      <w:r w:rsidRPr="00FA004A">
        <w:rPr>
          <w:color w:val="000000"/>
          <w:spacing w:val="-24"/>
          <w:sz w:val="22"/>
          <w:szCs w:val="22"/>
        </w:rPr>
        <w:t xml:space="preserve"> </w:t>
      </w:r>
      <w:r w:rsidR="00020516">
        <w:rPr>
          <w:color w:val="000000"/>
          <w:spacing w:val="-24"/>
          <w:sz w:val="22"/>
          <w:szCs w:val="22"/>
        </w:rPr>
        <w:t>В</w:t>
      </w:r>
      <w:r w:rsidRPr="005720F6">
        <w:t>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  с изменениями и дополнениями, зарегистрированными Управлением  Министерства юстиции Российской Федерации по Иркутской области  16 мая 2013 года №</w:t>
      </w:r>
      <w:r w:rsidRPr="005720F6">
        <w:rPr>
          <w:lang w:val="en-US"/>
        </w:rPr>
        <w:t>RU</w:t>
      </w:r>
      <w:r w:rsidRPr="005720F6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5720F6">
        <w:rPr>
          <w:lang w:val="en-US"/>
        </w:rPr>
        <w:t>RU</w:t>
      </w:r>
      <w:r w:rsidRPr="005720F6">
        <w:t>385233022014001,</w:t>
      </w:r>
      <w:r w:rsidR="00B02DBC" w:rsidRPr="005720F6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5720F6">
        <w:rPr>
          <w:lang w:val="en-US"/>
        </w:rPr>
        <w:t>RU</w:t>
      </w:r>
      <w:r w:rsidR="00B02DBC" w:rsidRPr="005720F6">
        <w:t>385233022015001,</w:t>
      </w:r>
      <w:r w:rsidR="00E21BC2" w:rsidRPr="005720F6">
        <w:t xml:space="preserve"> с изменениями и дополнениями, </w:t>
      </w:r>
      <w:r w:rsidR="00B02DBC" w:rsidRPr="005720F6">
        <w:t xml:space="preserve"> </w:t>
      </w:r>
      <w:r w:rsidR="00E21BC2" w:rsidRPr="005720F6">
        <w:t>зарегистрированными Управлением Министерства юстиции Российской Федерации по Иркутской области 23.09.2015г. №</w:t>
      </w:r>
      <w:r w:rsidR="00E21BC2" w:rsidRPr="005720F6">
        <w:rPr>
          <w:color w:val="000000"/>
          <w:lang w:val="en-US"/>
        </w:rPr>
        <w:t>RU</w:t>
      </w:r>
      <w:r w:rsidR="00E21BC2" w:rsidRPr="005720F6">
        <w:rPr>
          <w:color w:val="000000"/>
        </w:rPr>
        <w:t xml:space="preserve"> 385233022015002,</w:t>
      </w:r>
      <w:r w:rsidRPr="005720F6">
        <w:t xml:space="preserve"> </w:t>
      </w:r>
      <w:r w:rsidR="00005D07" w:rsidRPr="005720F6">
        <w:t>с изменениями и дополнениями,  зарегистрированными Управлением Министерства юстиции Российской Федерации по Иркутской области 21.10.2016г. №</w:t>
      </w:r>
      <w:r w:rsidR="00005D07" w:rsidRPr="005720F6">
        <w:rPr>
          <w:color w:val="000000"/>
          <w:lang w:val="en-US"/>
        </w:rPr>
        <w:t>RU</w:t>
      </w:r>
      <w:r w:rsidR="00005D07" w:rsidRPr="005720F6">
        <w:rPr>
          <w:color w:val="000000"/>
        </w:rPr>
        <w:t xml:space="preserve"> 385233022016001,</w:t>
      </w:r>
      <w:r w:rsidR="00005D07" w:rsidRPr="005720F6">
        <w:t xml:space="preserve"> </w:t>
      </w:r>
      <w:r w:rsidR="002F65D3" w:rsidRPr="005720F6">
        <w:t xml:space="preserve">с изменениями и дополнениями,  зарегистрированными Управлением Министерства юстиции Российской Федерации по Иркутской </w:t>
      </w:r>
      <w:r w:rsidR="002F65D3" w:rsidRPr="003E0205">
        <w:t>области 09.02.2017г. №</w:t>
      </w:r>
      <w:r w:rsidR="002F65D3" w:rsidRPr="003E0205">
        <w:rPr>
          <w:color w:val="000000"/>
          <w:lang w:val="en-US"/>
        </w:rPr>
        <w:t>RU</w:t>
      </w:r>
      <w:r w:rsidR="002F65D3" w:rsidRPr="003E0205">
        <w:rPr>
          <w:color w:val="000000"/>
        </w:rPr>
        <w:t xml:space="preserve"> 385233022017001,</w:t>
      </w:r>
      <w:r w:rsidR="003E0205" w:rsidRPr="003E0205">
        <w:t xml:space="preserve"> </w:t>
      </w:r>
      <w:r w:rsidR="00932DD8">
        <w:rPr>
          <w:color w:val="000000"/>
        </w:rPr>
        <w:t xml:space="preserve">с изменениями и дополнениями,  </w:t>
      </w:r>
      <w:r w:rsidR="00932DD8" w:rsidRPr="003E0205">
        <w:t>зарегистрированными Управлением Министерства юстиции</w:t>
      </w:r>
      <w:r w:rsidR="00932DD8" w:rsidRPr="005720F6">
        <w:t xml:space="preserve"> Российской Федерации по Иркутской области </w:t>
      </w:r>
      <w:r w:rsidR="00932DD8">
        <w:t>07.02</w:t>
      </w:r>
      <w:r w:rsidR="00932DD8" w:rsidRPr="00532F9A">
        <w:t>.201</w:t>
      </w:r>
      <w:r w:rsidR="00932DD8">
        <w:t>8</w:t>
      </w:r>
      <w:r w:rsidR="00932DD8" w:rsidRPr="00532F9A">
        <w:t>г. №</w:t>
      </w:r>
      <w:r w:rsidR="00932DD8" w:rsidRPr="00532F9A">
        <w:rPr>
          <w:color w:val="000000"/>
          <w:lang w:val="en-US"/>
        </w:rPr>
        <w:t>RU</w:t>
      </w:r>
      <w:r w:rsidR="00932DD8" w:rsidRPr="00532F9A">
        <w:rPr>
          <w:color w:val="000000"/>
        </w:rPr>
        <w:t xml:space="preserve"> 385233022018001</w:t>
      </w:r>
      <w:r w:rsidR="00D02237">
        <w:rPr>
          <w:color w:val="000000"/>
        </w:rPr>
        <w:t>,</w:t>
      </w:r>
      <w:r w:rsidR="008A4F83">
        <w:rPr>
          <w:color w:val="000000"/>
        </w:rPr>
        <w:t xml:space="preserve"> с изменениями и дополнениями,  </w:t>
      </w:r>
      <w:r w:rsidR="008A4F83" w:rsidRPr="003E0205">
        <w:t xml:space="preserve">зарегистрированными Управлением </w:t>
      </w:r>
      <w:r w:rsidR="008A4F83" w:rsidRPr="001E42D1">
        <w:t xml:space="preserve">Министерства юстиции Российской Федерации по Иркутской области </w:t>
      </w:r>
      <w:r w:rsidR="001E42D1" w:rsidRPr="001E42D1">
        <w:t>26.10</w:t>
      </w:r>
      <w:r w:rsidR="008A4F83" w:rsidRPr="001E42D1">
        <w:t>.2018г. №</w:t>
      </w:r>
      <w:r w:rsidR="008A4F83" w:rsidRPr="001E42D1">
        <w:rPr>
          <w:color w:val="000000"/>
          <w:lang w:val="en-US"/>
        </w:rPr>
        <w:t>RU</w:t>
      </w:r>
      <w:r w:rsidR="008A4F83" w:rsidRPr="001E42D1">
        <w:rPr>
          <w:color w:val="000000"/>
        </w:rPr>
        <w:t xml:space="preserve"> 38523302201800</w:t>
      </w:r>
      <w:r w:rsidR="001E42D1" w:rsidRPr="001E42D1">
        <w:rPr>
          <w:color w:val="000000"/>
        </w:rPr>
        <w:t>2</w:t>
      </w:r>
      <w:r w:rsidR="008A4F83" w:rsidRPr="001E42D1">
        <w:rPr>
          <w:color w:val="000000"/>
        </w:rPr>
        <w:t>,</w:t>
      </w:r>
      <w:r w:rsidR="00D02237" w:rsidRPr="001E42D1">
        <w:rPr>
          <w:color w:val="000000"/>
        </w:rPr>
        <w:t xml:space="preserve"> </w:t>
      </w:r>
      <w:r w:rsidR="00D7431E">
        <w:rPr>
          <w:color w:val="000000"/>
        </w:rPr>
        <w:t xml:space="preserve">с изменениями и дополнениями,  </w:t>
      </w:r>
      <w:r w:rsidR="00D7431E" w:rsidRPr="003E0205">
        <w:t xml:space="preserve">зарегистрированными Управлением </w:t>
      </w:r>
      <w:r w:rsidR="00D7431E" w:rsidRPr="001E42D1">
        <w:t xml:space="preserve">Министерства юстиции Российской Федерации по Иркутской области </w:t>
      </w:r>
      <w:r w:rsidR="00112AD0">
        <w:t>10.04.</w:t>
      </w:r>
      <w:r w:rsidR="00D7431E">
        <w:t>2019</w:t>
      </w:r>
      <w:r w:rsidR="00D7431E" w:rsidRPr="001E42D1">
        <w:t>г. №</w:t>
      </w:r>
      <w:r w:rsidR="00D7431E" w:rsidRPr="001E42D1">
        <w:rPr>
          <w:color w:val="000000"/>
          <w:lang w:val="en-US"/>
        </w:rPr>
        <w:t>RU</w:t>
      </w:r>
      <w:r w:rsidR="00D7431E" w:rsidRPr="001E42D1">
        <w:rPr>
          <w:color w:val="000000"/>
        </w:rPr>
        <w:t xml:space="preserve"> </w:t>
      </w:r>
      <w:r w:rsidR="00112AD0">
        <w:rPr>
          <w:color w:val="000000"/>
        </w:rPr>
        <w:t>385233022019001</w:t>
      </w:r>
      <w:r w:rsidR="00D7431E" w:rsidRPr="001E42D1">
        <w:rPr>
          <w:color w:val="000000"/>
        </w:rPr>
        <w:t xml:space="preserve">, </w:t>
      </w:r>
      <w:r w:rsidRPr="001E42D1">
        <w:t>следующие изменения и дополнения:</w:t>
      </w:r>
    </w:p>
    <w:p w:rsidR="00D7431E" w:rsidRPr="00CC6C7D" w:rsidRDefault="00D7431E" w:rsidP="00D7431E">
      <w:pPr>
        <w:ind w:firstLine="567"/>
        <w:jc w:val="both"/>
      </w:pPr>
    </w:p>
    <w:p w:rsidR="00D7431E" w:rsidRPr="00CC6C7D" w:rsidRDefault="00D7431E" w:rsidP="00D7431E">
      <w:pPr>
        <w:pStyle w:val="a3"/>
        <w:numPr>
          <w:ilvl w:val="0"/>
          <w:numId w:val="7"/>
        </w:numPr>
        <w:autoSpaceDE w:val="0"/>
        <w:autoSpaceDN w:val="0"/>
        <w:adjustRightInd w:val="0"/>
        <w:ind w:left="924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lastRenderedPageBreak/>
        <w:t>Часть 1 статьи 6 дополнить пунктом 14 следующего содержания: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требованиями.»;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61875">
        <w:rPr>
          <w:rFonts w:eastAsiaTheme="minorHAnsi"/>
          <w:lang w:eastAsia="en-US"/>
        </w:rPr>
        <w:t>2.</w:t>
      </w:r>
      <w:r w:rsidRPr="00CC6C7D">
        <w:rPr>
          <w:rFonts w:eastAsiaTheme="minorHAnsi"/>
          <w:lang w:eastAsia="en-US"/>
        </w:rPr>
        <w:t xml:space="preserve"> Часть 5 статьи 22  изложить в следующей редакции: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 xml:space="preserve">«5. Глава Поселения должен  соблюдать ограничения, запреты, исполнять обязанности, которые установлены Федеральным </w:t>
      </w:r>
      <w:hyperlink r:id="rId6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25 декабря 2008 года N 273-ФЗ "О противодействии коррупции" и другими федеральными законами. Полномочия Главы Поселения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7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8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9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законом.»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661875">
        <w:rPr>
          <w:rFonts w:eastAsiaTheme="minorHAnsi"/>
          <w:lang w:eastAsia="en-US"/>
        </w:rPr>
        <w:t>3.</w:t>
      </w:r>
      <w:r w:rsidRPr="00CC6C7D">
        <w:rPr>
          <w:rFonts w:eastAsiaTheme="minorHAnsi"/>
          <w:lang w:eastAsia="en-US"/>
        </w:rPr>
        <w:t xml:space="preserve"> Часть </w:t>
      </w:r>
      <w:r w:rsidR="00661875">
        <w:rPr>
          <w:rFonts w:eastAsiaTheme="minorHAnsi"/>
          <w:lang w:eastAsia="en-US"/>
        </w:rPr>
        <w:t>4</w:t>
      </w:r>
      <w:r w:rsidRPr="00CC6C7D">
        <w:rPr>
          <w:rFonts w:eastAsiaTheme="minorHAnsi"/>
          <w:lang w:eastAsia="en-US"/>
        </w:rPr>
        <w:t xml:space="preserve"> статьи 36 изложить в следующей редакции: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 xml:space="preserve">«4.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10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25 декабря 2008 года N 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1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12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3" w:history="1">
        <w:r w:rsidRPr="00CC6C7D">
          <w:rPr>
            <w:rFonts w:eastAsiaTheme="minorHAnsi"/>
            <w:lang w:eastAsia="en-US"/>
          </w:rPr>
          <w:t>законом</w:t>
        </w:r>
      </w:hyperlink>
      <w:r w:rsidRPr="00CC6C7D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законом.»;</w:t>
      </w:r>
    </w:p>
    <w:p w:rsidR="00D7431E" w:rsidRPr="00CC6C7D" w:rsidRDefault="00D7431E" w:rsidP="00D7431E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 w:rsidRPr="00661875">
        <w:rPr>
          <w:rFonts w:eastAsiaTheme="minorHAnsi"/>
          <w:lang w:eastAsia="en-US"/>
        </w:rPr>
        <w:t>4.</w:t>
      </w:r>
      <w:r w:rsidRPr="00CC6C7D">
        <w:rPr>
          <w:rFonts w:eastAsiaTheme="minorHAnsi"/>
          <w:lang w:eastAsia="en-US"/>
        </w:rPr>
        <w:t xml:space="preserve"> Статью 36 </w:t>
      </w:r>
      <w:hyperlink r:id="rId14" w:history="1">
        <w:r w:rsidRPr="00CC6C7D">
          <w:rPr>
            <w:rFonts w:eastAsiaTheme="minorHAnsi"/>
            <w:lang w:eastAsia="en-US"/>
          </w:rPr>
          <w:t>дополнить</w:t>
        </w:r>
      </w:hyperlink>
      <w:r w:rsidRPr="00CC6C7D">
        <w:rPr>
          <w:rFonts w:eastAsiaTheme="minorHAnsi"/>
          <w:lang w:eastAsia="en-US"/>
        </w:rPr>
        <w:t xml:space="preserve"> частью 4.</w:t>
      </w:r>
      <w:r w:rsidR="00661875">
        <w:rPr>
          <w:rFonts w:eastAsiaTheme="minorHAnsi"/>
          <w:lang w:eastAsia="en-US"/>
        </w:rPr>
        <w:t>1</w:t>
      </w:r>
      <w:r w:rsidRPr="00CC6C7D">
        <w:rPr>
          <w:rFonts w:eastAsiaTheme="minorHAnsi"/>
          <w:lang w:eastAsia="en-US"/>
        </w:rPr>
        <w:t xml:space="preserve"> следующего содержания: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>«4.</w:t>
      </w:r>
      <w:r w:rsidR="00661875">
        <w:rPr>
          <w:rFonts w:eastAsiaTheme="minorHAnsi"/>
          <w:lang w:eastAsia="en-US"/>
        </w:rPr>
        <w:t>1</w:t>
      </w:r>
      <w:r w:rsidRPr="00CC6C7D">
        <w:rPr>
          <w:rFonts w:eastAsiaTheme="minorHAnsi"/>
          <w:lang w:eastAsia="en-US"/>
        </w:rPr>
        <w:t xml:space="preserve">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>1) предупреждение;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7431E" w:rsidRPr="00CC6C7D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61875" w:rsidRDefault="00D7431E" w:rsidP="0066187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lastRenderedPageBreak/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7431E" w:rsidRPr="007179E6" w:rsidRDefault="00D7431E" w:rsidP="00661875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6C7D">
        <w:rPr>
          <w:rFonts w:eastAsiaTheme="minorHAnsi"/>
          <w:lang w:eastAsia="en-US"/>
        </w:rPr>
        <w:t xml:space="preserve">5) запрет </w:t>
      </w:r>
      <w:r w:rsidRPr="007179E6">
        <w:rPr>
          <w:rFonts w:eastAsiaTheme="minorHAnsi"/>
          <w:lang w:eastAsia="en-US"/>
        </w:rPr>
        <w:t>исполнять полномочия на постоянной основе до прекращения срока его полномочий.»;</w:t>
      </w:r>
    </w:p>
    <w:p w:rsidR="00D7431E" w:rsidRPr="007179E6" w:rsidRDefault="00D7431E" w:rsidP="00D7431E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lang w:eastAsia="en-US"/>
        </w:rPr>
      </w:pPr>
      <w:r w:rsidRPr="00661875">
        <w:rPr>
          <w:rFonts w:eastAsiaTheme="minorHAnsi"/>
          <w:lang w:eastAsia="en-US"/>
        </w:rPr>
        <w:t>5.</w:t>
      </w:r>
      <w:r w:rsidRPr="007179E6">
        <w:rPr>
          <w:rFonts w:eastAsiaTheme="minorHAnsi"/>
          <w:lang w:eastAsia="en-US"/>
        </w:rPr>
        <w:t xml:space="preserve"> Статью 36 </w:t>
      </w:r>
      <w:hyperlink r:id="rId15" w:history="1">
        <w:r w:rsidRPr="007179E6">
          <w:rPr>
            <w:rFonts w:eastAsiaTheme="minorHAnsi"/>
            <w:lang w:eastAsia="en-US"/>
          </w:rPr>
          <w:t>дополнить</w:t>
        </w:r>
      </w:hyperlink>
      <w:r w:rsidRPr="007179E6">
        <w:rPr>
          <w:rFonts w:eastAsiaTheme="minorHAnsi"/>
          <w:lang w:eastAsia="en-US"/>
        </w:rPr>
        <w:t xml:space="preserve"> частью 4</w:t>
      </w:r>
      <w:r w:rsidR="00661875">
        <w:rPr>
          <w:rFonts w:eastAsiaTheme="minorHAnsi"/>
          <w:lang w:eastAsia="en-US"/>
        </w:rPr>
        <w:t>.2.</w:t>
      </w:r>
      <w:r w:rsidRPr="007179E6">
        <w:rPr>
          <w:rFonts w:eastAsiaTheme="minorHAnsi"/>
          <w:lang w:eastAsia="en-US"/>
        </w:rPr>
        <w:t xml:space="preserve"> следующего содержания:</w:t>
      </w:r>
    </w:p>
    <w:p w:rsidR="00D7431E" w:rsidRPr="007179E6" w:rsidRDefault="00D7431E" w:rsidP="00D7431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7179E6">
        <w:rPr>
          <w:rFonts w:eastAsiaTheme="minorHAnsi"/>
          <w:lang w:eastAsia="en-US"/>
        </w:rPr>
        <w:t>«4.</w:t>
      </w:r>
      <w:r w:rsidR="00661875">
        <w:rPr>
          <w:rFonts w:eastAsiaTheme="minorHAnsi"/>
          <w:lang w:eastAsia="en-US"/>
        </w:rPr>
        <w:t>2</w:t>
      </w:r>
      <w:bookmarkStart w:id="0" w:name="_GoBack"/>
      <w:bookmarkEnd w:id="0"/>
      <w:r w:rsidRPr="007179E6">
        <w:rPr>
          <w:rFonts w:eastAsiaTheme="minorHAnsi"/>
          <w:lang w:eastAsia="en-US"/>
        </w:rPr>
        <w:t>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4.3 настоящей статьи, определяется муниципальным правовым актом в соответствии с законом Иркутской области.».</w:t>
      </w:r>
    </w:p>
    <w:p w:rsidR="008C1DF8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002CB3" w:rsidRDefault="00020516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2.  </w:t>
      </w:r>
      <w:r w:rsidR="00002CB3" w:rsidRPr="00AA076F">
        <w:rPr>
          <w:color w:val="000000"/>
          <w:spacing w:val="-1"/>
          <w:sz w:val="25"/>
          <w:szCs w:val="25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002CB3">
        <w:rPr>
          <w:color w:val="000000"/>
          <w:spacing w:val="-1"/>
          <w:sz w:val="25"/>
          <w:szCs w:val="25"/>
        </w:rPr>
        <w:t>Нийского</w:t>
      </w:r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746C7" w:rsidRDefault="00020516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5575EE">
        <w:rPr>
          <w:color w:val="000000"/>
          <w:spacing w:val="1"/>
        </w:rPr>
        <w:t xml:space="preserve">3. </w:t>
      </w:r>
      <w:r w:rsidR="00002CB3" w:rsidRPr="00AA076F">
        <w:rPr>
          <w:color w:val="000000"/>
          <w:spacing w:val="-1"/>
          <w:sz w:val="25"/>
          <w:szCs w:val="25"/>
        </w:rPr>
        <w:t xml:space="preserve">Главе </w:t>
      </w:r>
      <w:r w:rsidR="00002CB3">
        <w:rPr>
          <w:color w:val="000000"/>
          <w:spacing w:val="-1"/>
          <w:sz w:val="25"/>
          <w:szCs w:val="25"/>
        </w:rPr>
        <w:t>Нийского</w:t>
      </w:r>
      <w:r w:rsidR="00002CB3" w:rsidRPr="00AA076F">
        <w:rPr>
          <w:color w:val="000000"/>
          <w:spacing w:val="-1"/>
          <w:sz w:val="25"/>
          <w:szCs w:val="25"/>
        </w:rPr>
        <w:t xml:space="preserve"> муниципального образования опубликовать </w:t>
      </w:r>
      <w:r w:rsidR="006746C7">
        <w:rPr>
          <w:color w:val="000000"/>
          <w:spacing w:val="-1"/>
          <w:sz w:val="25"/>
          <w:szCs w:val="25"/>
        </w:rPr>
        <w:t>настоящее решение</w:t>
      </w:r>
      <w:r w:rsidR="00002CB3" w:rsidRPr="00AA076F">
        <w:rPr>
          <w:color w:val="000000"/>
          <w:spacing w:val="-1"/>
          <w:sz w:val="25"/>
          <w:szCs w:val="25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="006746C7">
        <w:rPr>
          <w:color w:val="000000"/>
          <w:spacing w:val="-1"/>
          <w:sz w:val="25"/>
          <w:szCs w:val="25"/>
        </w:rPr>
        <w:t>настоящего решения</w:t>
      </w:r>
      <w:r w:rsidR="00002CB3" w:rsidRPr="00AA076F">
        <w:rPr>
          <w:color w:val="000000"/>
          <w:spacing w:val="-1"/>
          <w:sz w:val="25"/>
          <w:szCs w:val="25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</w:t>
      </w:r>
      <w:r w:rsidR="00002CB3">
        <w:rPr>
          <w:color w:val="000000"/>
          <w:spacing w:val="-1"/>
          <w:sz w:val="25"/>
          <w:szCs w:val="25"/>
        </w:rPr>
        <w:t>ы</w:t>
      </w:r>
      <w:r w:rsidR="00002CB3" w:rsidRPr="00AA076F">
        <w:rPr>
          <w:color w:val="000000"/>
          <w:spacing w:val="-1"/>
          <w:sz w:val="25"/>
          <w:szCs w:val="25"/>
        </w:rPr>
        <w:t>й срок</w:t>
      </w:r>
      <w:r w:rsidR="006746C7">
        <w:rPr>
          <w:color w:val="000000"/>
          <w:spacing w:val="-1"/>
          <w:sz w:val="25"/>
          <w:szCs w:val="25"/>
        </w:rPr>
        <w:t>.</w:t>
      </w:r>
    </w:p>
    <w:p w:rsidR="006746C7" w:rsidRPr="00A86203" w:rsidRDefault="006746C7" w:rsidP="006746C7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  <w:r w:rsidRPr="00AA076F">
        <w:rPr>
          <w:color w:val="000000"/>
          <w:spacing w:val="-1"/>
          <w:sz w:val="25"/>
          <w:szCs w:val="25"/>
        </w:rPr>
        <w:t xml:space="preserve">4. Настоящее решение вступает в силу после государственной регистрации и </w:t>
      </w:r>
      <w:r w:rsidRPr="006746C7">
        <w:rPr>
          <w:color w:val="000000"/>
          <w:spacing w:val="-1"/>
          <w:sz w:val="25"/>
          <w:szCs w:val="25"/>
        </w:rPr>
        <w:t xml:space="preserve">опубликования в </w:t>
      </w:r>
      <w:r w:rsidRPr="006746C7">
        <w:t>общественно-политической газете Усть-Кутского района «Ленские вести»</w:t>
      </w:r>
      <w:r w:rsidRPr="006746C7">
        <w:rPr>
          <w:sz w:val="25"/>
          <w:szCs w:val="25"/>
        </w:rPr>
        <w:t>.</w:t>
      </w:r>
    </w:p>
    <w:p w:rsidR="006746C7" w:rsidRDefault="006746C7" w:rsidP="00020516">
      <w:pPr>
        <w:autoSpaceDE w:val="0"/>
        <w:autoSpaceDN w:val="0"/>
        <w:adjustRightInd w:val="0"/>
        <w:ind w:firstLine="540"/>
        <w:jc w:val="both"/>
        <w:rPr>
          <w:color w:val="000000"/>
          <w:spacing w:val="-1"/>
          <w:sz w:val="25"/>
          <w:szCs w:val="25"/>
        </w:rPr>
      </w:pPr>
    </w:p>
    <w:p w:rsidR="006746C7" w:rsidRPr="00FA004A" w:rsidRDefault="006746C7" w:rsidP="0002051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020516" w:rsidRDefault="00020516" w:rsidP="00020516">
      <w:pPr>
        <w:rPr>
          <w:sz w:val="10"/>
          <w:szCs w:val="10"/>
        </w:rPr>
      </w:pPr>
    </w:p>
    <w:p w:rsidR="00112AD0" w:rsidRDefault="00112AD0" w:rsidP="00020516">
      <w:pPr>
        <w:rPr>
          <w:sz w:val="10"/>
          <w:szCs w:val="10"/>
        </w:rPr>
      </w:pPr>
    </w:p>
    <w:p w:rsidR="00112AD0" w:rsidRPr="00FA004A" w:rsidRDefault="00112AD0" w:rsidP="00020516">
      <w:pPr>
        <w:rPr>
          <w:sz w:val="10"/>
          <w:szCs w:val="10"/>
        </w:rPr>
      </w:pPr>
    </w:p>
    <w:p w:rsidR="00020516" w:rsidRPr="00FA004A" w:rsidRDefault="00020516" w:rsidP="00020516">
      <w:pPr>
        <w:rPr>
          <w:b/>
        </w:rPr>
      </w:pPr>
      <w:r w:rsidRPr="00FA004A">
        <w:rPr>
          <w:b/>
        </w:rPr>
        <w:t>Глава Нийского</w:t>
      </w:r>
    </w:p>
    <w:p w:rsidR="00020516" w:rsidRPr="006906C5" w:rsidRDefault="00020516" w:rsidP="005575EE">
      <w:pPr>
        <w:rPr>
          <w:rFonts w:eastAsiaTheme="minorHAnsi"/>
          <w:sz w:val="22"/>
          <w:szCs w:val="22"/>
          <w:lang w:eastAsia="en-US"/>
        </w:rPr>
      </w:pPr>
      <w:r w:rsidRPr="00FA004A">
        <w:rPr>
          <w:b/>
        </w:rPr>
        <w:t>муниципального  образования                                                                                  О.Е. Рубцов</w:t>
      </w:r>
    </w:p>
    <w:sectPr w:rsidR="00020516" w:rsidRPr="006906C5" w:rsidSect="00112AD0">
      <w:pgSz w:w="11906" w:h="16838"/>
      <w:pgMar w:top="1135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7FB"/>
    <w:rsid w:val="00002CB3"/>
    <w:rsid w:val="00005D07"/>
    <w:rsid w:val="00020516"/>
    <w:rsid w:val="00062EBD"/>
    <w:rsid w:val="00064DF1"/>
    <w:rsid w:val="0007113A"/>
    <w:rsid w:val="000A31FA"/>
    <w:rsid w:val="00112AD0"/>
    <w:rsid w:val="00122386"/>
    <w:rsid w:val="00131785"/>
    <w:rsid w:val="001359DE"/>
    <w:rsid w:val="00145DF4"/>
    <w:rsid w:val="00161BF4"/>
    <w:rsid w:val="0017093C"/>
    <w:rsid w:val="001B5329"/>
    <w:rsid w:val="001E0A25"/>
    <w:rsid w:val="001E42D1"/>
    <w:rsid w:val="00212D7E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80081"/>
    <w:rsid w:val="00380CDD"/>
    <w:rsid w:val="00381DEF"/>
    <w:rsid w:val="0039322A"/>
    <w:rsid w:val="003A1014"/>
    <w:rsid w:val="003D719A"/>
    <w:rsid w:val="003E0205"/>
    <w:rsid w:val="00413B4A"/>
    <w:rsid w:val="00482FB9"/>
    <w:rsid w:val="004C2BD8"/>
    <w:rsid w:val="004E2C98"/>
    <w:rsid w:val="004F2C2B"/>
    <w:rsid w:val="00535ADB"/>
    <w:rsid w:val="005567C2"/>
    <w:rsid w:val="005575EE"/>
    <w:rsid w:val="00560948"/>
    <w:rsid w:val="0056669E"/>
    <w:rsid w:val="00571537"/>
    <w:rsid w:val="005720F6"/>
    <w:rsid w:val="005729FD"/>
    <w:rsid w:val="005732BC"/>
    <w:rsid w:val="00583546"/>
    <w:rsid w:val="00597740"/>
    <w:rsid w:val="005B5DCA"/>
    <w:rsid w:val="005C1341"/>
    <w:rsid w:val="005C5553"/>
    <w:rsid w:val="005E2461"/>
    <w:rsid w:val="005F10CE"/>
    <w:rsid w:val="00616383"/>
    <w:rsid w:val="00621C8A"/>
    <w:rsid w:val="006272A8"/>
    <w:rsid w:val="00660026"/>
    <w:rsid w:val="00661875"/>
    <w:rsid w:val="006746C7"/>
    <w:rsid w:val="00684FD0"/>
    <w:rsid w:val="006906C5"/>
    <w:rsid w:val="006923CE"/>
    <w:rsid w:val="006A5557"/>
    <w:rsid w:val="006B1A15"/>
    <w:rsid w:val="006B74B7"/>
    <w:rsid w:val="006C2C72"/>
    <w:rsid w:val="006C6710"/>
    <w:rsid w:val="00707344"/>
    <w:rsid w:val="0072435C"/>
    <w:rsid w:val="00745CB6"/>
    <w:rsid w:val="00750894"/>
    <w:rsid w:val="00783098"/>
    <w:rsid w:val="007B3007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A39C4"/>
    <w:rsid w:val="008A4F83"/>
    <w:rsid w:val="008B3DAD"/>
    <w:rsid w:val="008C1138"/>
    <w:rsid w:val="008C1DF8"/>
    <w:rsid w:val="008C5532"/>
    <w:rsid w:val="008F1ECB"/>
    <w:rsid w:val="008F6FB7"/>
    <w:rsid w:val="009049CA"/>
    <w:rsid w:val="009271C1"/>
    <w:rsid w:val="00927E22"/>
    <w:rsid w:val="00932DD8"/>
    <w:rsid w:val="0093763A"/>
    <w:rsid w:val="0094487F"/>
    <w:rsid w:val="00981794"/>
    <w:rsid w:val="00985043"/>
    <w:rsid w:val="00987C4C"/>
    <w:rsid w:val="009B7D10"/>
    <w:rsid w:val="009C4BA1"/>
    <w:rsid w:val="00A5278B"/>
    <w:rsid w:val="00A53571"/>
    <w:rsid w:val="00A605D5"/>
    <w:rsid w:val="00A64CCB"/>
    <w:rsid w:val="00A9555F"/>
    <w:rsid w:val="00AB217A"/>
    <w:rsid w:val="00AB520D"/>
    <w:rsid w:val="00AC0DE4"/>
    <w:rsid w:val="00AC302A"/>
    <w:rsid w:val="00AC5A29"/>
    <w:rsid w:val="00AD6FF7"/>
    <w:rsid w:val="00B02DBC"/>
    <w:rsid w:val="00B33240"/>
    <w:rsid w:val="00B4177E"/>
    <w:rsid w:val="00B50C40"/>
    <w:rsid w:val="00B67CE6"/>
    <w:rsid w:val="00B71E98"/>
    <w:rsid w:val="00B807C9"/>
    <w:rsid w:val="00BD03DA"/>
    <w:rsid w:val="00BE10D8"/>
    <w:rsid w:val="00BE6EA2"/>
    <w:rsid w:val="00BF140C"/>
    <w:rsid w:val="00BF7672"/>
    <w:rsid w:val="00C15085"/>
    <w:rsid w:val="00C52258"/>
    <w:rsid w:val="00C65DFD"/>
    <w:rsid w:val="00C8037A"/>
    <w:rsid w:val="00C9332A"/>
    <w:rsid w:val="00C97070"/>
    <w:rsid w:val="00CF3AA1"/>
    <w:rsid w:val="00D02237"/>
    <w:rsid w:val="00D10796"/>
    <w:rsid w:val="00D43015"/>
    <w:rsid w:val="00D539C8"/>
    <w:rsid w:val="00D7431E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D458D"/>
    <w:rsid w:val="00EE384E"/>
    <w:rsid w:val="00F03461"/>
    <w:rsid w:val="00F06EEF"/>
    <w:rsid w:val="00F277CB"/>
    <w:rsid w:val="00F4023F"/>
    <w:rsid w:val="00F4647A"/>
    <w:rsid w:val="00F640C4"/>
    <w:rsid w:val="00F7072A"/>
    <w:rsid w:val="00F7183D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880863CA94549FD214EBB0190C2471A4DDAD093410041CEB3903E3F0C7ED75431AE92E5CEBE5D9FCBEFA6876cD06H" TargetMode="External"/><Relationship Id="rId13" Type="http://schemas.openxmlformats.org/officeDocument/2006/relationships/hyperlink" Target="consultantplus://offline/ref=8C01CE7AF9902AD52AD2D3ED4DB36DB2CEE17FEE056BEEC13D7B9DE7E18C8682529FAE5F57E0E99F5D1DB2AD77i8C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880863CA94549FD214EBB0190C2471A5D5A30A3716041CEB3903E3F0C7ED75431AE92E5CEBE5D9FCBEFA6876cD06H" TargetMode="External"/><Relationship Id="rId12" Type="http://schemas.openxmlformats.org/officeDocument/2006/relationships/hyperlink" Target="consultantplus://offline/ref=8C01CE7AF9902AD52AD2D3ED4DB36DB2CFE971ED066FEEC13D7B9DE7E18C8682529FAE5F57E0E99F5D1DB2AD77i8CF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C880863CA94549FD214EBB0190C2471A5D5A30A3716041CEB3903E3F0C7ED75431AE92E5CEBE5D9FCBEFA6876cD06H" TargetMode="External"/><Relationship Id="rId11" Type="http://schemas.openxmlformats.org/officeDocument/2006/relationships/hyperlink" Target="consultantplus://offline/ref=8C01CE7AF9902AD52AD2D3ED4DB36DB2CEE17FEE0569EEC13D7B9DE7E18C8682529FAE5F57E0E99F5D1DB2AD77i8CFI" TargetMode="External"/><Relationship Id="rId5" Type="http://schemas.openxmlformats.org/officeDocument/2006/relationships/hyperlink" Target="mailto:urotdel@admin-ukmo.ru" TargetMode="External"/><Relationship Id="rId15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10" Type="http://schemas.openxmlformats.org/officeDocument/2006/relationships/hyperlink" Target="consultantplus://offline/ref=8C01CE7AF9902AD52AD2D3ED4DB36DB2CEE17FEE0569EEC13D7B9DE7E18C8682529FAE5F57E0E99F5D1DB2AD77i8C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880863CA94549FD214EBB0190C2471A5D5A30A3714041CEB3903E3F0C7ED75431AE92E5CEBE5D9FCBEFA6876cD06H" TargetMode="External"/><Relationship Id="rId14" Type="http://schemas.openxmlformats.org/officeDocument/2006/relationships/hyperlink" Target="consultantplus://offline/ref=8C01CE7AF9902AD52AD2D3ED4DB36DB2CEE27CE8046DEEC13D7B9DE7E18C8682409FF65356E8F29F5508E4FC32D3298CF139F8CC236AE697iC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3</cp:revision>
  <cp:lastPrinted>2019-09-19T02:14:00Z</cp:lastPrinted>
  <dcterms:created xsi:type="dcterms:W3CDTF">2019-09-19T02:14:00Z</dcterms:created>
  <dcterms:modified xsi:type="dcterms:W3CDTF">2019-09-19T02:14:00Z</dcterms:modified>
</cp:coreProperties>
</file>