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5F101A" w:rsidRPr="00A150B1" w14:paraId="2949E72E" w14:textId="77777777" w:rsidTr="007B459F">
        <w:trPr>
          <w:trHeight w:val="1719"/>
        </w:trPr>
        <w:tc>
          <w:tcPr>
            <w:tcW w:w="6866" w:type="dxa"/>
            <w:shd w:val="clear" w:color="auto" w:fill="auto"/>
          </w:tcPr>
          <w:p w14:paraId="2CF3718A" w14:textId="77777777" w:rsidR="005F101A" w:rsidRDefault="005F101A" w:rsidP="007B4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2579473" w14:textId="77777777" w:rsidR="005F101A" w:rsidRDefault="005F101A" w:rsidP="007B45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44E6C709" w14:textId="77777777" w:rsidR="005F101A" w:rsidRDefault="005F101A" w:rsidP="00813C52">
            <w:pPr>
              <w:spacing w:after="0" w:line="240" w:lineRule="auto"/>
              <w:ind w:left="-105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646E7424" w14:textId="77777777" w:rsidR="005F101A" w:rsidRPr="006C6318" w:rsidRDefault="005F101A" w:rsidP="007B459F">
            <w:pPr>
              <w:spacing w:after="0" w:line="240" w:lineRule="auto"/>
              <w:ind w:left="-105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14:paraId="7C6A7B0A" w14:textId="203E2CAE" w:rsidR="005F101A" w:rsidRPr="00FB0193" w:rsidRDefault="00073231" w:rsidP="004C0F87">
            <w:pPr>
              <w:spacing w:after="0" w:line="240" w:lineRule="auto"/>
              <w:ind w:left="-105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C6093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2233E1" wp14:editId="1C2D316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27305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6FE8D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9.8pt" to="349.4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E36ECE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8F730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val="en-US" w:eastAsia="ru-RU"/>
              </w:rPr>
              <w:t>7</w:t>
            </w:r>
            <w:r w:rsidR="00D17747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сентября</w:t>
            </w:r>
            <w:r w:rsidR="005F101A" w:rsidRPr="00C6093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4C0F87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6</w:t>
            </w:r>
            <w:r w:rsidR="005F101A" w:rsidRPr="00C6093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5F101A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1BFF3967" w14:textId="77777777" w:rsidR="005F101A" w:rsidRPr="006C6318" w:rsidRDefault="005F101A" w:rsidP="007B459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CCC2CA2" wp14:editId="0FD906E4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36A37C" w14:textId="77777777" w:rsidR="004C0F87" w:rsidRDefault="004C0F87" w:rsidP="007776D6">
      <w:pPr>
        <w:jc w:val="both"/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</w:pPr>
    </w:p>
    <w:p w14:paraId="322A825F" w14:textId="71F9F421" w:rsidR="007776D6" w:rsidRPr="00813C52" w:rsidRDefault="007776D6" w:rsidP="007776D6">
      <w:pPr>
        <w:jc w:val="both"/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  <w:t xml:space="preserve">Два сервиса Почты России, которые помогут </w:t>
      </w:r>
      <w:r w:rsidR="00B4032A"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  <w:t>жителям Иркутской области</w:t>
      </w:r>
      <w:r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  <w:t xml:space="preserve"> </w:t>
      </w:r>
      <w:r w:rsidR="004C0F87" w:rsidRPr="00813C52"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  <w:t>защитить интернет</w:t>
      </w:r>
      <w:r w:rsidRPr="00813C52">
        <w:rPr>
          <w:rFonts w:ascii="Times New Roman" w:hAnsi="Times New Roman" w:cs="Times New Roman"/>
          <w:b/>
          <w:color w:val="000000"/>
          <w:sz w:val="28"/>
          <w:szCs w:val="30"/>
          <w:shd w:val="clear" w:color="auto" w:fill="FFFFFF"/>
        </w:rPr>
        <w:t xml:space="preserve">-покупки </w:t>
      </w:r>
    </w:p>
    <w:p w14:paraId="23D84470" w14:textId="6C242E6C" w:rsidR="007776D6" w:rsidRDefault="007776D6" w:rsidP="007776D6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Почта России рассказала, как с помощью сервиса «Защищённая покупка» и «Опись вложения» жители </w:t>
      </w:r>
      <w:r w:rsidR="00B4032A">
        <w:rPr>
          <w:rFonts w:ascii="Times New Roman" w:hAnsi="Times New Roman" w:cs="Times New Roman"/>
          <w:b/>
          <w:sz w:val="24"/>
        </w:rPr>
        <w:t>Иркутской</w:t>
      </w:r>
      <w:r>
        <w:rPr>
          <w:rFonts w:ascii="Times New Roman" w:hAnsi="Times New Roman" w:cs="Times New Roman"/>
          <w:b/>
          <w:sz w:val="24"/>
        </w:rPr>
        <w:t xml:space="preserve"> области могут защитить свои товары, купленные в интернете. </w:t>
      </w:r>
      <w:r w:rsidR="00D04434">
        <w:rPr>
          <w:rFonts w:ascii="Times New Roman" w:hAnsi="Times New Roman" w:cs="Times New Roman"/>
          <w:b/>
          <w:sz w:val="24"/>
        </w:rPr>
        <w:t xml:space="preserve"> </w:t>
      </w:r>
      <w:r w:rsidR="00E80C30">
        <w:rPr>
          <w:rFonts w:ascii="Times New Roman" w:hAnsi="Times New Roman" w:cs="Times New Roman"/>
          <w:b/>
          <w:sz w:val="24"/>
        </w:rPr>
        <w:t xml:space="preserve"> </w:t>
      </w:r>
    </w:p>
    <w:p w14:paraId="3AC652EE" w14:textId="77777777" w:rsidR="007776D6" w:rsidRDefault="00E36ECE" w:rsidP="007776D6">
      <w:pPr>
        <w:jc w:val="both"/>
        <w:rPr>
          <w:rFonts w:ascii="Times New Roman" w:hAnsi="Times New Roman" w:cs="Times New Roman"/>
          <w:sz w:val="24"/>
        </w:rPr>
      </w:pPr>
      <w:hyperlink r:id="rId5" w:history="1">
        <w:r w:rsidR="007776D6" w:rsidRPr="00C349BF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Страховая программа «Защищённая покупка»</w:t>
        </w:r>
      </w:hyperlink>
      <w:r w:rsidR="007776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76D6">
        <w:rPr>
          <w:rFonts w:ascii="Times New Roman" w:hAnsi="Times New Roman" w:cs="Times New Roman"/>
          <w:sz w:val="24"/>
        </w:rPr>
        <w:t>позволяет клиенту легко, быстро и в 100% объёме компенсировать убытки, понесённые в случае н</w:t>
      </w:r>
      <w:r w:rsidR="007776D6" w:rsidRPr="00C2204F">
        <w:rPr>
          <w:rFonts w:ascii="Times New Roman" w:hAnsi="Times New Roman" w:cs="Times New Roman"/>
          <w:sz w:val="24"/>
        </w:rPr>
        <w:t>арушения его прав при дистанционной покупке</w:t>
      </w:r>
      <w:r w:rsidR="007776D6">
        <w:rPr>
          <w:rFonts w:ascii="Times New Roman" w:hAnsi="Times New Roman" w:cs="Times New Roman"/>
          <w:sz w:val="24"/>
        </w:rPr>
        <w:t xml:space="preserve"> </w:t>
      </w:r>
      <w:r w:rsidR="007776D6" w:rsidRPr="00C2204F">
        <w:rPr>
          <w:rFonts w:ascii="Times New Roman" w:hAnsi="Times New Roman" w:cs="Times New Roman"/>
          <w:sz w:val="24"/>
        </w:rPr>
        <w:t>товара.</w:t>
      </w:r>
      <w:r w:rsidR="007776D6">
        <w:rPr>
          <w:rFonts w:ascii="Times New Roman" w:hAnsi="Times New Roman" w:cs="Times New Roman"/>
          <w:sz w:val="24"/>
        </w:rPr>
        <w:t xml:space="preserve"> Страховка </w:t>
      </w:r>
      <w:r w:rsidR="007776D6" w:rsidRPr="00F13A83">
        <w:rPr>
          <w:rFonts w:ascii="Times New Roman" w:hAnsi="Times New Roman" w:cs="Times New Roman"/>
          <w:sz w:val="24"/>
        </w:rPr>
        <w:t>Почты России и компании «Космовизаком»</w:t>
      </w:r>
      <w:r w:rsidR="007776D6">
        <w:rPr>
          <w:rFonts w:ascii="Times New Roman" w:hAnsi="Times New Roman" w:cs="Times New Roman"/>
          <w:sz w:val="24"/>
        </w:rPr>
        <w:t xml:space="preserve"> распространяется на посылки с наложенным плате</w:t>
      </w:r>
      <w:r w:rsidR="007776D6" w:rsidRPr="00DD00E2">
        <w:rPr>
          <w:rFonts w:ascii="Times New Roman" w:hAnsi="Times New Roman" w:cs="Times New Roman"/>
          <w:sz w:val="24"/>
        </w:rPr>
        <w:t>жом.</w:t>
      </w:r>
      <w:r w:rsidR="007776D6">
        <w:rPr>
          <w:rFonts w:ascii="Times New Roman" w:hAnsi="Times New Roman" w:cs="Times New Roman"/>
          <w:sz w:val="24"/>
        </w:rPr>
        <w:t xml:space="preserve"> Сервис решает самые разные проблемы. Чаще всего это ситуации, в которых</w:t>
      </w:r>
      <w:r w:rsidR="007776D6" w:rsidRPr="003B1BD7">
        <w:rPr>
          <w:rFonts w:ascii="Times New Roman" w:hAnsi="Times New Roman" w:cs="Times New Roman"/>
          <w:sz w:val="24"/>
        </w:rPr>
        <w:t xml:space="preserve"> </w:t>
      </w:r>
      <w:r w:rsidR="007776D6">
        <w:rPr>
          <w:rFonts w:ascii="Times New Roman" w:hAnsi="Times New Roman" w:cs="Times New Roman"/>
          <w:sz w:val="24"/>
        </w:rPr>
        <w:t>клиенту пришёл н</w:t>
      </w:r>
      <w:r w:rsidR="007776D6" w:rsidRPr="00F13A83">
        <w:rPr>
          <w:rFonts w:ascii="Times New Roman" w:hAnsi="Times New Roman" w:cs="Times New Roman"/>
          <w:sz w:val="24"/>
        </w:rPr>
        <w:t xml:space="preserve">е тот товар, </w:t>
      </w:r>
      <w:r w:rsidR="007776D6">
        <w:rPr>
          <w:rFonts w:ascii="Times New Roman" w:hAnsi="Times New Roman" w:cs="Times New Roman"/>
          <w:sz w:val="24"/>
        </w:rPr>
        <w:t xml:space="preserve">или он </w:t>
      </w:r>
      <w:r w:rsidR="007776D6" w:rsidRPr="00F13A83">
        <w:rPr>
          <w:rFonts w:ascii="Times New Roman" w:hAnsi="Times New Roman" w:cs="Times New Roman"/>
          <w:sz w:val="24"/>
        </w:rPr>
        <w:t>повреждён,</w:t>
      </w:r>
      <w:r w:rsidR="007776D6">
        <w:rPr>
          <w:rFonts w:ascii="Times New Roman" w:hAnsi="Times New Roman" w:cs="Times New Roman"/>
          <w:sz w:val="24"/>
        </w:rPr>
        <w:t xml:space="preserve"> продавец списал</w:t>
      </w:r>
      <w:r w:rsidR="007776D6" w:rsidRPr="00F13A83">
        <w:rPr>
          <w:rFonts w:ascii="Times New Roman" w:hAnsi="Times New Roman" w:cs="Times New Roman"/>
          <w:sz w:val="24"/>
        </w:rPr>
        <w:t xml:space="preserve"> с карты большую сумму, </w:t>
      </w:r>
      <w:r w:rsidR="007776D6">
        <w:rPr>
          <w:rFonts w:ascii="Times New Roman" w:hAnsi="Times New Roman" w:cs="Times New Roman"/>
          <w:sz w:val="24"/>
        </w:rPr>
        <w:t xml:space="preserve">либо </w:t>
      </w:r>
      <w:r w:rsidR="007776D6" w:rsidRPr="00F13A83">
        <w:rPr>
          <w:rFonts w:ascii="Times New Roman" w:hAnsi="Times New Roman" w:cs="Times New Roman"/>
          <w:sz w:val="24"/>
        </w:rPr>
        <w:t xml:space="preserve">не </w:t>
      </w:r>
      <w:r w:rsidR="007776D6">
        <w:rPr>
          <w:rFonts w:ascii="Times New Roman" w:hAnsi="Times New Roman" w:cs="Times New Roman"/>
          <w:sz w:val="24"/>
        </w:rPr>
        <w:t>отправил</w:t>
      </w:r>
      <w:r w:rsidR="007776D6" w:rsidRPr="00F13A83">
        <w:rPr>
          <w:rFonts w:ascii="Times New Roman" w:hAnsi="Times New Roman" w:cs="Times New Roman"/>
          <w:sz w:val="24"/>
        </w:rPr>
        <w:t xml:space="preserve"> деньги за возвращённую покупку</w:t>
      </w:r>
      <w:r w:rsidR="007776D6">
        <w:rPr>
          <w:rFonts w:ascii="Times New Roman" w:hAnsi="Times New Roman" w:cs="Times New Roman"/>
          <w:sz w:val="24"/>
        </w:rPr>
        <w:t xml:space="preserve">. </w:t>
      </w:r>
    </w:p>
    <w:p w14:paraId="656850EC" w14:textId="77777777" w:rsidR="007776D6" w:rsidRDefault="007776D6" w:rsidP="007776D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Оформив страховую программу, клиент может неоднократно в течение месяца обращаться </w:t>
      </w:r>
      <w:r w:rsidRPr="00585AA5">
        <w:rPr>
          <w:rFonts w:ascii="Times New Roman" w:hAnsi="Times New Roman" w:cs="Times New Roman"/>
          <w:sz w:val="24"/>
          <w:szCs w:val="24"/>
          <w:shd w:val="clear" w:color="auto" w:fill="FFFFFF"/>
        </w:rPr>
        <w:t>в страховую компанию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компенсацией своих расходов в случае, </w:t>
      </w:r>
      <w:r w:rsidRPr="00001A42">
        <w:rPr>
          <w:rFonts w:ascii="Times New Roman" w:hAnsi="Times New Roman" w:cs="Times New Roman"/>
          <w:sz w:val="24"/>
          <w:szCs w:val="24"/>
          <w:shd w:val="clear" w:color="auto" w:fill="FFFFFF"/>
        </w:rPr>
        <w:t>если продавец окажется мошенником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D41DEF">
        <w:rPr>
          <w:rFonts w:ascii="Times New Roman" w:hAnsi="Times New Roman" w:cs="Times New Roman"/>
          <w:sz w:val="24"/>
          <w:szCs w:val="24"/>
          <w:shd w:val="clear" w:color="auto" w:fill="FFFFFF"/>
        </w:rPr>
        <w:t>Для покупок дороже 3 000 руб., клиенту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необходимо снять видео вскрытия</w:t>
      </w:r>
      <w:r w:rsidRPr="00D41D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коробки и, в случае мошенничества, отправить запись специалистам службы поддержки. Они дистанционно помогут собрать необходимые документы и возьмут на себя переписку с банком или платежной системой. Для товаров дешевле 3 000 руб. достаточно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обратиться</w:t>
      </w:r>
      <w:r w:rsidRPr="00D41D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телефону на горячую линию компании «Космовизаком»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DF54D1E" w14:textId="2F1156FF" w:rsidR="007776D6" w:rsidRDefault="007776D6" w:rsidP="007776D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Приобрести полис можно в любом почтовом отделении </w:t>
      </w:r>
      <w:r w:rsidR="00B4032A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Иркутской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области. Причём сделать это можно перед получением посылки, оформляя наложенный платёж.  </w:t>
      </w:r>
    </w:p>
    <w:p w14:paraId="5609E850" w14:textId="42DD0C3F" w:rsidR="004C0F87" w:rsidRPr="007C2107" w:rsidRDefault="007776D6" w:rsidP="007C2107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Ещё один способ защитить интернет-</w:t>
      </w:r>
      <w:r w:rsidRPr="00F77AFC">
        <w:rPr>
          <w:rFonts w:ascii="Times New Roman" w:hAnsi="Times New Roman" w:cs="Times New Roman"/>
          <w:sz w:val="24"/>
        </w:rPr>
        <w:t xml:space="preserve">покупки </w:t>
      </w:r>
      <w:r>
        <w:rPr>
          <w:rFonts w:asciiTheme="majorBidi" w:eastAsia="Calibri" w:hAnsiTheme="majorBidi" w:cstheme="majorBidi"/>
          <w:sz w:val="24"/>
          <w:szCs w:val="24"/>
        </w:rPr>
        <w:t>―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16463F">
        <w:rPr>
          <w:rFonts w:ascii="Times New Roman" w:hAnsi="Times New Roman" w:cs="Times New Roman"/>
          <w:sz w:val="24"/>
        </w:rPr>
        <w:t xml:space="preserve">сервис </w:t>
      </w:r>
      <w:r>
        <w:rPr>
          <w:rFonts w:ascii="Times New Roman" w:hAnsi="Times New Roman" w:cs="Times New Roman"/>
          <w:sz w:val="24"/>
        </w:rPr>
        <w:t>«О</w:t>
      </w:r>
      <w:r w:rsidRPr="0016463F">
        <w:rPr>
          <w:rFonts w:ascii="Times New Roman" w:hAnsi="Times New Roman" w:cs="Times New Roman"/>
          <w:sz w:val="24"/>
        </w:rPr>
        <w:t>пись вложения</w:t>
      </w:r>
      <w:r>
        <w:rPr>
          <w:rFonts w:ascii="Times New Roman" w:hAnsi="Times New Roman" w:cs="Times New Roman"/>
          <w:sz w:val="24"/>
        </w:rPr>
        <w:t>». Эта опция обязывает отправителя передавать оператору посылку в открытом виде</w:t>
      </w:r>
      <w:r w:rsidRPr="0016463F">
        <w:rPr>
          <w:rFonts w:ascii="Times New Roman" w:hAnsi="Times New Roman" w:cs="Times New Roman"/>
          <w:sz w:val="24"/>
        </w:rPr>
        <w:t xml:space="preserve"> </w:t>
      </w:r>
      <w:r w:rsidRPr="00340837">
        <w:rPr>
          <w:rFonts w:ascii="Times New Roman" w:hAnsi="Times New Roman" w:cs="Times New Roman"/>
          <w:sz w:val="24"/>
        </w:rPr>
        <w:t>и с заполненным в двух экземплярах бланком описи</w:t>
      </w:r>
      <w:r>
        <w:rPr>
          <w:rFonts w:ascii="Times New Roman" w:hAnsi="Times New Roman" w:cs="Times New Roman"/>
          <w:sz w:val="24"/>
        </w:rPr>
        <w:t xml:space="preserve">. </w:t>
      </w:r>
      <w:r w:rsidRPr="00340837">
        <w:rPr>
          <w:rFonts w:ascii="Times New Roman" w:hAnsi="Times New Roman" w:cs="Times New Roman"/>
          <w:sz w:val="24"/>
        </w:rPr>
        <w:t>При при</w:t>
      </w:r>
      <w:r w:rsidR="004C0F87">
        <w:rPr>
          <w:rFonts w:ascii="Times New Roman" w:hAnsi="Times New Roman" w:cs="Times New Roman"/>
          <w:sz w:val="24"/>
        </w:rPr>
        <w:t>ё</w:t>
      </w:r>
      <w:r w:rsidRPr="00340837">
        <w:rPr>
          <w:rFonts w:ascii="Times New Roman" w:hAnsi="Times New Roman" w:cs="Times New Roman"/>
          <w:sz w:val="24"/>
        </w:rPr>
        <w:t xml:space="preserve">ме отправления сотрудник Почты </w:t>
      </w:r>
      <w:r>
        <w:rPr>
          <w:rFonts w:ascii="Times New Roman" w:hAnsi="Times New Roman" w:cs="Times New Roman"/>
          <w:sz w:val="24"/>
        </w:rPr>
        <w:t>сравнит</w:t>
      </w:r>
      <w:r w:rsidRPr="00340837">
        <w:rPr>
          <w:rFonts w:ascii="Times New Roman" w:hAnsi="Times New Roman" w:cs="Times New Roman"/>
          <w:sz w:val="24"/>
        </w:rPr>
        <w:t xml:space="preserve"> с</w:t>
      </w:r>
      <w:r>
        <w:rPr>
          <w:rFonts w:ascii="Times New Roman" w:hAnsi="Times New Roman" w:cs="Times New Roman"/>
          <w:sz w:val="24"/>
        </w:rPr>
        <w:t>одержимое отправления с описью и только после этого по</w:t>
      </w:r>
      <w:r w:rsidRPr="00340837">
        <w:rPr>
          <w:rFonts w:ascii="Times New Roman" w:hAnsi="Times New Roman" w:cs="Times New Roman"/>
          <w:sz w:val="24"/>
        </w:rPr>
        <w:t xml:space="preserve">ставит </w:t>
      </w:r>
      <w:r>
        <w:rPr>
          <w:rFonts w:ascii="Times New Roman" w:hAnsi="Times New Roman" w:cs="Times New Roman"/>
          <w:sz w:val="24"/>
        </w:rPr>
        <w:t xml:space="preserve">в бланке </w:t>
      </w:r>
      <w:r w:rsidRPr="00340837">
        <w:rPr>
          <w:rFonts w:ascii="Times New Roman" w:hAnsi="Times New Roman" w:cs="Times New Roman"/>
          <w:sz w:val="24"/>
        </w:rPr>
        <w:t>печать с датой, индексом отделения и свою подпись.</w:t>
      </w:r>
      <w:r>
        <w:rPr>
          <w:rFonts w:ascii="Times New Roman" w:hAnsi="Times New Roman" w:cs="Times New Roman"/>
          <w:sz w:val="24"/>
        </w:rPr>
        <w:t xml:space="preserve"> </w:t>
      </w:r>
      <w:r w:rsidRPr="00340837">
        <w:rPr>
          <w:rFonts w:ascii="Times New Roman" w:hAnsi="Times New Roman" w:cs="Times New Roman"/>
          <w:sz w:val="24"/>
        </w:rPr>
        <w:t xml:space="preserve">Один из экземпляров описи </w:t>
      </w:r>
      <w:r>
        <w:rPr>
          <w:rFonts w:ascii="Times New Roman" w:hAnsi="Times New Roman" w:cs="Times New Roman"/>
          <w:sz w:val="24"/>
        </w:rPr>
        <w:t xml:space="preserve">оператор вложит </w:t>
      </w:r>
      <w:r w:rsidRPr="00340837">
        <w:rPr>
          <w:rFonts w:ascii="Times New Roman" w:hAnsi="Times New Roman" w:cs="Times New Roman"/>
          <w:sz w:val="24"/>
        </w:rPr>
        <w:t xml:space="preserve">в отправление, другой </w:t>
      </w:r>
      <w:r w:rsidR="00066ED5">
        <w:rPr>
          <w:rFonts w:asciiTheme="majorBidi" w:eastAsia="Calibri" w:hAnsiTheme="majorBidi" w:cstheme="majorBidi"/>
          <w:sz w:val="24"/>
          <w:szCs w:val="24"/>
        </w:rPr>
        <w:t xml:space="preserve">― </w:t>
      </w:r>
      <w:r>
        <w:rPr>
          <w:rFonts w:ascii="Times New Roman" w:hAnsi="Times New Roman" w:cs="Times New Roman"/>
          <w:sz w:val="24"/>
        </w:rPr>
        <w:t>отдаст</w:t>
      </w:r>
      <w:r w:rsidRPr="00340837">
        <w:rPr>
          <w:rFonts w:ascii="Times New Roman" w:hAnsi="Times New Roman" w:cs="Times New Roman"/>
          <w:sz w:val="24"/>
        </w:rPr>
        <w:t xml:space="preserve"> отправителю.</w:t>
      </w:r>
    </w:p>
    <w:sectPr w:rsidR="004C0F87" w:rsidRPr="007C2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1A"/>
    <w:rsid w:val="00066ED5"/>
    <w:rsid w:val="00073231"/>
    <w:rsid w:val="00340837"/>
    <w:rsid w:val="00433227"/>
    <w:rsid w:val="004C0F87"/>
    <w:rsid w:val="0053313D"/>
    <w:rsid w:val="005F101A"/>
    <w:rsid w:val="007776D6"/>
    <w:rsid w:val="007C2107"/>
    <w:rsid w:val="00813C52"/>
    <w:rsid w:val="00853FF5"/>
    <w:rsid w:val="008F7308"/>
    <w:rsid w:val="009077A8"/>
    <w:rsid w:val="00B4032A"/>
    <w:rsid w:val="00C349BF"/>
    <w:rsid w:val="00C60938"/>
    <w:rsid w:val="00D04434"/>
    <w:rsid w:val="00D17747"/>
    <w:rsid w:val="00D477EB"/>
    <w:rsid w:val="00D8206C"/>
    <w:rsid w:val="00E36ECE"/>
    <w:rsid w:val="00E80C30"/>
    <w:rsid w:val="00EB6719"/>
    <w:rsid w:val="00EE652B"/>
    <w:rsid w:val="00F00983"/>
    <w:rsid w:val="00F13A83"/>
    <w:rsid w:val="00F7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62AB"/>
  <w15:chartTrackingRefBased/>
  <w15:docId w15:val="{9EA76FB2-EB8C-4286-8E70-319D69463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01A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101A"/>
    <w:rPr>
      <w:color w:val="0563C1" w:themeColor="hyperlink"/>
      <w:u w:val="single"/>
    </w:rPr>
  </w:style>
  <w:style w:type="character" w:customStyle="1" w:styleId="a4">
    <w:name w:val="Нет"/>
    <w:qFormat/>
    <w:rsid w:val="00813C52"/>
  </w:style>
  <w:style w:type="character" w:customStyle="1" w:styleId="Hyperlink0">
    <w:name w:val="Hyperlink.0"/>
    <w:rsid w:val="00813C52"/>
    <w:rPr>
      <w:rFonts w:ascii="Times New Roman" w:eastAsia="Times New Roman" w:hAnsi="Times New Roman" w:cs="Times New Roman"/>
      <w:color w:val="0563C1"/>
      <w:u w:val="single" w:color="0563C1"/>
    </w:rPr>
  </w:style>
  <w:style w:type="paragraph" w:styleId="a5">
    <w:name w:val="List Paragraph"/>
    <w:basedOn w:val="a"/>
    <w:uiPriority w:val="34"/>
    <w:qFormat/>
    <w:rsid w:val="007776D6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C0F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ochta.ru/person/safe-shoppi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Шоль Наталья Викторовна</cp:lastModifiedBy>
  <cp:revision>19</cp:revision>
  <dcterms:created xsi:type="dcterms:W3CDTF">2024-07-04T10:35:00Z</dcterms:created>
  <dcterms:modified xsi:type="dcterms:W3CDTF">2026-09-04T02:31:00Z</dcterms:modified>
</cp:coreProperties>
</file>