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AD2" w:rsidRPr="000A77FD" w:rsidRDefault="000A77FD" w:rsidP="002C0AD2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A77FD">
        <w:rPr>
          <w:rFonts w:ascii="Arial" w:hAnsi="Arial" w:cs="Arial"/>
          <w:b/>
          <w:color w:val="000000" w:themeColor="text1"/>
          <w:sz w:val="32"/>
          <w:szCs w:val="32"/>
        </w:rPr>
        <w:t>16.09.2026 г. № 25</w:t>
      </w:r>
      <w:r w:rsidR="002C0AD2" w:rsidRPr="000A77FD">
        <w:rPr>
          <w:rFonts w:ascii="Arial" w:hAnsi="Arial" w:cs="Arial"/>
          <w:b/>
          <w:color w:val="000000" w:themeColor="text1"/>
          <w:sz w:val="32"/>
          <w:szCs w:val="32"/>
        </w:rPr>
        <w:t>-П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2C0AD2" w:rsidRPr="002C0AD2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C0AD2">
        <w:rPr>
          <w:rFonts w:ascii="Arial" w:hAnsi="Arial" w:cs="Arial"/>
          <w:b/>
          <w:sz w:val="36"/>
          <w:szCs w:val="36"/>
        </w:rPr>
        <w:t xml:space="preserve">ПОСТАНОВЛЕНИЕ </w:t>
      </w:r>
    </w:p>
    <w:p w:rsidR="006112A1" w:rsidRPr="005910C4" w:rsidRDefault="006112A1" w:rsidP="005910C4">
      <w:pPr>
        <w:spacing w:after="0"/>
        <w:rPr>
          <w:rFonts w:ascii="Arial" w:hAnsi="Arial" w:cs="Arial"/>
          <w:b/>
          <w:sz w:val="32"/>
          <w:szCs w:val="24"/>
        </w:rPr>
      </w:pPr>
      <w:bookmarkStart w:id="0" w:name="_GoBack"/>
      <w:bookmarkEnd w:id="0"/>
    </w:p>
    <w:p w:rsidR="006112A1" w:rsidRPr="005910C4" w:rsidRDefault="005910C4" w:rsidP="005910C4">
      <w:pPr>
        <w:pStyle w:val="a5"/>
        <w:jc w:val="center"/>
        <w:rPr>
          <w:rFonts w:ascii="Arial" w:hAnsi="Arial" w:cs="Arial"/>
          <w:b/>
          <w:sz w:val="32"/>
          <w:szCs w:val="24"/>
        </w:rPr>
      </w:pPr>
      <w:r w:rsidRPr="005910C4">
        <w:rPr>
          <w:rFonts w:ascii="Arial" w:hAnsi="Arial" w:cs="Arial"/>
          <w:b/>
          <w:sz w:val="32"/>
          <w:szCs w:val="24"/>
        </w:rPr>
        <w:t>О ПРИСВОЕНИИ АДРЕСА</w:t>
      </w:r>
    </w:p>
    <w:p w:rsidR="006112A1" w:rsidRPr="005910C4" w:rsidRDefault="005910C4" w:rsidP="005910C4">
      <w:pPr>
        <w:pStyle w:val="a5"/>
        <w:jc w:val="center"/>
        <w:rPr>
          <w:rFonts w:ascii="Arial" w:hAnsi="Arial" w:cs="Arial"/>
          <w:b/>
          <w:sz w:val="32"/>
          <w:szCs w:val="24"/>
        </w:rPr>
      </w:pPr>
      <w:r w:rsidRPr="005910C4">
        <w:rPr>
          <w:rFonts w:ascii="Arial" w:hAnsi="Arial" w:cs="Arial"/>
          <w:b/>
          <w:sz w:val="32"/>
          <w:szCs w:val="24"/>
        </w:rPr>
        <w:t>ОБЪЕКТУ АДРЕСАЦИИ</w:t>
      </w:r>
    </w:p>
    <w:p w:rsidR="006112A1" w:rsidRPr="002C0AD2" w:rsidRDefault="006112A1" w:rsidP="002C0AD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910C4" w:rsidRPr="00A262ED" w:rsidRDefault="005910C4" w:rsidP="005910C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65114">
        <w:rPr>
          <w:rFonts w:ascii="Arial" w:hAnsi="Arial" w:cs="Arial"/>
          <w:sz w:val="24"/>
          <w:szCs w:val="24"/>
        </w:rPr>
        <w:t>В соответствии со статьей 15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19.11.2014 N-° 1221 «Об утверждении Правил присвоения, изменения и аннулирования адресов», Постановлением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Приказом Министерства финансов Российской Федерации от 05.11.2015г. № 171н</w:t>
      </w:r>
      <w:r>
        <w:rPr>
          <w:rFonts w:ascii="Arial" w:hAnsi="Arial" w:cs="Arial"/>
          <w:sz w:val="24"/>
          <w:szCs w:val="24"/>
        </w:rPr>
        <w:t xml:space="preserve"> </w:t>
      </w:r>
      <w:r w:rsidRPr="00A65114">
        <w:rPr>
          <w:rFonts w:ascii="Arial" w:hAnsi="Arial" w:cs="Arial"/>
          <w:sz w:val="24"/>
          <w:szCs w:val="24"/>
        </w:rPr>
        <w:t>«Об</w:t>
      </w:r>
      <w:r w:rsidRPr="00A65114">
        <w:rPr>
          <w:rFonts w:ascii="Arial" w:hAnsi="Arial" w:cs="Arial"/>
          <w:i/>
          <w:sz w:val="24"/>
          <w:szCs w:val="24"/>
        </w:rPr>
        <w:t xml:space="preserve"> </w:t>
      </w:r>
      <w:r w:rsidRPr="00A65114">
        <w:rPr>
          <w:rFonts w:ascii="Arial" w:hAnsi="Arial" w:cs="Arial"/>
          <w:sz w:val="24"/>
          <w:szCs w:val="24"/>
        </w:rPr>
        <w:t>утверждении Перечня элементов планировочн</w:t>
      </w:r>
      <w:r>
        <w:rPr>
          <w:rFonts w:ascii="Arial" w:hAnsi="Arial" w:cs="Arial"/>
          <w:sz w:val="24"/>
          <w:szCs w:val="24"/>
        </w:rPr>
        <w:t>ой структуры, элементов улично-</w:t>
      </w:r>
      <w:r w:rsidRPr="00A65114">
        <w:rPr>
          <w:rFonts w:ascii="Arial" w:hAnsi="Arial" w:cs="Arial"/>
          <w:sz w:val="24"/>
          <w:szCs w:val="24"/>
        </w:rPr>
        <w:t>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</w:t>
      </w:r>
      <w:r>
        <w:rPr>
          <w:rFonts w:ascii="Arial" w:hAnsi="Arial" w:cs="Arial"/>
          <w:sz w:val="24"/>
          <w:szCs w:val="24"/>
        </w:rPr>
        <w:t xml:space="preserve"> </w:t>
      </w:r>
      <w:r w:rsidRPr="00F07789">
        <w:rPr>
          <w:rFonts w:ascii="Arial" w:hAnsi="Arial" w:cs="Arial"/>
          <w:sz w:val="24"/>
          <w:szCs w:val="24"/>
        </w:rPr>
        <w:t>администрация Нийского муниципального образования сельского поселения,</w:t>
      </w:r>
    </w:p>
    <w:p w:rsidR="006112A1" w:rsidRPr="005910C4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5910C4" w:rsidRDefault="006112A1" w:rsidP="006112A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10C4">
        <w:rPr>
          <w:rFonts w:ascii="Arial" w:hAnsi="Arial" w:cs="Arial"/>
          <w:b/>
          <w:sz w:val="24"/>
          <w:szCs w:val="24"/>
        </w:rPr>
        <w:t>ПОСТАНОВЛЯЕТ:</w:t>
      </w:r>
    </w:p>
    <w:p w:rsidR="006112A1" w:rsidRPr="005910C4" w:rsidRDefault="006112A1" w:rsidP="002C0AD2">
      <w:pPr>
        <w:pStyle w:val="a5"/>
        <w:rPr>
          <w:rFonts w:ascii="Arial" w:hAnsi="Arial" w:cs="Arial"/>
          <w:sz w:val="24"/>
          <w:szCs w:val="24"/>
        </w:rPr>
      </w:pPr>
    </w:p>
    <w:p w:rsidR="00963490" w:rsidRPr="005910C4" w:rsidRDefault="00963490" w:rsidP="00C13F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5910C4">
        <w:rPr>
          <w:rFonts w:ascii="Arial" w:hAnsi="Arial" w:cs="Arial"/>
          <w:sz w:val="24"/>
          <w:szCs w:val="24"/>
        </w:rPr>
        <w:t xml:space="preserve">1. </w:t>
      </w:r>
      <w:r w:rsidR="00C13FDD" w:rsidRPr="005910C4">
        <w:rPr>
          <w:rFonts w:ascii="Arial" w:hAnsi="Arial" w:cs="Arial"/>
          <w:sz w:val="24"/>
          <w:szCs w:val="24"/>
        </w:rPr>
        <w:t>Земельному участку с кадастровым номером 38:18:170244:1</w:t>
      </w:r>
      <w:r w:rsidR="005910C4" w:rsidRPr="005910C4">
        <w:rPr>
          <w:rFonts w:ascii="Arial" w:hAnsi="Arial" w:cs="Arial"/>
          <w:sz w:val="24"/>
          <w:szCs w:val="24"/>
        </w:rPr>
        <w:t>201</w:t>
      </w:r>
      <w:r w:rsidR="00C13FDD" w:rsidRPr="005910C4">
        <w:rPr>
          <w:rFonts w:ascii="Arial" w:hAnsi="Arial" w:cs="Arial"/>
          <w:sz w:val="24"/>
          <w:szCs w:val="24"/>
        </w:rPr>
        <w:t>, расположенному относительно ориентира.</w:t>
      </w:r>
      <w:r w:rsidR="005910C4" w:rsidRPr="005910C4">
        <w:rPr>
          <w:rFonts w:ascii="Arial" w:hAnsi="Arial" w:cs="Arial"/>
        </w:rPr>
        <w:t xml:space="preserve"> </w:t>
      </w:r>
      <w:r w:rsidR="005910C4" w:rsidRPr="005910C4">
        <w:rPr>
          <w:rFonts w:ascii="Arial" w:hAnsi="Arial" w:cs="Arial"/>
          <w:sz w:val="24"/>
          <w:szCs w:val="24"/>
        </w:rPr>
        <w:t>Ориентир: жилой дом. Почтовый адрес ориентира: Российская Федерация, Иркутская область, Усть-Кутский район, п. Ния, ул. Лесная, 9, участок находится примерно в 130 м на северо-восток от ориентира</w:t>
      </w:r>
      <w:r w:rsidR="00C13FDD" w:rsidRPr="005910C4">
        <w:rPr>
          <w:rFonts w:ascii="Arial" w:eastAsiaTheme="minorHAnsi" w:hAnsi="Arial" w:cs="Arial"/>
          <w:sz w:val="24"/>
          <w:szCs w:val="24"/>
        </w:rPr>
        <w:t xml:space="preserve">, присвоить адрес: Российская Федерация, </w:t>
      </w:r>
      <w:r w:rsidR="00C13FDD" w:rsidRPr="005910C4">
        <w:rPr>
          <w:rFonts w:ascii="Arial" w:hAnsi="Arial" w:cs="Arial"/>
          <w:sz w:val="24"/>
          <w:szCs w:val="24"/>
        </w:rPr>
        <w:t xml:space="preserve">Иркутская область, Усть-Кутский муниципальный район, Нийское сельское поселение, поселок Ния, улица </w:t>
      </w:r>
      <w:r w:rsidR="005910C4" w:rsidRPr="005910C4">
        <w:rPr>
          <w:rFonts w:ascii="Arial" w:hAnsi="Arial" w:cs="Arial"/>
          <w:sz w:val="24"/>
          <w:szCs w:val="24"/>
        </w:rPr>
        <w:t>Руставели</w:t>
      </w:r>
      <w:r w:rsidR="00C13FDD" w:rsidRPr="005910C4">
        <w:rPr>
          <w:rFonts w:ascii="Arial" w:hAnsi="Arial" w:cs="Arial"/>
          <w:sz w:val="24"/>
          <w:szCs w:val="24"/>
        </w:rPr>
        <w:t xml:space="preserve">, земельный участок </w:t>
      </w:r>
      <w:r w:rsidR="005910C4" w:rsidRPr="005910C4">
        <w:rPr>
          <w:rFonts w:ascii="Arial" w:hAnsi="Arial" w:cs="Arial"/>
          <w:sz w:val="24"/>
          <w:szCs w:val="24"/>
        </w:rPr>
        <w:t>1</w:t>
      </w:r>
      <w:r w:rsidR="006A7C84" w:rsidRPr="005910C4">
        <w:rPr>
          <w:rFonts w:ascii="Arial" w:hAnsi="Arial" w:cs="Arial"/>
          <w:sz w:val="24"/>
          <w:szCs w:val="24"/>
        </w:rPr>
        <w:t>.</w:t>
      </w:r>
    </w:p>
    <w:p w:rsidR="006112A1" w:rsidRPr="005910C4" w:rsidRDefault="006112A1" w:rsidP="009634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10C4">
        <w:rPr>
          <w:rFonts w:ascii="Arial" w:hAnsi="Arial" w:cs="Arial"/>
          <w:sz w:val="24"/>
          <w:szCs w:val="24"/>
        </w:rPr>
        <w:t xml:space="preserve">2. </w:t>
      </w:r>
      <w:r w:rsidR="00383EDC" w:rsidRPr="005910C4">
        <w:rPr>
          <w:rFonts w:ascii="Arial" w:hAnsi="Arial" w:cs="Arial"/>
          <w:sz w:val="24"/>
          <w:szCs w:val="24"/>
        </w:rPr>
        <w:t xml:space="preserve">  </w:t>
      </w:r>
      <w:r w:rsidRPr="005910C4">
        <w:rPr>
          <w:rFonts w:ascii="Arial" w:hAnsi="Arial" w:cs="Arial"/>
          <w:sz w:val="24"/>
          <w:szCs w:val="24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6112A1" w:rsidRPr="005910C4" w:rsidRDefault="006112A1" w:rsidP="0096349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10C4">
        <w:rPr>
          <w:rFonts w:ascii="Arial" w:hAnsi="Arial" w:cs="Arial"/>
          <w:sz w:val="24"/>
          <w:szCs w:val="24"/>
        </w:rPr>
        <w:t xml:space="preserve">3. </w:t>
      </w:r>
      <w:r w:rsidR="00383EDC" w:rsidRPr="005910C4">
        <w:rPr>
          <w:rFonts w:ascii="Arial" w:hAnsi="Arial" w:cs="Arial"/>
          <w:sz w:val="24"/>
          <w:szCs w:val="24"/>
        </w:rPr>
        <w:t xml:space="preserve">  </w:t>
      </w:r>
      <w:r w:rsidRPr="005910C4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6112A1" w:rsidRPr="005910C4" w:rsidRDefault="006112A1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6112A1" w:rsidRPr="005910C4" w:rsidRDefault="006112A1" w:rsidP="002C0AD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112A1" w:rsidRPr="005910C4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5910C4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10C4">
        <w:rPr>
          <w:rFonts w:ascii="Arial" w:hAnsi="Arial" w:cs="Arial"/>
          <w:b/>
          <w:sz w:val="24"/>
          <w:szCs w:val="24"/>
        </w:rPr>
        <w:t xml:space="preserve">Глава Нийского </w:t>
      </w:r>
    </w:p>
    <w:p w:rsidR="006112A1" w:rsidRPr="005910C4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10C4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</w:t>
      </w:r>
      <w:r w:rsidR="005910C4">
        <w:rPr>
          <w:rFonts w:ascii="Arial" w:hAnsi="Arial" w:cs="Arial"/>
          <w:b/>
          <w:sz w:val="24"/>
          <w:szCs w:val="24"/>
        </w:rPr>
        <w:t xml:space="preserve">                                  </w:t>
      </w:r>
      <w:r w:rsidR="002C0AD2" w:rsidRPr="005910C4">
        <w:rPr>
          <w:rFonts w:ascii="Arial" w:hAnsi="Arial" w:cs="Arial"/>
          <w:b/>
          <w:sz w:val="24"/>
          <w:szCs w:val="24"/>
        </w:rPr>
        <w:t>Е.В. Дудник</w:t>
      </w:r>
    </w:p>
    <w:p w:rsidR="006112A1" w:rsidRPr="005910C4" w:rsidRDefault="006112A1" w:rsidP="006112A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9513F" w:rsidRPr="002C0AD2" w:rsidRDefault="00C9513F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C9513F" w:rsidRPr="002C0AD2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31E3"/>
    <w:multiLevelType w:val="multilevel"/>
    <w:tmpl w:val="884A1E32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91" w:hanging="1800"/>
      </w:pPr>
      <w:rPr>
        <w:rFonts w:hint="default"/>
      </w:rPr>
    </w:lvl>
  </w:abstractNum>
  <w:abstractNum w:abstractNumId="1" w15:restartNumberingAfterBreak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6B6B41E3"/>
    <w:multiLevelType w:val="hybridMultilevel"/>
    <w:tmpl w:val="2B9ED7D0"/>
    <w:lvl w:ilvl="0" w:tplc="DC5679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A77FD"/>
    <w:rsid w:val="000E73CF"/>
    <w:rsid w:val="001274A1"/>
    <w:rsid w:val="00130EF2"/>
    <w:rsid w:val="00195728"/>
    <w:rsid w:val="001B1FE8"/>
    <w:rsid w:val="001D2604"/>
    <w:rsid w:val="00213B13"/>
    <w:rsid w:val="00243588"/>
    <w:rsid w:val="0024542F"/>
    <w:rsid w:val="00277EE1"/>
    <w:rsid w:val="002A14BB"/>
    <w:rsid w:val="002A5D1F"/>
    <w:rsid w:val="002C0AD2"/>
    <w:rsid w:val="002D7FB3"/>
    <w:rsid w:val="003270CE"/>
    <w:rsid w:val="003618C7"/>
    <w:rsid w:val="00383EDC"/>
    <w:rsid w:val="003D109E"/>
    <w:rsid w:val="003D7A18"/>
    <w:rsid w:val="00410145"/>
    <w:rsid w:val="00414A5C"/>
    <w:rsid w:val="0042059B"/>
    <w:rsid w:val="00463171"/>
    <w:rsid w:val="00477151"/>
    <w:rsid w:val="00485147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910C4"/>
    <w:rsid w:val="005B4DB2"/>
    <w:rsid w:val="005E2C85"/>
    <w:rsid w:val="006112A1"/>
    <w:rsid w:val="0061202F"/>
    <w:rsid w:val="00671B38"/>
    <w:rsid w:val="006A7C84"/>
    <w:rsid w:val="0072003F"/>
    <w:rsid w:val="00732FCF"/>
    <w:rsid w:val="00745885"/>
    <w:rsid w:val="00755FA6"/>
    <w:rsid w:val="00756CF9"/>
    <w:rsid w:val="0075782F"/>
    <w:rsid w:val="007901F4"/>
    <w:rsid w:val="00791218"/>
    <w:rsid w:val="008925DA"/>
    <w:rsid w:val="008926EC"/>
    <w:rsid w:val="008E2489"/>
    <w:rsid w:val="008F2566"/>
    <w:rsid w:val="00950CC0"/>
    <w:rsid w:val="0096349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13FDD"/>
    <w:rsid w:val="00C434D2"/>
    <w:rsid w:val="00C9513F"/>
    <w:rsid w:val="00D0125B"/>
    <w:rsid w:val="00D16922"/>
    <w:rsid w:val="00D535D2"/>
    <w:rsid w:val="00D56EB9"/>
    <w:rsid w:val="00D67498"/>
    <w:rsid w:val="00DB5F83"/>
    <w:rsid w:val="00DF5439"/>
    <w:rsid w:val="00E04DB6"/>
    <w:rsid w:val="00E06280"/>
    <w:rsid w:val="00E24345"/>
    <w:rsid w:val="00E54694"/>
    <w:rsid w:val="00E86F7A"/>
    <w:rsid w:val="00EF1636"/>
    <w:rsid w:val="00F031AE"/>
    <w:rsid w:val="00F233E3"/>
    <w:rsid w:val="00F357E8"/>
    <w:rsid w:val="00F53B83"/>
    <w:rsid w:val="00F768F0"/>
    <w:rsid w:val="00F93A8C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FD7DE"/>
  <w15:docId w15:val="{1D77307F-F47C-472E-A347-B7D4A644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46D7B-3D3F-444E-8669-7B10BAC87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3</cp:revision>
  <cp:lastPrinted>2026-09-16T01:11:00Z</cp:lastPrinted>
  <dcterms:created xsi:type="dcterms:W3CDTF">2026-09-15T03:02:00Z</dcterms:created>
  <dcterms:modified xsi:type="dcterms:W3CDTF">2026-09-16T01:11:00Z</dcterms:modified>
</cp:coreProperties>
</file>