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7D7" w:rsidRPr="00C407D7" w:rsidRDefault="00C407D7" w:rsidP="00C407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На территории Иркутской области продолжает действовать режим чрезвычайной ситуации в лесах </w:t>
      </w:r>
    </w:p>
    <w:p w:rsidR="00C407D7" w:rsidRPr="00C407D7" w:rsidRDefault="00C407D7" w:rsidP="00C407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95750" cy="2305050"/>
            <wp:effectExtent l="19050" t="0" r="0" b="0"/>
            <wp:docPr id="1" name="Рисунок 1" descr="http://38.mchs.gov.ru/upload/site68/document_news/7RTnA6Xolk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8.mchs.gov.ru/upload/site68/document_news/7RTnA6Xolk-big-reduce3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Иркутской области продолжает действовать режим «Чрезвычайная ситуация в лесах регионального характера» в связи с ростом природных пожаров на территории региона, а также неблагоприятным прогнозом погодных условий, возникающей угрозой населенным пунктам и объектам экономики.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7 утра сегодняшнего дня, действуют 100 пожаров: 3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Жигаловском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35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Катангском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29 – в Киренском, 20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Мамско-Чуйском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Ольхонском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 – в Усть-Илимском, 4 – в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Усть-Кутском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районах на площади 284965 га, из них 10 пожаров локализованы на площади 24782 га.</w:t>
      </w:r>
      <w:proofErr w:type="gram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зоне контроля действуют 76 пожаров на площади 237325 га. В 4-х километрах от нежилого населенного пункта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Тушама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Усть-Илимском</w:t>
      </w:r>
      <w:proofErr w:type="gram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действует природный пожар на площади 8 га. Угрозы населенному пункту нет.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природных пожаров осуществляется силами лесоохраны. 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зону задымления попадают несколько районов области: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Катангский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Усть-Илимский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Киренский,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Нижнеилимский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Братский, Чунский. Прогнозируется его распространение на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Тайшетский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C407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Специалисты регулярной </w:t>
        </w:r>
        <w:proofErr w:type="gramStart"/>
        <w:r w:rsidRPr="00C407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сети Государственной службы мониторинга загрязнения атмосферы</w:t>
        </w:r>
        <w:proofErr w:type="gramEnd"/>
        <w:r w:rsidRPr="00C407D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ведут наблюдения за предельно допустимыми концентрациями загрязняющих веществ в атмосферном воздухе городских и сельских поселений.</w:t>
        </w:r>
      </w:hyperlink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задымления и смога, наблюдающихся при смене розы ветров, жителям населенных пунктов необходимо соблюдать следующие правила.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дым наиболее опасен для людей, страдающих заболеваниями дыхательных путей (астматики, те, кого мучают хронические гаймориты, фронтиты, трахеиты и бронхиты), маленьких детей, беременных женщин. В такой ситуации врачи не рекомендуют выходить без особой нужды на улицу. Рекомендуется находиться в хорошо кондиционированном помещении, поскольку кондиционер, не только охлаждает воздух, но и фильтрует его, улавливая частички гари.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сильном запахе в доме, квартире, закройте все окна и проложите щели влажными полотенцами или любым другим текстилем - это препятствует попаданию дыма в </w:t>
      </w: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помещение, но если душно и есть необходимость держать окна открытыми, вывешивайте на гардины мокрые простыни. Частички пыли и гари будут оседать на них.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такие дни старайтесь больше пить воды, не употреблять алкоголя, носите продуваемую одежду, не надевайте галстуки и не затягивайте пояса и ремни.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текущие сутки организована работа 520 патрульных групп численностью 1134 человека, силами которых проведены 1,8 тысяч </w:t>
      </w:r>
      <w:proofErr w:type="spellStart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подворовых</w:t>
      </w:r>
      <w:proofErr w:type="spellEnd"/>
      <w:r w:rsidRPr="00C4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обходов, 10 сходов граждан. Мерам пожарной безопасности в жилом секторе проинструктированы около 3 тысяч человек, распространены памятки на противопожарную тематику, доведена информация по действиям при задымлении.</w:t>
      </w:r>
    </w:p>
    <w:p w:rsidR="00C407D7" w:rsidRPr="00C407D7" w:rsidRDefault="00C407D7" w:rsidP="00C407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обнаружении лесного пожара незамедлительно сообщите о нем в Единую диспетчерскую службу по лесам Иркутской области – </w:t>
      </w:r>
      <w:r w:rsidRPr="00C407D7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8 (395 2) 22-99-68</w:t>
      </w:r>
      <w:r w:rsidRPr="00C40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либо на прямую линию лесной охраны - </w:t>
      </w:r>
      <w:r w:rsidRPr="00C407D7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8-800-100-94-00</w:t>
      </w:r>
      <w:r w:rsidRPr="00C40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612DD" w:rsidRPr="00C407D7" w:rsidRDefault="004612DD">
      <w:pPr>
        <w:rPr>
          <w:sz w:val="24"/>
          <w:szCs w:val="24"/>
        </w:rPr>
      </w:pPr>
    </w:p>
    <w:sectPr w:rsidR="004612DD" w:rsidRPr="00C407D7" w:rsidSect="0046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407D7"/>
    <w:rsid w:val="002C4D3D"/>
    <w:rsid w:val="004225F3"/>
    <w:rsid w:val="004612DD"/>
    <w:rsid w:val="00557316"/>
    <w:rsid w:val="00586FB4"/>
    <w:rsid w:val="00C407D7"/>
    <w:rsid w:val="00C4415E"/>
    <w:rsid w:val="00D42AD6"/>
    <w:rsid w:val="00DD26F8"/>
    <w:rsid w:val="00F4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DD"/>
  </w:style>
  <w:style w:type="paragraph" w:styleId="1">
    <w:name w:val="heading 1"/>
    <w:basedOn w:val="a"/>
    <w:link w:val="10"/>
    <w:uiPriority w:val="9"/>
    <w:qFormat/>
    <w:rsid w:val="00C40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7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407D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07D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40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07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1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meteo.ru/index.php?id=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2571</Characters>
  <Application>Microsoft Office Word</Application>
  <DocSecurity>0</DocSecurity>
  <Lines>21</Lines>
  <Paragraphs>6</Paragraphs>
  <ScaleCrop>false</ScaleCrop>
  <Company>diakov.net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ods02</dc:creator>
  <cp:keywords/>
  <dc:description/>
  <cp:lastModifiedBy>ods02</cp:lastModifiedBy>
  <cp:revision>2</cp:revision>
  <dcterms:created xsi:type="dcterms:W3CDTF">2019-07-22T03:24:00Z</dcterms:created>
  <dcterms:modified xsi:type="dcterms:W3CDTF">2019-07-22T03:25:00Z</dcterms:modified>
</cp:coreProperties>
</file>