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2B44AA2C" w:rsidR="001E4B09" w:rsidRPr="00A536C0" w:rsidRDefault="0067565D" w:rsidP="00810B7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18</w:t>
            </w:r>
            <w:r w:rsidR="00086C8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29262B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апреля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810B77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9405276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131338" w14:textId="77777777" w:rsidR="007C4C75" w:rsidRDefault="007C4C75" w:rsidP="007E5BF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E52F62" w14:textId="2A99104D" w:rsidR="007E5BFB" w:rsidRPr="007E5BFB" w:rsidRDefault="007E5BFB" w:rsidP="007E5BFB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5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Почта России: на 22% меньше бумаги — на 22 гектара больше леса</w:t>
      </w:r>
    </w:p>
    <w:p w14:paraId="4F719D88" w14:textId="1C029A46" w:rsidR="006F18BD" w:rsidRPr="0056280B" w:rsidRDefault="006F18BD" w:rsidP="006F18BD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2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2023 году Почта России внесла значительный вклад в сохранение окружающей среды, сократив потребление бумаги в пачках на 22% по сравнению с предыдущим годом. За первый квартал 2024 года </w:t>
      </w:r>
      <w:r w:rsidR="00C35C61" w:rsidRPr="00562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компания использовала</w:t>
      </w:r>
      <w:r w:rsidRPr="00562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2,7 раза меньше</w:t>
      </w:r>
      <w:r w:rsidR="00C35C61" w:rsidRPr="00562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бумаги</w:t>
      </w:r>
      <w:r w:rsidRPr="005628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чем за аналогичный период 2023 года.</w:t>
      </w:r>
    </w:p>
    <w:p w14:paraId="496F71E7" w14:textId="44812C9B" w:rsidR="006F18BD" w:rsidRPr="0056280B" w:rsidRDefault="00C35C61" w:rsidP="006F18BD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 России пересматривает внутренние процессы, в том числе</w:t>
      </w:r>
      <w:r w:rsidR="00A455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снизить влияние на экологию: сокращает количество печатных экземпляров накладных и расписок, а часть из них переводит в цифровой вид, </w:t>
      </w:r>
      <w:r w:rsidR="00A4550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меняет формат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документов. 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шаг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позволил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только в прошлом году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спасти от вырубки почти 9</w:t>
      </w:r>
      <w:r w:rsidR="007C4C75" w:rsidRPr="007C4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 деревьев, что эквивалентно 22 гектарам леса. </w:t>
      </w:r>
    </w:p>
    <w:p w14:paraId="3C5730D0" w14:textId="77777777" w:rsidR="00C35C61" w:rsidRPr="0056280B" w:rsidRDefault="00C35C61" w:rsidP="006F18BD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низкое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потреблени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бумаги приносит не только экологическую пользу, но и экономическую выгоду. Операторы Почты теперь тратят меньше времени на печать, хранение и передачу документов в архив. Это облегчает их работу и по</w:t>
      </w:r>
      <w:r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вышает эффективность процессов. </w:t>
      </w:r>
      <w:r w:rsidR="006F18BD" w:rsidRPr="00562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Почта России продолжает работать над оптимизацией своих бизнес-процессов, стремясь к устойчивому развитию и минимизации воздействия на окружающую среду. </w:t>
      </w:r>
    </w:p>
    <w:p w14:paraId="6C0C0F79" w14:textId="04C86577" w:rsidR="007E5BFB" w:rsidRDefault="007E5BFB" w:rsidP="0029262B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BF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Вопросы устойчивого развития — всегда в фокусе нашего внимания. Мы реализуем комплексные проекты, которые помогают снизить негативное влияние на окружающую среду: сокращаем использование бумаги, переводим транспорт на </w:t>
      </w:r>
      <w:proofErr w:type="spellStart"/>
      <w:r w:rsidRPr="007E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экологичные</w:t>
      </w:r>
      <w:proofErr w:type="spellEnd"/>
      <w:r w:rsidRPr="007E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виды топлива, поддерживаем социальные проекты, продвигающие осознанное потребление</w:t>
      </w:r>
      <w:r w:rsidR="00A455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среди наших сотрудников и клиентов</w:t>
      </w:r>
      <w:r w:rsidRPr="007E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— сказала директор по внешним коммуникациям Почты России </w:t>
      </w:r>
      <w:r w:rsidRPr="007E5B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Екатерина Куманина</w:t>
      </w:r>
      <w:r w:rsidRPr="007E5B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DC2CDA" w14:textId="46274843" w:rsidR="0029262B" w:rsidRPr="0056280B" w:rsidRDefault="00CA7925" w:rsidP="0029262B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8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33E46496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</w:t>
      </w:r>
      <w:r w:rsidR="00F0073C">
        <w:rPr>
          <w:rFonts w:ascii="Times New Roman" w:eastAsia="Times New Roman" w:hAnsi="Times New Roman" w:cs="Times New Roman"/>
          <w:i/>
          <w:sz w:val="20"/>
          <w:szCs w:val="24"/>
        </w:rPr>
        <w:t>чтовых работников составляет 265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91E0B" w14:textId="7F3CA4D5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536C0"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14:paraId="46AC0D44" w14:textId="5185C0FE" w:rsidR="00EB46C5" w:rsidRDefault="00EB46C5" w:rsidP="00FE16A9">
      <w:pPr>
        <w:spacing w:before="240" w:after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EB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4186"/>
    <w:multiLevelType w:val="hybridMultilevel"/>
    <w:tmpl w:val="C5A6F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C58FD"/>
    <w:multiLevelType w:val="hybridMultilevel"/>
    <w:tmpl w:val="65F83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54BCC"/>
    <w:multiLevelType w:val="hybridMultilevel"/>
    <w:tmpl w:val="1310B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8369D"/>
    <w:rsid w:val="00086C84"/>
    <w:rsid w:val="000937AD"/>
    <w:rsid w:val="000B611B"/>
    <w:rsid w:val="000B6972"/>
    <w:rsid w:val="000D24CC"/>
    <w:rsid w:val="000D6C7C"/>
    <w:rsid w:val="000E160F"/>
    <w:rsid w:val="0016571E"/>
    <w:rsid w:val="00166158"/>
    <w:rsid w:val="00166A2D"/>
    <w:rsid w:val="00167D6C"/>
    <w:rsid w:val="00197D81"/>
    <w:rsid w:val="001B2DF1"/>
    <w:rsid w:val="001E4B09"/>
    <w:rsid w:val="002263BB"/>
    <w:rsid w:val="00243C6B"/>
    <w:rsid w:val="00246E17"/>
    <w:rsid w:val="0027352F"/>
    <w:rsid w:val="0029262B"/>
    <w:rsid w:val="0031334E"/>
    <w:rsid w:val="00316A11"/>
    <w:rsid w:val="00326F26"/>
    <w:rsid w:val="003374BC"/>
    <w:rsid w:val="00342C05"/>
    <w:rsid w:val="00397C4B"/>
    <w:rsid w:val="003A0617"/>
    <w:rsid w:val="003B532D"/>
    <w:rsid w:val="003C5511"/>
    <w:rsid w:val="004048D1"/>
    <w:rsid w:val="0044336D"/>
    <w:rsid w:val="004838D9"/>
    <w:rsid w:val="004910B0"/>
    <w:rsid w:val="00495E39"/>
    <w:rsid w:val="004C0937"/>
    <w:rsid w:val="004C24AE"/>
    <w:rsid w:val="004D5FF0"/>
    <w:rsid w:val="004E0D07"/>
    <w:rsid w:val="004E4B71"/>
    <w:rsid w:val="00504EC9"/>
    <w:rsid w:val="00507A2F"/>
    <w:rsid w:val="005225FF"/>
    <w:rsid w:val="005569E8"/>
    <w:rsid w:val="0056280B"/>
    <w:rsid w:val="0059483B"/>
    <w:rsid w:val="005B0DE5"/>
    <w:rsid w:val="005E42BD"/>
    <w:rsid w:val="00623ED3"/>
    <w:rsid w:val="006379D4"/>
    <w:rsid w:val="00661282"/>
    <w:rsid w:val="00663A4D"/>
    <w:rsid w:val="006722CF"/>
    <w:rsid w:val="0067565D"/>
    <w:rsid w:val="0068522E"/>
    <w:rsid w:val="00685DEA"/>
    <w:rsid w:val="00690E4E"/>
    <w:rsid w:val="006B34D1"/>
    <w:rsid w:val="006C071E"/>
    <w:rsid w:val="006F18BD"/>
    <w:rsid w:val="006F5207"/>
    <w:rsid w:val="00712226"/>
    <w:rsid w:val="00720C94"/>
    <w:rsid w:val="0073100C"/>
    <w:rsid w:val="00732AD5"/>
    <w:rsid w:val="007919AF"/>
    <w:rsid w:val="007B2896"/>
    <w:rsid w:val="007C4C75"/>
    <w:rsid w:val="007E5BFB"/>
    <w:rsid w:val="007E615F"/>
    <w:rsid w:val="00800986"/>
    <w:rsid w:val="00800CDA"/>
    <w:rsid w:val="00810B77"/>
    <w:rsid w:val="0082448B"/>
    <w:rsid w:val="00825DEB"/>
    <w:rsid w:val="00837F4C"/>
    <w:rsid w:val="00863A7D"/>
    <w:rsid w:val="008A3A95"/>
    <w:rsid w:val="008B5CE3"/>
    <w:rsid w:val="008C141B"/>
    <w:rsid w:val="008E78A4"/>
    <w:rsid w:val="0090307D"/>
    <w:rsid w:val="00910D4C"/>
    <w:rsid w:val="00925EAC"/>
    <w:rsid w:val="00946E1D"/>
    <w:rsid w:val="00974B25"/>
    <w:rsid w:val="009772FD"/>
    <w:rsid w:val="009A1B3C"/>
    <w:rsid w:val="009A2CDF"/>
    <w:rsid w:val="009C5B74"/>
    <w:rsid w:val="009D79FC"/>
    <w:rsid w:val="00A41816"/>
    <w:rsid w:val="00A41929"/>
    <w:rsid w:val="00A4550B"/>
    <w:rsid w:val="00A52A2D"/>
    <w:rsid w:val="00A536C0"/>
    <w:rsid w:val="00A54453"/>
    <w:rsid w:val="00A94872"/>
    <w:rsid w:val="00A97B9D"/>
    <w:rsid w:val="00AA7905"/>
    <w:rsid w:val="00AD02E5"/>
    <w:rsid w:val="00AD4374"/>
    <w:rsid w:val="00B1723B"/>
    <w:rsid w:val="00BB3268"/>
    <w:rsid w:val="00BF7823"/>
    <w:rsid w:val="00C35C61"/>
    <w:rsid w:val="00C43FC5"/>
    <w:rsid w:val="00C47686"/>
    <w:rsid w:val="00C7124D"/>
    <w:rsid w:val="00C758E4"/>
    <w:rsid w:val="00CA7925"/>
    <w:rsid w:val="00CE63F9"/>
    <w:rsid w:val="00D003DB"/>
    <w:rsid w:val="00D226E2"/>
    <w:rsid w:val="00D517F7"/>
    <w:rsid w:val="00D55FD5"/>
    <w:rsid w:val="00D64080"/>
    <w:rsid w:val="00DA463C"/>
    <w:rsid w:val="00DE3058"/>
    <w:rsid w:val="00DE35FD"/>
    <w:rsid w:val="00DE395A"/>
    <w:rsid w:val="00E40830"/>
    <w:rsid w:val="00E52A51"/>
    <w:rsid w:val="00E827B0"/>
    <w:rsid w:val="00E830F0"/>
    <w:rsid w:val="00E967D8"/>
    <w:rsid w:val="00EB46C5"/>
    <w:rsid w:val="00EB5102"/>
    <w:rsid w:val="00EF1B60"/>
    <w:rsid w:val="00EF4993"/>
    <w:rsid w:val="00F0073C"/>
    <w:rsid w:val="00F03578"/>
    <w:rsid w:val="00F70C09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paragraph" w:styleId="1">
    <w:name w:val="heading 1"/>
    <w:basedOn w:val="a"/>
    <w:next w:val="a"/>
    <w:link w:val="10"/>
    <w:uiPriority w:val="9"/>
    <w:qFormat/>
    <w:rsid w:val="00246E17"/>
    <w:pPr>
      <w:spacing w:before="120" w:after="120" w:line="256" w:lineRule="auto"/>
      <w:outlineLvl w:val="0"/>
    </w:pPr>
    <w:rPr>
      <w:rFonts w:eastAsia="Times New Roman"/>
      <w:b/>
      <w:bCs/>
      <w:kern w:val="2"/>
      <w:sz w:val="34"/>
      <w:szCs w:val="34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6E17"/>
    <w:pPr>
      <w:spacing w:before="120" w:after="120" w:line="256" w:lineRule="auto"/>
      <w:outlineLvl w:val="1"/>
    </w:pPr>
    <w:rPr>
      <w:rFonts w:eastAsia="Times New Roman"/>
      <w:b/>
      <w:bCs/>
      <w:kern w:val="2"/>
      <w:sz w:val="30"/>
      <w:szCs w:val="30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A544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g-star-inserted">
    <w:name w:val="ng-star-inserted"/>
    <w:basedOn w:val="a0"/>
    <w:rsid w:val="004E0D07"/>
  </w:style>
  <w:style w:type="character" w:customStyle="1" w:styleId="10">
    <w:name w:val="Заголовок 1 Знак"/>
    <w:basedOn w:val="a0"/>
    <w:link w:val="1"/>
    <w:uiPriority w:val="9"/>
    <w:rsid w:val="00246E17"/>
    <w:rPr>
      <w:rFonts w:eastAsia="Times New Roman"/>
      <w:b/>
      <w:bCs/>
      <w:kern w:val="2"/>
      <w:sz w:val="34"/>
      <w:szCs w:val="34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246E17"/>
    <w:rPr>
      <w:rFonts w:eastAsia="Times New Roman"/>
      <w:b/>
      <w:bCs/>
      <w:kern w:val="2"/>
      <w:sz w:val="30"/>
      <w:szCs w:val="30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544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-sc-le1wax-0">
    <w:name w:val="font-sc-le1wax-0"/>
    <w:basedOn w:val="a0"/>
    <w:rsid w:val="00EF1B60"/>
  </w:style>
  <w:style w:type="character" w:styleId="ab">
    <w:name w:val="FollowedHyperlink"/>
    <w:basedOn w:val="a0"/>
    <w:uiPriority w:val="99"/>
    <w:semiHidden/>
    <w:unhideWhenUsed/>
    <w:rsid w:val="00661282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5E42BD"/>
    <w:pPr>
      <w:spacing w:after="0" w:line="240" w:lineRule="auto"/>
      <w:ind w:left="720"/>
    </w:pPr>
    <w:rPr>
      <w:rFonts w:ascii="Calibri" w:eastAsia="Times New Roman" w:hAnsi="Calibri" w:cs="Calibri"/>
    </w:rPr>
  </w:style>
  <w:style w:type="character" w:customStyle="1" w:styleId="UnresolvedMention">
    <w:name w:val="Unresolved Mention"/>
    <w:basedOn w:val="a0"/>
    <w:uiPriority w:val="99"/>
    <w:semiHidden/>
    <w:unhideWhenUsed/>
    <w:rsid w:val="00825DEB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CE6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E63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041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853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2</cp:revision>
  <dcterms:created xsi:type="dcterms:W3CDTF">2024-04-18T00:35:00Z</dcterms:created>
  <dcterms:modified xsi:type="dcterms:W3CDTF">2024-04-18T00:35:00Z</dcterms:modified>
</cp:coreProperties>
</file>