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12.09.2025 г. №24</w:t>
      </w:r>
      <w:r w:rsidRPr="00F07789">
        <w:rPr>
          <w:rFonts w:ascii="Arial" w:hAnsi="Arial" w:cs="Arial"/>
          <w:b/>
          <w:sz w:val="32"/>
          <w:szCs w:val="32"/>
        </w:rPr>
        <w:t>-П</w:t>
      </w:r>
    </w:p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5D220C" w:rsidRPr="00F07789" w:rsidRDefault="005D220C" w:rsidP="005D220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5D220C" w:rsidRPr="00F07789" w:rsidRDefault="005D220C" w:rsidP="005D220C">
      <w:pPr>
        <w:jc w:val="center"/>
        <w:rPr>
          <w:rFonts w:ascii="Arial" w:hAnsi="Arial" w:cs="Arial"/>
          <w:b/>
          <w:sz w:val="32"/>
          <w:szCs w:val="32"/>
        </w:rPr>
      </w:pPr>
    </w:p>
    <w:p w:rsidR="005D220C" w:rsidRPr="00F07789" w:rsidRDefault="005D220C" w:rsidP="005D220C">
      <w:pPr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4C2892" w:rsidRPr="005D220C" w:rsidRDefault="004C2892" w:rsidP="005D220C">
      <w:pPr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5D220C" w:rsidRDefault="004A5EAF" w:rsidP="004C2892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5D220C">
        <w:rPr>
          <w:rFonts w:ascii="Arial" w:hAnsi="Arial" w:cs="Arial"/>
          <w:b/>
          <w:color w:val="000000"/>
          <w:sz w:val="28"/>
          <w:szCs w:val="28"/>
        </w:rPr>
        <w:t xml:space="preserve">О ВНЕСЕНИИ ИЗМЕНЕНИЯ В </w:t>
      </w:r>
      <w:r w:rsidR="00A32C95" w:rsidRPr="005D220C">
        <w:rPr>
          <w:rFonts w:ascii="Arial" w:hAnsi="Arial" w:cs="Arial"/>
          <w:b/>
          <w:color w:val="000000"/>
          <w:sz w:val="28"/>
          <w:szCs w:val="28"/>
        </w:rPr>
        <w:t>ПЕРЕЧ</w:t>
      </w:r>
      <w:r w:rsidRPr="005D220C">
        <w:rPr>
          <w:rFonts w:ascii="Arial" w:hAnsi="Arial" w:cs="Arial"/>
          <w:b/>
          <w:color w:val="000000"/>
          <w:sz w:val="28"/>
          <w:szCs w:val="28"/>
        </w:rPr>
        <w:t>Е</w:t>
      </w:r>
      <w:r w:rsidR="00A32C95" w:rsidRPr="005D220C">
        <w:rPr>
          <w:rFonts w:ascii="Arial" w:hAnsi="Arial" w:cs="Arial"/>
          <w:b/>
          <w:color w:val="000000"/>
          <w:sz w:val="28"/>
          <w:szCs w:val="28"/>
        </w:rPr>
        <w:t>Н</w:t>
      </w:r>
      <w:r w:rsidRPr="005D220C">
        <w:rPr>
          <w:rFonts w:ascii="Arial" w:hAnsi="Arial" w:cs="Arial"/>
          <w:b/>
          <w:color w:val="000000"/>
          <w:sz w:val="28"/>
          <w:szCs w:val="28"/>
        </w:rPr>
        <w:t>Ь</w:t>
      </w:r>
      <w:r w:rsidR="004C2892" w:rsidRPr="005D220C">
        <w:rPr>
          <w:rFonts w:ascii="Arial" w:hAnsi="Arial" w:cs="Arial"/>
          <w:b/>
          <w:color w:val="000000"/>
          <w:sz w:val="28"/>
          <w:szCs w:val="28"/>
        </w:rPr>
        <w:t xml:space="preserve"> ГЛАВНЫХ АДМИНИСТРАТОРОВ </w:t>
      </w:r>
      <w:r w:rsidR="00A32C95" w:rsidRPr="005D220C">
        <w:rPr>
          <w:rFonts w:ascii="Arial" w:hAnsi="Arial" w:cs="Arial"/>
          <w:b/>
          <w:color w:val="000000"/>
          <w:sz w:val="28"/>
          <w:szCs w:val="28"/>
        </w:rPr>
        <w:t>ДОХОДОВ</w:t>
      </w:r>
      <w:r w:rsidR="005A5D41" w:rsidRPr="005D220C">
        <w:rPr>
          <w:rFonts w:ascii="Arial" w:hAnsi="Arial" w:cs="Arial"/>
          <w:b/>
          <w:color w:val="000000"/>
          <w:sz w:val="28"/>
          <w:szCs w:val="28"/>
        </w:rPr>
        <w:t xml:space="preserve"> БЮДЖЕТА</w:t>
      </w:r>
      <w:r w:rsidR="004C2892" w:rsidRPr="005D220C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A14334" w:rsidRPr="005D220C">
        <w:rPr>
          <w:rFonts w:ascii="Arial" w:hAnsi="Arial" w:cs="Arial"/>
          <w:b/>
          <w:color w:val="000000"/>
          <w:sz w:val="28"/>
          <w:szCs w:val="28"/>
        </w:rPr>
        <w:t xml:space="preserve">И ПЕРЕЧНЯ ГЛАВНЫХ АДМИНИСТРАТОРОВ ИСТОЧНИКОВ ФИНАНСИРОВАНИЯ ДЕФИЦИТА БЮДЖЕТА </w:t>
      </w:r>
      <w:r w:rsidR="00A32C95" w:rsidRPr="005D220C">
        <w:rPr>
          <w:rFonts w:ascii="Arial" w:hAnsi="Arial" w:cs="Arial"/>
          <w:b/>
          <w:color w:val="000000"/>
          <w:sz w:val="28"/>
          <w:szCs w:val="28"/>
        </w:rPr>
        <w:t>НИЙСКОГО МУНИЦИПАЛЬНОГО ОБРАЗОВАНИЯ</w:t>
      </w:r>
    </w:p>
    <w:p w:rsidR="00C57211" w:rsidRPr="005D220C" w:rsidRDefault="00C57211" w:rsidP="004C2892">
      <w:pPr>
        <w:jc w:val="center"/>
        <w:rPr>
          <w:rFonts w:ascii="Arial" w:hAnsi="Arial" w:cs="Arial"/>
          <w:b/>
          <w:sz w:val="24"/>
          <w:szCs w:val="24"/>
        </w:rPr>
      </w:pPr>
    </w:p>
    <w:p w:rsidR="004C2892" w:rsidRPr="005D220C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D220C"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 w:rsidRPr="005D220C">
        <w:rPr>
          <w:rFonts w:ascii="Arial" w:hAnsi="Arial" w:cs="Arial"/>
          <w:color w:val="000000"/>
          <w:sz w:val="24"/>
          <w:szCs w:val="24"/>
        </w:rPr>
        <w:t>ями</w:t>
      </w:r>
      <w:r w:rsidR="00DC7D56" w:rsidRPr="005D220C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5D220C">
        <w:rPr>
          <w:rFonts w:ascii="Arial" w:hAnsi="Arial" w:cs="Arial"/>
          <w:sz w:val="24"/>
          <w:szCs w:val="24"/>
        </w:rPr>
        <w:t>160.1</w:t>
      </w:r>
      <w:r w:rsidR="00277FEA" w:rsidRPr="005D220C">
        <w:rPr>
          <w:rFonts w:ascii="Arial" w:hAnsi="Arial" w:cs="Arial"/>
          <w:sz w:val="24"/>
          <w:szCs w:val="24"/>
        </w:rPr>
        <w:t>, 160.2</w:t>
      </w:r>
      <w:r w:rsidR="00A32C95" w:rsidRPr="005D220C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 w:rsidRPr="005D220C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 w:rsidRPr="005D220C"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9938C9" w:rsidRPr="005D220C">
        <w:rPr>
          <w:rFonts w:ascii="Arial" w:hAnsi="Arial" w:cs="Arial"/>
          <w:color w:val="000000"/>
          <w:sz w:val="24"/>
          <w:szCs w:val="24"/>
        </w:rPr>
        <w:t xml:space="preserve">ем </w:t>
      </w:r>
      <w:r w:rsidRPr="005D220C"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 w:rsidRPr="005D220C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 w:rsidRPr="005D220C">
        <w:rPr>
          <w:rFonts w:ascii="Arial" w:hAnsi="Arial" w:cs="Arial"/>
          <w:color w:val="000000"/>
          <w:sz w:val="24"/>
          <w:szCs w:val="24"/>
        </w:rPr>
        <w:t>РФ</w:t>
      </w:r>
      <w:r w:rsidR="00DC7D56" w:rsidRPr="005D220C">
        <w:rPr>
          <w:rFonts w:ascii="Arial" w:hAnsi="Arial" w:cs="Arial"/>
          <w:color w:val="000000"/>
          <w:sz w:val="24"/>
          <w:szCs w:val="24"/>
        </w:rPr>
        <w:t xml:space="preserve"> </w:t>
      </w:r>
      <w:r w:rsidR="00F4173C" w:rsidRPr="005D220C">
        <w:rPr>
          <w:rFonts w:ascii="Arial" w:hAnsi="Arial" w:cs="Arial"/>
          <w:sz w:val="24"/>
          <w:szCs w:val="24"/>
        </w:rPr>
        <w:t xml:space="preserve"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Федерации, бюджета территориального фонда медицинского страхования, местного бюджета», </w:t>
      </w:r>
      <w:r w:rsidRPr="005D220C">
        <w:rPr>
          <w:rFonts w:ascii="Arial" w:hAnsi="Arial" w:cs="Arial"/>
          <w:sz w:val="24"/>
          <w:szCs w:val="24"/>
        </w:rPr>
        <w:t>ст. 46 Устава Нийского муниципального образования</w:t>
      </w:r>
      <w:r w:rsidRPr="005D220C">
        <w:rPr>
          <w:rFonts w:ascii="Arial" w:hAnsi="Arial" w:cs="Arial"/>
          <w:i/>
          <w:sz w:val="24"/>
          <w:szCs w:val="24"/>
        </w:rPr>
        <w:t>,</w:t>
      </w:r>
      <w:r w:rsidR="00831A4E" w:rsidRPr="005D220C">
        <w:rPr>
          <w:rFonts w:ascii="Arial" w:hAnsi="Arial" w:cs="Arial"/>
          <w:i/>
          <w:sz w:val="24"/>
          <w:szCs w:val="24"/>
        </w:rPr>
        <w:t xml:space="preserve"> </w:t>
      </w:r>
      <w:r w:rsidR="00831A4E" w:rsidRPr="005D220C">
        <w:rPr>
          <w:rFonts w:ascii="Arial" w:hAnsi="Arial" w:cs="Arial"/>
          <w:sz w:val="24"/>
          <w:szCs w:val="24"/>
        </w:rPr>
        <w:t>пунктом 3</w:t>
      </w:r>
      <w:r w:rsidRPr="005D220C">
        <w:rPr>
          <w:rFonts w:ascii="Arial" w:hAnsi="Arial" w:cs="Arial"/>
          <w:sz w:val="24"/>
          <w:szCs w:val="24"/>
        </w:rPr>
        <w:t xml:space="preserve"> </w:t>
      </w:r>
      <w:r w:rsidR="00831A4E" w:rsidRPr="005D220C">
        <w:rPr>
          <w:rFonts w:ascii="Arial" w:hAnsi="Arial" w:cs="Arial"/>
          <w:sz w:val="24"/>
          <w:szCs w:val="24"/>
        </w:rPr>
        <w:t>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образования, утвержденного постановлением Администрации Нийского сельского поселения от 15.11.2022 г № 71/1-п</w:t>
      </w:r>
    </w:p>
    <w:p w:rsidR="00C57211" w:rsidRPr="005D220C" w:rsidRDefault="00C57211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Pr="005D220C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5D220C">
        <w:rPr>
          <w:rFonts w:ascii="Arial" w:hAnsi="Arial" w:cs="Arial"/>
          <w:b/>
          <w:sz w:val="24"/>
          <w:szCs w:val="24"/>
        </w:rPr>
        <w:t>ПОСТАНОВЛЯ</w:t>
      </w:r>
      <w:r w:rsidR="00F4173C" w:rsidRPr="005D220C">
        <w:rPr>
          <w:rFonts w:ascii="Arial" w:hAnsi="Arial" w:cs="Arial"/>
          <w:b/>
          <w:sz w:val="24"/>
          <w:szCs w:val="24"/>
        </w:rPr>
        <w:t>Ю</w:t>
      </w:r>
      <w:r w:rsidRPr="005D220C">
        <w:rPr>
          <w:rFonts w:ascii="Arial" w:hAnsi="Arial" w:cs="Arial"/>
          <w:b/>
          <w:sz w:val="24"/>
          <w:szCs w:val="24"/>
        </w:rPr>
        <w:t>:</w:t>
      </w:r>
    </w:p>
    <w:p w:rsidR="004C2892" w:rsidRPr="005D220C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C363A" w:rsidRPr="005D220C" w:rsidRDefault="00D71F60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D220C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Нийского муниципального образования, утвержденный постановлением Администрации Нийского сельского поселения от 15.11.2022 г № 71/1-п, </w:t>
      </w:r>
      <w:r w:rsidR="00C24821" w:rsidRPr="005D220C">
        <w:rPr>
          <w:rFonts w:ascii="Arial" w:hAnsi="Arial" w:cs="Arial"/>
          <w:sz w:val="24"/>
          <w:szCs w:val="24"/>
        </w:rPr>
        <w:t>изменение, изложив его в новой редакции (</w:t>
      </w:r>
      <w:r w:rsidR="007839A3" w:rsidRPr="005D220C">
        <w:rPr>
          <w:rFonts w:ascii="Arial" w:hAnsi="Arial" w:cs="Arial"/>
          <w:sz w:val="24"/>
          <w:szCs w:val="24"/>
        </w:rPr>
        <w:t>приложение 1)</w:t>
      </w:r>
      <w:r w:rsidR="00C24821" w:rsidRPr="005D220C">
        <w:rPr>
          <w:rFonts w:ascii="Arial" w:hAnsi="Arial" w:cs="Arial"/>
          <w:sz w:val="24"/>
          <w:szCs w:val="24"/>
        </w:rPr>
        <w:t>.</w:t>
      </w:r>
    </w:p>
    <w:p w:rsidR="00D16007" w:rsidRPr="005D220C" w:rsidRDefault="00D16007" w:rsidP="00D16007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4C2892" w:rsidRPr="005D220C" w:rsidRDefault="004C2892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5D220C">
        <w:rPr>
          <w:rFonts w:ascii="Arial" w:hAnsi="Arial" w:cs="Arial"/>
          <w:bCs/>
          <w:color w:val="000000"/>
          <w:sz w:val="24"/>
          <w:szCs w:val="24"/>
        </w:rPr>
        <w:t xml:space="preserve">Настоящее постановление подлежит </w:t>
      </w:r>
      <w:r w:rsidR="00793F2B" w:rsidRPr="005D220C">
        <w:rPr>
          <w:rFonts w:ascii="Arial" w:hAnsi="Arial" w:cs="Arial"/>
          <w:bCs/>
          <w:color w:val="000000"/>
          <w:sz w:val="24"/>
          <w:szCs w:val="24"/>
        </w:rPr>
        <w:t xml:space="preserve">официальному опубликованию в общественно-политической газете Усть-Кутского района «Ленские вести» и </w:t>
      </w:r>
      <w:r w:rsidRPr="005D220C">
        <w:rPr>
          <w:rFonts w:ascii="Arial" w:hAnsi="Arial" w:cs="Arial"/>
          <w:bCs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r w:rsidRPr="005D220C">
        <w:rPr>
          <w:rFonts w:ascii="Arial" w:hAnsi="Arial" w:cs="Arial"/>
          <w:sz w:val="24"/>
          <w:szCs w:val="24"/>
        </w:rPr>
        <w:t>(</w:t>
      </w:r>
      <w:r w:rsidRPr="005D220C">
        <w:rPr>
          <w:rFonts w:ascii="Arial" w:hAnsi="Arial" w:cs="Arial"/>
          <w:sz w:val="24"/>
          <w:szCs w:val="24"/>
          <w:lang w:val="en-US"/>
        </w:rPr>
        <w:t>www</w:t>
      </w:r>
      <w:r w:rsidRPr="005D220C">
        <w:rPr>
          <w:rFonts w:ascii="Arial" w:hAnsi="Arial" w:cs="Arial"/>
          <w:sz w:val="24"/>
          <w:szCs w:val="24"/>
        </w:rPr>
        <w:t>.ния-адм.рф)</w:t>
      </w:r>
      <w:r w:rsidRPr="005D220C">
        <w:rPr>
          <w:rFonts w:ascii="Arial" w:hAnsi="Arial" w:cs="Arial"/>
          <w:bCs/>
          <w:sz w:val="24"/>
          <w:szCs w:val="24"/>
        </w:rPr>
        <w:t>.</w:t>
      </w:r>
    </w:p>
    <w:p w:rsidR="00266459" w:rsidRPr="005D220C" w:rsidRDefault="00266459" w:rsidP="004C2892">
      <w:pPr>
        <w:jc w:val="both"/>
        <w:rPr>
          <w:rFonts w:ascii="Arial" w:hAnsi="Arial" w:cs="Arial"/>
          <w:sz w:val="24"/>
          <w:szCs w:val="24"/>
        </w:rPr>
      </w:pPr>
    </w:p>
    <w:p w:rsidR="00AB1C5D" w:rsidRPr="005D220C" w:rsidRDefault="00AB1C5D" w:rsidP="004C2892">
      <w:pPr>
        <w:jc w:val="both"/>
        <w:rPr>
          <w:rFonts w:ascii="Arial" w:hAnsi="Arial" w:cs="Arial"/>
          <w:b/>
          <w:sz w:val="24"/>
          <w:szCs w:val="24"/>
        </w:rPr>
      </w:pPr>
    </w:p>
    <w:p w:rsidR="004C2892" w:rsidRPr="005D220C" w:rsidRDefault="002E4CD0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5D220C">
        <w:rPr>
          <w:rFonts w:ascii="Arial" w:hAnsi="Arial" w:cs="Arial"/>
          <w:b/>
          <w:sz w:val="24"/>
          <w:szCs w:val="24"/>
        </w:rPr>
        <w:t>Глава</w:t>
      </w:r>
      <w:r w:rsidR="004C2892" w:rsidRPr="005D220C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4C2892" w:rsidRPr="005D220C" w:rsidRDefault="004C2892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5D220C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B014F" w:rsidRPr="005D220C" w:rsidRDefault="002E4CD0" w:rsidP="004944BF">
      <w:pPr>
        <w:jc w:val="both"/>
        <w:rPr>
          <w:rFonts w:ascii="Arial" w:hAnsi="Arial" w:cs="Arial"/>
          <w:sz w:val="24"/>
          <w:szCs w:val="24"/>
        </w:rPr>
      </w:pPr>
      <w:r w:rsidRPr="005D220C">
        <w:rPr>
          <w:rFonts w:ascii="Arial" w:hAnsi="Arial" w:cs="Arial"/>
          <w:b/>
          <w:sz w:val="24"/>
          <w:szCs w:val="24"/>
        </w:rPr>
        <w:t>Е.В. Дудник</w:t>
      </w:r>
    </w:p>
    <w:p w:rsidR="00AB1C5D" w:rsidRPr="005D220C" w:rsidRDefault="00AB1C5D" w:rsidP="004944BF">
      <w:pPr>
        <w:jc w:val="both"/>
        <w:rPr>
          <w:rFonts w:ascii="Arial" w:hAnsi="Arial" w:cs="Arial"/>
          <w:sz w:val="24"/>
          <w:szCs w:val="24"/>
        </w:rPr>
      </w:pPr>
    </w:p>
    <w:p w:rsidR="00AB1C5D" w:rsidRDefault="00AB1C5D" w:rsidP="004944BF">
      <w:pPr>
        <w:jc w:val="both"/>
      </w:pPr>
    </w:p>
    <w:p w:rsidR="00AB1C5D" w:rsidRPr="00C57211" w:rsidRDefault="00AB1C5D" w:rsidP="004944BF">
      <w:pPr>
        <w:jc w:val="both"/>
      </w:pPr>
    </w:p>
    <w:p w:rsidR="00A46798" w:rsidRPr="005D22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bookmarkStart w:id="0" w:name="_GoBack"/>
      <w:bookmarkEnd w:id="0"/>
      <w:r w:rsidRPr="005D220C">
        <w:rPr>
          <w:rFonts w:ascii="Courier New" w:hAnsi="Courier New" w:cs="Courier New"/>
          <w:b/>
          <w:sz w:val="22"/>
          <w:szCs w:val="22"/>
        </w:rPr>
        <w:t>Приложение № 1</w:t>
      </w:r>
    </w:p>
    <w:p w:rsidR="00850F24" w:rsidRPr="005D22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к постановлению Администрации</w:t>
      </w:r>
    </w:p>
    <w:p w:rsidR="00850F24" w:rsidRPr="005D22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850F24" w:rsidRPr="005D22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850F24" w:rsidRPr="005D220C" w:rsidRDefault="00850F24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от 1</w:t>
      </w:r>
      <w:r w:rsidR="00C76F7C" w:rsidRPr="005D220C">
        <w:rPr>
          <w:rFonts w:ascii="Courier New" w:hAnsi="Courier New" w:cs="Courier New"/>
          <w:b/>
          <w:sz w:val="22"/>
          <w:szCs w:val="22"/>
        </w:rPr>
        <w:t>2</w:t>
      </w:r>
      <w:r w:rsidRPr="005D220C">
        <w:rPr>
          <w:rFonts w:ascii="Courier New" w:hAnsi="Courier New" w:cs="Courier New"/>
          <w:b/>
          <w:sz w:val="22"/>
          <w:szCs w:val="22"/>
        </w:rPr>
        <w:t>.09.202</w:t>
      </w:r>
      <w:r w:rsidR="00C76F7C" w:rsidRPr="005D220C">
        <w:rPr>
          <w:rFonts w:ascii="Courier New" w:hAnsi="Courier New" w:cs="Courier New"/>
          <w:b/>
          <w:sz w:val="22"/>
          <w:szCs w:val="22"/>
        </w:rPr>
        <w:t>5</w:t>
      </w:r>
      <w:r w:rsidRPr="005D220C">
        <w:rPr>
          <w:rFonts w:ascii="Courier New" w:hAnsi="Courier New" w:cs="Courier New"/>
          <w:b/>
          <w:sz w:val="22"/>
          <w:szCs w:val="22"/>
        </w:rPr>
        <w:t xml:space="preserve"> г.</w:t>
      </w:r>
      <w:r w:rsidR="00C76F7C" w:rsidRPr="005D220C">
        <w:rPr>
          <w:rFonts w:ascii="Courier New" w:hAnsi="Courier New" w:cs="Courier New"/>
          <w:b/>
          <w:sz w:val="22"/>
          <w:szCs w:val="22"/>
        </w:rPr>
        <w:t xml:space="preserve"> №</w:t>
      </w:r>
      <w:r w:rsidR="005D220C" w:rsidRPr="005D220C">
        <w:rPr>
          <w:rFonts w:ascii="Courier New" w:hAnsi="Courier New" w:cs="Courier New"/>
          <w:b/>
          <w:sz w:val="22"/>
          <w:szCs w:val="22"/>
        </w:rPr>
        <w:t xml:space="preserve"> 24-п</w:t>
      </w:r>
      <w:r w:rsidRPr="005D220C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«УТВЕРЖДЕН</w:t>
      </w: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Постановлением Администрации</w:t>
      </w: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Нийского сельского поселения</w:t>
      </w: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Усть-Кутского района</w:t>
      </w:r>
    </w:p>
    <w:p w:rsidR="00DB0C07" w:rsidRPr="005D220C" w:rsidRDefault="00DB0C07" w:rsidP="00A46798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5D220C">
        <w:rPr>
          <w:rFonts w:ascii="Courier New" w:hAnsi="Courier New" w:cs="Courier New"/>
          <w:b/>
          <w:sz w:val="22"/>
          <w:szCs w:val="22"/>
        </w:rPr>
        <w:t>От 15.11.2022 г № 71/1-п</w:t>
      </w:r>
    </w:p>
    <w:p w:rsidR="004214DB" w:rsidRPr="005D220C" w:rsidRDefault="004214DB" w:rsidP="00371D79">
      <w:pPr>
        <w:rPr>
          <w:rFonts w:ascii="Arial" w:hAnsi="Arial" w:cs="Arial"/>
          <w:sz w:val="30"/>
          <w:szCs w:val="30"/>
        </w:rPr>
      </w:pPr>
    </w:p>
    <w:p w:rsidR="00A46798" w:rsidRPr="005D220C" w:rsidRDefault="00A46798" w:rsidP="00A4679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D220C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5D220C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5D220C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A46798" w:rsidRPr="005D220C" w:rsidRDefault="00A46798" w:rsidP="00A46798">
      <w:pPr>
        <w:rPr>
          <w:rFonts w:ascii="Arial" w:hAnsi="Arial" w:cs="Arial"/>
          <w:sz w:val="24"/>
          <w:szCs w:val="24"/>
        </w:rPr>
      </w:pPr>
    </w:p>
    <w:tbl>
      <w:tblPr>
        <w:tblW w:w="9474" w:type="dxa"/>
        <w:tblInd w:w="-10" w:type="dxa"/>
        <w:tblLayout w:type="fixed"/>
        <w:tblLook w:val="04A0"/>
      </w:tblPr>
      <w:tblGrid>
        <w:gridCol w:w="1048"/>
        <w:gridCol w:w="20"/>
        <w:gridCol w:w="2483"/>
        <w:gridCol w:w="5639"/>
        <w:gridCol w:w="284"/>
      </w:tblGrid>
      <w:tr w:rsidR="000A7B9E" w:rsidRPr="005D220C" w:rsidTr="005D220C">
        <w:trPr>
          <w:trHeight w:val="653"/>
        </w:trPr>
        <w:tc>
          <w:tcPr>
            <w:tcW w:w="355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0A7B9E" w:rsidP="005D220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</w:t>
            </w:r>
            <w:r w:rsidR="005D220C"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етной классификации  </w:t>
            </w: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Российской Федерации</w:t>
            </w:r>
          </w:p>
        </w:tc>
        <w:tc>
          <w:tcPr>
            <w:tcW w:w="56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бюджета, наименование кода вида (подвида) доходов местного бюджета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5D220C" w:rsidTr="005D220C">
        <w:trPr>
          <w:trHeight w:val="769"/>
        </w:trPr>
        <w:tc>
          <w:tcPr>
            <w:tcW w:w="10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главного администратора доходов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вида (подвида) доходов местного бюджета</w:t>
            </w:r>
          </w:p>
        </w:tc>
        <w:tc>
          <w:tcPr>
            <w:tcW w:w="56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5D220C" w:rsidTr="005D220C">
        <w:trPr>
          <w:trHeight w:val="734"/>
        </w:trPr>
        <w:tc>
          <w:tcPr>
            <w:tcW w:w="3551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0A7B9E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5D220C" w:rsidRDefault="000A7B9E" w:rsidP="00CF5D0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5D220C" w:rsidTr="005D220C">
        <w:trPr>
          <w:trHeight w:val="2301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6A7336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02010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5D220C" w:rsidRDefault="00A67942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5D22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5D220C" w:rsidTr="005D220C">
        <w:trPr>
          <w:trHeight w:val="2309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0A7B9E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B04534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02020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304DE8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5D22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B51692" w:rsidRPr="005D220C" w:rsidRDefault="00B51692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5D220C" w:rsidTr="005D220C">
        <w:trPr>
          <w:trHeight w:val="591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0A7B9E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667D2E" w:rsidP="00BD20E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02030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5D220C" w:rsidRDefault="00B51692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5D220C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91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02210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A90525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970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91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91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91"/>
        </w:trPr>
        <w:tc>
          <w:tcPr>
            <w:tcW w:w="355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1180F" w:rsidRPr="005D220C" w:rsidTr="005D220C">
        <w:trPr>
          <w:trHeight w:val="513"/>
        </w:trPr>
        <w:tc>
          <w:tcPr>
            <w:tcW w:w="355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ОКТМО 25644413 ИНН 3818019310  </w:t>
            </w:r>
          </w:p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КПП  381801001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1180F" w:rsidRPr="005D220C" w:rsidTr="005D220C">
        <w:trPr>
          <w:trHeight w:val="870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</w:t>
            </w: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Федерации на совершение нотариальных действий</w:t>
            </w:r>
          </w:p>
          <w:p w:rsidR="0081180F" w:rsidRPr="005D220C" w:rsidRDefault="0081180F" w:rsidP="0081180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311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1057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311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311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со финансирование капитальных вложений в объекты муниципальной собственности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2 02 25467 10 0000 150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311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792"/>
        </w:trPr>
        <w:tc>
          <w:tcPr>
            <w:tcW w:w="1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311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29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1057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5D220C" w:rsidTr="005D220C">
        <w:trPr>
          <w:trHeight w:val="544"/>
        </w:trPr>
        <w:tc>
          <w:tcPr>
            <w:tcW w:w="10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6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81180F" w:rsidRPr="005D220C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D220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».</w:t>
            </w:r>
          </w:p>
        </w:tc>
      </w:tr>
    </w:tbl>
    <w:p w:rsidR="00A46798" w:rsidRPr="00C57211" w:rsidRDefault="00A46798" w:rsidP="00A46798">
      <w:pPr>
        <w:rPr>
          <w:b/>
          <w:sz w:val="28"/>
          <w:szCs w:val="28"/>
        </w:rPr>
      </w:pPr>
    </w:p>
    <w:sectPr w:rsidR="00A46798" w:rsidRPr="00C57211" w:rsidSect="005D220C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E83" w:rsidRDefault="009D7E83" w:rsidP="00EF4EB4">
      <w:r>
        <w:separator/>
      </w:r>
    </w:p>
  </w:endnote>
  <w:endnote w:type="continuationSeparator" w:id="0">
    <w:p w:rsidR="009D7E83" w:rsidRDefault="009D7E83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E83" w:rsidRDefault="009D7E83" w:rsidP="00EF4EB4">
      <w:r>
        <w:separator/>
      </w:r>
    </w:p>
  </w:footnote>
  <w:footnote w:type="continuationSeparator" w:id="0">
    <w:p w:rsidR="009D7E83" w:rsidRDefault="009D7E83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6630A"/>
    <w:multiLevelType w:val="hybridMultilevel"/>
    <w:tmpl w:val="7E3076B6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15301"/>
    <w:multiLevelType w:val="hybridMultilevel"/>
    <w:tmpl w:val="7A56B808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193BCC"/>
    <w:multiLevelType w:val="hybridMultilevel"/>
    <w:tmpl w:val="9A5A081A"/>
    <w:lvl w:ilvl="0" w:tplc="84008F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1551C"/>
    <w:rsid w:val="00015EE5"/>
    <w:rsid w:val="000204CB"/>
    <w:rsid w:val="000471A7"/>
    <w:rsid w:val="00063DEC"/>
    <w:rsid w:val="00071254"/>
    <w:rsid w:val="0008470B"/>
    <w:rsid w:val="00085E04"/>
    <w:rsid w:val="0009170B"/>
    <w:rsid w:val="00093DCF"/>
    <w:rsid w:val="000A7B9E"/>
    <w:rsid w:val="000A7BE6"/>
    <w:rsid w:val="000B014F"/>
    <w:rsid w:val="000D170F"/>
    <w:rsid w:val="00111A5C"/>
    <w:rsid w:val="00125CDA"/>
    <w:rsid w:val="001323C7"/>
    <w:rsid w:val="0014572E"/>
    <w:rsid w:val="00145B2A"/>
    <w:rsid w:val="00150077"/>
    <w:rsid w:val="00165DA7"/>
    <w:rsid w:val="00181F08"/>
    <w:rsid w:val="001B03B5"/>
    <w:rsid w:val="001C4D80"/>
    <w:rsid w:val="0021481A"/>
    <w:rsid w:val="00223BB3"/>
    <w:rsid w:val="00224C7D"/>
    <w:rsid w:val="00243E1E"/>
    <w:rsid w:val="00256403"/>
    <w:rsid w:val="00266459"/>
    <w:rsid w:val="002738CD"/>
    <w:rsid w:val="00277FEA"/>
    <w:rsid w:val="002869E8"/>
    <w:rsid w:val="002939BE"/>
    <w:rsid w:val="002D4CB0"/>
    <w:rsid w:val="002E4CD0"/>
    <w:rsid w:val="002F49EE"/>
    <w:rsid w:val="00304DE8"/>
    <w:rsid w:val="003347D7"/>
    <w:rsid w:val="00336773"/>
    <w:rsid w:val="00336800"/>
    <w:rsid w:val="003407DF"/>
    <w:rsid w:val="003513E5"/>
    <w:rsid w:val="003631D2"/>
    <w:rsid w:val="003633F9"/>
    <w:rsid w:val="00367E6E"/>
    <w:rsid w:val="00371D79"/>
    <w:rsid w:val="003725A4"/>
    <w:rsid w:val="00376E27"/>
    <w:rsid w:val="00380CA4"/>
    <w:rsid w:val="00383639"/>
    <w:rsid w:val="003A752C"/>
    <w:rsid w:val="003B4311"/>
    <w:rsid w:val="003B489B"/>
    <w:rsid w:val="003B5CFB"/>
    <w:rsid w:val="003B794D"/>
    <w:rsid w:val="00400969"/>
    <w:rsid w:val="00404865"/>
    <w:rsid w:val="0041789C"/>
    <w:rsid w:val="004214DB"/>
    <w:rsid w:val="00423F13"/>
    <w:rsid w:val="00461C32"/>
    <w:rsid w:val="004774AE"/>
    <w:rsid w:val="00482C32"/>
    <w:rsid w:val="00483FBE"/>
    <w:rsid w:val="004944BF"/>
    <w:rsid w:val="004A536E"/>
    <w:rsid w:val="004A5EAF"/>
    <w:rsid w:val="004A7486"/>
    <w:rsid w:val="004B0869"/>
    <w:rsid w:val="004B6B12"/>
    <w:rsid w:val="004C2892"/>
    <w:rsid w:val="004C40C8"/>
    <w:rsid w:val="004C73C5"/>
    <w:rsid w:val="004D41CF"/>
    <w:rsid w:val="004E6E31"/>
    <w:rsid w:val="004F1E4A"/>
    <w:rsid w:val="0050199C"/>
    <w:rsid w:val="00505B3C"/>
    <w:rsid w:val="00505FB1"/>
    <w:rsid w:val="00513BB6"/>
    <w:rsid w:val="005169C7"/>
    <w:rsid w:val="005532EE"/>
    <w:rsid w:val="005675FF"/>
    <w:rsid w:val="00576C29"/>
    <w:rsid w:val="00584A83"/>
    <w:rsid w:val="005A443F"/>
    <w:rsid w:val="005A5D41"/>
    <w:rsid w:val="005C1BDC"/>
    <w:rsid w:val="005D1EC4"/>
    <w:rsid w:val="005D220C"/>
    <w:rsid w:val="005D7A28"/>
    <w:rsid w:val="005E0548"/>
    <w:rsid w:val="005E1F35"/>
    <w:rsid w:val="005E2AA9"/>
    <w:rsid w:val="005F5D11"/>
    <w:rsid w:val="00610E20"/>
    <w:rsid w:val="006314AB"/>
    <w:rsid w:val="00661367"/>
    <w:rsid w:val="00667D2E"/>
    <w:rsid w:val="0067057F"/>
    <w:rsid w:val="006A7336"/>
    <w:rsid w:val="006C5A97"/>
    <w:rsid w:val="006C5D66"/>
    <w:rsid w:val="006D2C50"/>
    <w:rsid w:val="006D564B"/>
    <w:rsid w:val="006F2DB3"/>
    <w:rsid w:val="00725996"/>
    <w:rsid w:val="00736F11"/>
    <w:rsid w:val="00755D09"/>
    <w:rsid w:val="00774E20"/>
    <w:rsid w:val="007839A3"/>
    <w:rsid w:val="00784E57"/>
    <w:rsid w:val="00793F2B"/>
    <w:rsid w:val="007A5C93"/>
    <w:rsid w:val="007A64D4"/>
    <w:rsid w:val="007B37BF"/>
    <w:rsid w:val="007C32E1"/>
    <w:rsid w:val="007C341D"/>
    <w:rsid w:val="007E4753"/>
    <w:rsid w:val="00804C1F"/>
    <w:rsid w:val="00807645"/>
    <w:rsid w:val="0081180F"/>
    <w:rsid w:val="00816320"/>
    <w:rsid w:val="00831A4E"/>
    <w:rsid w:val="00850F24"/>
    <w:rsid w:val="008524DB"/>
    <w:rsid w:val="0086710E"/>
    <w:rsid w:val="00876FCD"/>
    <w:rsid w:val="00881F6A"/>
    <w:rsid w:val="00882736"/>
    <w:rsid w:val="008C24AF"/>
    <w:rsid w:val="008C363A"/>
    <w:rsid w:val="008C3CDE"/>
    <w:rsid w:val="009245FA"/>
    <w:rsid w:val="00931201"/>
    <w:rsid w:val="00934D8A"/>
    <w:rsid w:val="00960035"/>
    <w:rsid w:val="00967CF1"/>
    <w:rsid w:val="0097118F"/>
    <w:rsid w:val="00974ACE"/>
    <w:rsid w:val="00974B6F"/>
    <w:rsid w:val="0097584C"/>
    <w:rsid w:val="00975902"/>
    <w:rsid w:val="00986DF4"/>
    <w:rsid w:val="009938C9"/>
    <w:rsid w:val="0099742C"/>
    <w:rsid w:val="009A51F9"/>
    <w:rsid w:val="009B1571"/>
    <w:rsid w:val="009B2FBB"/>
    <w:rsid w:val="009B74F7"/>
    <w:rsid w:val="009C2431"/>
    <w:rsid w:val="009C7704"/>
    <w:rsid w:val="009D7E83"/>
    <w:rsid w:val="009E72DD"/>
    <w:rsid w:val="009F12E8"/>
    <w:rsid w:val="009F61E0"/>
    <w:rsid w:val="00A14334"/>
    <w:rsid w:val="00A15CBE"/>
    <w:rsid w:val="00A303BD"/>
    <w:rsid w:val="00A3274B"/>
    <w:rsid w:val="00A32C95"/>
    <w:rsid w:val="00A42D74"/>
    <w:rsid w:val="00A446DE"/>
    <w:rsid w:val="00A46798"/>
    <w:rsid w:val="00A51FF6"/>
    <w:rsid w:val="00A67942"/>
    <w:rsid w:val="00A72D99"/>
    <w:rsid w:val="00A73617"/>
    <w:rsid w:val="00A90525"/>
    <w:rsid w:val="00A92461"/>
    <w:rsid w:val="00AA00D7"/>
    <w:rsid w:val="00AA549E"/>
    <w:rsid w:val="00AB0D41"/>
    <w:rsid w:val="00AB1C5D"/>
    <w:rsid w:val="00AD0329"/>
    <w:rsid w:val="00AD13F1"/>
    <w:rsid w:val="00AF12D8"/>
    <w:rsid w:val="00B04534"/>
    <w:rsid w:val="00B40A21"/>
    <w:rsid w:val="00B443B7"/>
    <w:rsid w:val="00B51692"/>
    <w:rsid w:val="00B57861"/>
    <w:rsid w:val="00B63C89"/>
    <w:rsid w:val="00BB5784"/>
    <w:rsid w:val="00BC010A"/>
    <w:rsid w:val="00BD20E1"/>
    <w:rsid w:val="00BE6833"/>
    <w:rsid w:val="00BF5F5C"/>
    <w:rsid w:val="00C15C8B"/>
    <w:rsid w:val="00C24821"/>
    <w:rsid w:val="00C5286C"/>
    <w:rsid w:val="00C57211"/>
    <w:rsid w:val="00C76F7C"/>
    <w:rsid w:val="00CD748A"/>
    <w:rsid w:val="00CE678F"/>
    <w:rsid w:val="00CF108E"/>
    <w:rsid w:val="00CF67BE"/>
    <w:rsid w:val="00D07A14"/>
    <w:rsid w:val="00D10334"/>
    <w:rsid w:val="00D16007"/>
    <w:rsid w:val="00D21C47"/>
    <w:rsid w:val="00D24783"/>
    <w:rsid w:val="00D32686"/>
    <w:rsid w:val="00D43274"/>
    <w:rsid w:val="00D71F60"/>
    <w:rsid w:val="00D866A7"/>
    <w:rsid w:val="00D87981"/>
    <w:rsid w:val="00D9165F"/>
    <w:rsid w:val="00DB0C07"/>
    <w:rsid w:val="00DC2AEC"/>
    <w:rsid w:val="00DC7D56"/>
    <w:rsid w:val="00DD57D3"/>
    <w:rsid w:val="00E036A2"/>
    <w:rsid w:val="00E330B3"/>
    <w:rsid w:val="00E36727"/>
    <w:rsid w:val="00E42323"/>
    <w:rsid w:val="00E4497C"/>
    <w:rsid w:val="00E53C72"/>
    <w:rsid w:val="00E55786"/>
    <w:rsid w:val="00E72D13"/>
    <w:rsid w:val="00E87688"/>
    <w:rsid w:val="00EE6998"/>
    <w:rsid w:val="00EF4EB4"/>
    <w:rsid w:val="00EF60C8"/>
    <w:rsid w:val="00F00F6A"/>
    <w:rsid w:val="00F02E8B"/>
    <w:rsid w:val="00F1114F"/>
    <w:rsid w:val="00F1593C"/>
    <w:rsid w:val="00F24625"/>
    <w:rsid w:val="00F327F5"/>
    <w:rsid w:val="00F4173C"/>
    <w:rsid w:val="00F51B15"/>
    <w:rsid w:val="00F63D10"/>
    <w:rsid w:val="00FA7DEC"/>
    <w:rsid w:val="00FC4FCD"/>
    <w:rsid w:val="00FE310D"/>
    <w:rsid w:val="00FE62AF"/>
    <w:rsid w:val="00FF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D160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44AC7-16D2-46BB-B84F-00EA653F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188</cp:revision>
  <cp:lastPrinted>2025-10-06T07:43:00Z</cp:lastPrinted>
  <dcterms:created xsi:type="dcterms:W3CDTF">2022-12-20T06:20:00Z</dcterms:created>
  <dcterms:modified xsi:type="dcterms:W3CDTF">2025-10-06T07:43:00Z</dcterms:modified>
</cp:coreProperties>
</file>