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A15" w:rsidRDefault="00D10A15" w:rsidP="00D10A15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25.12.2021 г. №57-П</w:t>
      </w:r>
    </w:p>
    <w:p w:rsidR="00D10A15" w:rsidRPr="005A0CAD" w:rsidRDefault="00D10A15" w:rsidP="00D10A15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10A15" w:rsidRPr="005A0CAD" w:rsidRDefault="00D10A15" w:rsidP="00D10A15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ИРКУТСКАЯ ОБЛАСТЬ</w:t>
      </w:r>
    </w:p>
    <w:p w:rsidR="00D10A15" w:rsidRPr="005A0CAD" w:rsidRDefault="00D10A15" w:rsidP="00D10A15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D10A15" w:rsidRPr="005A0CAD" w:rsidRDefault="00D10A15" w:rsidP="00D10A15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D10A15" w:rsidRPr="005A0CAD" w:rsidRDefault="00D10A15" w:rsidP="00D10A15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АДМИНИСТРАЦИЯ</w:t>
      </w:r>
    </w:p>
    <w:p w:rsidR="00D10A15" w:rsidRPr="005A0CAD" w:rsidRDefault="00D10A15" w:rsidP="00D10A15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ПОСТАНОВЛЕНИЕ</w:t>
      </w:r>
    </w:p>
    <w:p w:rsidR="00D10A15" w:rsidRPr="00807C7D" w:rsidRDefault="00D10A15" w:rsidP="00D10A15">
      <w:pPr>
        <w:jc w:val="center"/>
        <w:rPr>
          <w:rFonts w:ascii="Arial" w:hAnsi="Arial" w:cs="Arial"/>
          <w:b/>
          <w:sz w:val="32"/>
          <w:szCs w:val="32"/>
        </w:rPr>
      </w:pPr>
    </w:p>
    <w:p w:rsidR="00D10A15" w:rsidRPr="008D6E57" w:rsidRDefault="00D10A15" w:rsidP="00D10A15">
      <w:pPr>
        <w:jc w:val="center"/>
        <w:rPr>
          <w:rFonts w:ascii="Arial" w:hAnsi="Arial" w:cs="Arial"/>
          <w:b/>
          <w:sz w:val="32"/>
          <w:szCs w:val="32"/>
        </w:rPr>
      </w:pPr>
      <w:r w:rsidRPr="008D6E57">
        <w:rPr>
          <w:rFonts w:ascii="Arial" w:hAnsi="Arial" w:cs="Arial"/>
          <w:b/>
          <w:sz w:val="32"/>
          <w:szCs w:val="32"/>
        </w:rPr>
        <w:t>ОБ УТВЕРЖДЕНИИ ПРОГРАММЫ ПРОФИЛАКТИКИ РИСКОВ ПРИЧИНЕНИЯ ВРЕДА (УЩЕРБА) ОХРАНЯЕМЫМ ЗАКОНОМ ЦЕННОСТЯ</w:t>
      </w:r>
      <w:r>
        <w:rPr>
          <w:rFonts w:ascii="Arial" w:hAnsi="Arial" w:cs="Arial"/>
          <w:b/>
          <w:sz w:val="32"/>
          <w:szCs w:val="32"/>
        </w:rPr>
        <w:t>М</w:t>
      </w:r>
      <w:r w:rsidRPr="008D6E57">
        <w:rPr>
          <w:rFonts w:ascii="Arial" w:hAnsi="Arial" w:cs="Arial"/>
          <w:b/>
          <w:sz w:val="32"/>
          <w:szCs w:val="32"/>
        </w:rPr>
        <w:t xml:space="preserve"> ПО МУНИЦИПАЛЬНОМУ КОНТРОЛЮ</w:t>
      </w:r>
      <w:r>
        <w:rPr>
          <w:rFonts w:ascii="Arial" w:hAnsi="Arial" w:cs="Arial"/>
          <w:b/>
          <w:sz w:val="32"/>
          <w:szCs w:val="32"/>
        </w:rPr>
        <w:t xml:space="preserve"> В СФЕРЕ БЛАГОУСТРОЙСТВА</w:t>
      </w:r>
      <w:r w:rsidRPr="008D6E57">
        <w:rPr>
          <w:rFonts w:ascii="Arial" w:hAnsi="Arial" w:cs="Arial"/>
          <w:b/>
          <w:sz w:val="32"/>
          <w:szCs w:val="32"/>
        </w:rPr>
        <w:t xml:space="preserve"> НА ТЕРРИТОРИИ НИЙСКОГО МУНИЦИПАЛЬНОГО ОБРАЗОВАНИЯ НА 2022 ГОД</w:t>
      </w:r>
    </w:p>
    <w:p w:rsidR="00012B2E" w:rsidRPr="00807C7D" w:rsidRDefault="00012B2E" w:rsidP="00807C7D">
      <w:pPr>
        <w:jc w:val="center"/>
        <w:rPr>
          <w:rFonts w:ascii="Arial" w:hAnsi="Arial" w:cs="Arial"/>
          <w:sz w:val="32"/>
          <w:szCs w:val="32"/>
        </w:rPr>
      </w:pPr>
    </w:p>
    <w:p w:rsidR="00BD6010" w:rsidRPr="00D10A15" w:rsidRDefault="00BD6010" w:rsidP="00BD601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D10A15">
        <w:rPr>
          <w:rFonts w:ascii="Arial" w:hAnsi="Arial" w:cs="Arial"/>
          <w:sz w:val="24"/>
          <w:szCs w:val="24"/>
        </w:rPr>
        <w:t>В соответствии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Устав</w:t>
      </w:r>
      <w:r w:rsidR="001004D3" w:rsidRPr="00D10A15">
        <w:rPr>
          <w:rFonts w:ascii="Arial" w:hAnsi="Arial" w:cs="Arial"/>
          <w:sz w:val="24"/>
          <w:szCs w:val="24"/>
        </w:rPr>
        <w:t>ом</w:t>
      </w:r>
      <w:r w:rsidRPr="00D10A15">
        <w:rPr>
          <w:rFonts w:ascii="Arial" w:hAnsi="Arial" w:cs="Arial"/>
          <w:sz w:val="24"/>
          <w:szCs w:val="24"/>
        </w:rPr>
        <w:t xml:space="preserve"> </w:t>
      </w:r>
      <w:r w:rsidR="00157643" w:rsidRPr="00D10A15">
        <w:rPr>
          <w:rFonts w:ascii="Arial" w:hAnsi="Arial" w:cs="Arial"/>
          <w:sz w:val="24"/>
          <w:szCs w:val="24"/>
        </w:rPr>
        <w:t>Нийского</w:t>
      </w:r>
      <w:r w:rsidR="002D4A14" w:rsidRPr="00D10A15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D10A15">
        <w:rPr>
          <w:rFonts w:ascii="Arial" w:hAnsi="Arial" w:cs="Arial"/>
          <w:sz w:val="24"/>
          <w:szCs w:val="24"/>
        </w:rPr>
        <w:t xml:space="preserve">, </w:t>
      </w:r>
    </w:p>
    <w:p w:rsidR="00BD6010" w:rsidRPr="00D10A15" w:rsidRDefault="00BD6010" w:rsidP="00BD601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BD6010" w:rsidRPr="00D10A15" w:rsidRDefault="00BD6010" w:rsidP="00D10A15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D10A15">
        <w:rPr>
          <w:rFonts w:ascii="Arial" w:hAnsi="Arial" w:cs="Arial"/>
          <w:b/>
          <w:color w:val="000000"/>
          <w:sz w:val="24"/>
          <w:szCs w:val="24"/>
        </w:rPr>
        <w:t>ПОСТАНОВЛЯ</w:t>
      </w:r>
      <w:r w:rsidR="00D10A15">
        <w:rPr>
          <w:rFonts w:ascii="Arial" w:hAnsi="Arial" w:cs="Arial"/>
          <w:b/>
          <w:color w:val="000000"/>
          <w:sz w:val="24"/>
          <w:szCs w:val="24"/>
        </w:rPr>
        <w:t>ЕТ</w:t>
      </w:r>
      <w:r w:rsidRPr="00D10A15">
        <w:rPr>
          <w:rFonts w:ascii="Arial" w:hAnsi="Arial" w:cs="Arial"/>
          <w:b/>
          <w:color w:val="000000"/>
          <w:sz w:val="24"/>
          <w:szCs w:val="24"/>
        </w:rPr>
        <w:t>:</w:t>
      </w:r>
    </w:p>
    <w:p w:rsidR="00BD6010" w:rsidRPr="00D10A15" w:rsidRDefault="00BD6010" w:rsidP="00BD6010">
      <w:pPr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EF2813" w:rsidRPr="00D10A15" w:rsidRDefault="00BD6010" w:rsidP="00EF281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D10A15">
        <w:rPr>
          <w:rFonts w:ascii="Arial" w:hAnsi="Arial" w:cs="Arial"/>
          <w:sz w:val="24"/>
          <w:szCs w:val="24"/>
        </w:rPr>
        <w:t xml:space="preserve">1. Утвердить программу профилактики рисков причинения вреда (ущерба) охраняемым законом ценностям по муниципальному контролю </w:t>
      </w:r>
      <w:r w:rsidR="001004D3" w:rsidRPr="00D10A15">
        <w:rPr>
          <w:rFonts w:ascii="Arial" w:hAnsi="Arial" w:cs="Arial"/>
          <w:sz w:val="24"/>
          <w:szCs w:val="24"/>
        </w:rPr>
        <w:t xml:space="preserve">в сфере благоустройства </w:t>
      </w:r>
      <w:r w:rsidRPr="00D10A15">
        <w:rPr>
          <w:rFonts w:ascii="Arial" w:hAnsi="Arial" w:cs="Arial"/>
          <w:sz w:val="24"/>
          <w:szCs w:val="24"/>
        </w:rPr>
        <w:t xml:space="preserve">на территории </w:t>
      </w:r>
      <w:r w:rsidR="00157643" w:rsidRPr="00D10A15">
        <w:rPr>
          <w:rFonts w:ascii="Arial" w:hAnsi="Arial" w:cs="Arial"/>
          <w:sz w:val="24"/>
          <w:szCs w:val="24"/>
        </w:rPr>
        <w:t>Нийского</w:t>
      </w:r>
      <w:r w:rsidRPr="00D10A15">
        <w:rPr>
          <w:rFonts w:ascii="Arial" w:hAnsi="Arial" w:cs="Arial"/>
          <w:sz w:val="24"/>
          <w:szCs w:val="24"/>
        </w:rPr>
        <w:t xml:space="preserve"> муниципального образования на 2022 год согласно приложению к настоящему постановлению.</w:t>
      </w:r>
    </w:p>
    <w:p w:rsidR="00EF2813" w:rsidRPr="00D10A15" w:rsidRDefault="00BD6010" w:rsidP="00EF281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D10A15">
        <w:rPr>
          <w:rFonts w:ascii="Arial" w:hAnsi="Arial" w:cs="Arial"/>
          <w:sz w:val="24"/>
          <w:szCs w:val="24"/>
        </w:rPr>
        <w:t xml:space="preserve">2. Настоящее постановление обнародовать на официальном сайте Администрации </w:t>
      </w:r>
      <w:r w:rsidR="00157643" w:rsidRPr="00D10A15">
        <w:rPr>
          <w:rFonts w:ascii="Arial" w:hAnsi="Arial" w:cs="Arial"/>
          <w:sz w:val="24"/>
          <w:szCs w:val="24"/>
        </w:rPr>
        <w:t>Нийского</w:t>
      </w:r>
      <w:r w:rsidR="002D4A14" w:rsidRPr="00D10A15">
        <w:rPr>
          <w:rFonts w:ascii="Arial" w:hAnsi="Arial" w:cs="Arial"/>
          <w:sz w:val="24"/>
          <w:szCs w:val="24"/>
        </w:rPr>
        <w:t xml:space="preserve"> сельского поселения</w:t>
      </w:r>
      <w:r w:rsidRPr="00D10A15">
        <w:rPr>
          <w:rFonts w:ascii="Arial" w:hAnsi="Arial" w:cs="Arial"/>
          <w:sz w:val="24"/>
          <w:szCs w:val="24"/>
        </w:rPr>
        <w:t xml:space="preserve"> в информационно - телекоммуникационной сети «Интернет» (</w:t>
      </w:r>
      <w:hyperlink r:id="rId8" w:history="1">
        <w:r w:rsidR="00D10A15" w:rsidRPr="00D10A15">
          <w:rPr>
            <w:rStyle w:val="a6"/>
            <w:rFonts w:ascii="Arial" w:eastAsia="Times New Roman" w:hAnsi="Arial" w:cs="Arial"/>
            <w:sz w:val="24"/>
            <w:szCs w:val="24"/>
            <w:lang w:eastAsia="ar-SA"/>
          </w:rPr>
          <w:t>www.ния-адм.рф</w:t>
        </w:r>
      </w:hyperlink>
      <w:r w:rsidRPr="00D10A15">
        <w:rPr>
          <w:rFonts w:ascii="Arial" w:hAnsi="Arial" w:cs="Arial"/>
          <w:sz w:val="24"/>
          <w:szCs w:val="24"/>
        </w:rPr>
        <w:t>).</w:t>
      </w:r>
    </w:p>
    <w:p w:rsidR="002D4A14" w:rsidRPr="00D10A15" w:rsidRDefault="002D4A14" w:rsidP="00EF281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D10A15">
        <w:rPr>
          <w:rFonts w:ascii="Arial" w:hAnsi="Arial" w:cs="Arial"/>
          <w:sz w:val="24"/>
          <w:szCs w:val="24"/>
        </w:rPr>
        <w:t>3. Контроль исполнения настоящего постановления оставляю за собой.</w:t>
      </w:r>
    </w:p>
    <w:p w:rsidR="002D4A14" w:rsidRPr="00D10A15" w:rsidRDefault="002D4A14" w:rsidP="002D4A14">
      <w:pPr>
        <w:rPr>
          <w:rFonts w:ascii="Arial" w:hAnsi="Arial" w:cs="Arial"/>
          <w:sz w:val="24"/>
          <w:szCs w:val="24"/>
        </w:rPr>
      </w:pPr>
    </w:p>
    <w:p w:rsidR="002D4A14" w:rsidRPr="00D10A15" w:rsidRDefault="002D4A14" w:rsidP="002D4A14">
      <w:pPr>
        <w:rPr>
          <w:rFonts w:ascii="Arial" w:hAnsi="Arial" w:cs="Arial"/>
          <w:sz w:val="24"/>
          <w:szCs w:val="24"/>
        </w:rPr>
      </w:pPr>
    </w:p>
    <w:p w:rsidR="002D4A14" w:rsidRPr="00D10A15" w:rsidRDefault="002D4A14" w:rsidP="002D4A14">
      <w:pPr>
        <w:rPr>
          <w:rFonts w:ascii="Arial" w:hAnsi="Arial" w:cs="Arial"/>
          <w:sz w:val="24"/>
          <w:szCs w:val="24"/>
        </w:rPr>
      </w:pPr>
      <w:r w:rsidRPr="00D10A15">
        <w:rPr>
          <w:rFonts w:ascii="Arial" w:hAnsi="Arial" w:cs="Arial"/>
          <w:sz w:val="24"/>
          <w:szCs w:val="24"/>
        </w:rPr>
        <w:t xml:space="preserve">Глава </w:t>
      </w:r>
      <w:r w:rsidR="00157643" w:rsidRPr="00D10A15">
        <w:rPr>
          <w:rFonts w:ascii="Arial" w:hAnsi="Arial" w:cs="Arial"/>
          <w:sz w:val="24"/>
          <w:szCs w:val="24"/>
        </w:rPr>
        <w:t>Нийского</w:t>
      </w:r>
    </w:p>
    <w:p w:rsidR="00807C7D" w:rsidRDefault="002D4A14" w:rsidP="002D4A14">
      <w:pPr>
        <w:rPr>
          <w:rFonts w:ascii="Arial" w:hAnsi="Arial" w:cs="Arial"/>
          <w:sz w:val="24"/>
          <w:szCs w:val="24"/>
        </w:rPr>
      </w:pPr>
      <w:r w:rsidRPr="00D10A15">
        <w:rPr>
          <w:rFonts w:ascii="Arial" w:hAnsi="Arial" w:cs="Arial"/>
          <w:sz w:val="24"/>
          <w:szCs w:val="24"/>
        </w:rPr>
        <w:t>муници</w:t>
      </w:r>
      <w:r w:rsidR="00807C7D">
        <w:rPr>
          <w:rFonts w:ascii="Arial" w:hAnsi="Arial" w:cs="Arial"/>
          <w:sz w:val="24"/>
          <w:szCs w:val="24"/>
        </w:rPr>
        <w:t>пального образования</w:t>
      </w:r>
    </w:p>
    <w:p w:rsidR="002D4A14" w:rsidRPr="00D10A15" w:rsidRDefault="00157643" w:rsidP="002D4A14">
      <w:pPr>
        <w:rPr>
          <w:rFonts w:ascii="Arial" w:hAnsi="Arial" w:cs="Arial"/>
          <w:sz w:val="24"/>
          <w:szCs w:val="24"/>
        </w:rPr>
      </w:pPr>
      <w:r w:rsidRPr="00D10A15">
        <w:rPr>
          <w:rFonts w:ascii="Arial" w:hAnsi="Arial" w:cs="Arial"/>
          <w:sz w:val="24"/>
          <w:szCs w:val="24"/>
        </w:rPr>
        <w:t>О</w:t>
      </w:r>
      <w:r w:rsidR="002D4A14" w:rsidRPr="00D10A15">
        <w:rPr>
          <w:rFonts w:ascii="Arial" w:hAnsi="Arial" w:cs="Arial"/>
          <w:sz w:val="24"/>
          <w:szCs w:val="24"/>
        </w:rPr>
        <w:t>.</w:t>
      </w:r>
      <w:r w:rsidRPr="00D10A15">
        <w:rPr>
          <w:rFonts w:ascii="Arial" w:hAnsi="Arial" w:cs="Arial"/>
          <w:sz w:val="24"/>
          <w:szCs w:val="24"/>
        </w:rPr>
        <w:t>Е</w:t>
      </w:r>
      <w:r w:rsidR="002D4A14" w:rsidRPr="00D10A15">
        <w:rPr>
          <w:rFonts w:ascii="Arial" w:hAnsi="Arial" w:cs="Arial"/>
          <w:sz w:val="24"/>
          <w:szCs w:val="24"/>
        </w:rPr>
        <w:t xml:space="preserve">. </w:t>
      </w:r>
      <w:r w:rsidRPr="00D10A15">
        <w:rPr>
          <w:rFonts w:ascii="Arial" w:hAnsi="Arial" w:cs="Arial"/>
          <w:sz w:val="24"/>
          <w:szCs w:val="24"/>
        </w:rPr>
        <w:t>Рубцов</w:t>
      </w:r>
    </w:p>
    <w:p w:rsidR="00807C7D" w:rsidRDefault="00807C7D" w:rsidP="00807C7D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D10A15" w:rsidRPr="005A0CAD" w:rsidRDefault="00D10A15" w:rsidP="00807C7D">
      <w:pPr>
        <w:autoSpaceDE w:val="0"/>
        <w:autoSpaceDN w:val="0"/>
        <w:adjustRightInd w:val="0"/>
        <w:jc w:val="right"/>
        <w:rPr>
          <w:rFonts w:ascii="Courier New" w:hAnsi="Courier New" w:cs="Courier New"/>
          <w:bCs/>
        </w:rPr>
      </w:pPr>
      <w:r w:rsidRPr="005A0CAD">
        <w:rPr>
          <w:rFonts w:ascii="Courier New" w:hAnsi="Courier New" w:cs="Courier New"/>
          <w:bCs/>
        </w:rPr>
        <w:t>Приложение №1</w:t>
      </w:r>
    </w:p>
    <w:p w:rsidR="00D10A15" w:rsidRPr="005A0CAD" w:rsidRDefault="00D10A15" w:rsidP="00D10A15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5A0CAD">
        <w:rPr>
          <w:rFonts w:ascii="Courier New" w:hAnsi="Courier New" w:cs="Courier New"/>
          <w:bCs/>
        </w:rPr>
        <w:t>к постановлению администрации</w:t>
      </w:r>
    </w:p>
    <w:p w:rsidR="00D10A15" w:rsidRPr="005A0CAD" w:rsidRDefault="00D10A15" w:rsidP="00D10A15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5A0CAD">
        <w:rPr>
          <w:rFonts w:ascii="Courier New" w:hAnsi="Courier New" w:cs="Courier New"/>
          <w:bCs/>
        </w:rPr>
        <w:t>Нийского муниципального образования</w:t>
      </w:r>
    </w:p>
    <w:p w:rsidR="00D10A15" w:rsidRPr="005A0CAD" w:rsidRDefault="00807C7D" w:rsidP="00D10A15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от </w:t>
      </w:r>
      <w:r w:rsidR="00D10A15">
        <w:rPr>
          <w:rFonts w:ascii="Courier New" w:hAnsi="Courier New" w:cs="Courier New"/>
          <w:bCs/>
        </w:rPr>
        <w:t>25</w:t>
      </w:r>
      <w:r>
        <w:rPr>
          <w:rFonts w:ascii="Courier New" w:hAnsi="Courier New" w:cs="Courier New"/>
          <w:bCs/>
        </w:rPr>
        <w:t>.</w:t>
      </w:r>
      <w:r w:rsidR="00D10A15" w:rsidRPr="005A0CAD">
        <w:rPr>
          <w:rFonts w:ascii="Courier New" w:hAnsi="Courier New" w:cs="Courier New"/>
          <w:bCs/>
        </w:rPr>
        <w:t xml:space="preserve"> </w:t>
      </w:r>
      <w:r>
        <w:rPr>
          <w:rFonts w:ascii="Courier New" w:hAnsi="Courier New" w:cs="Courier New"/>
          <w:bCs/>
        </w:rPr>
        <w:t>12.</w:t>
      </w:r>
      <w:r w:rsidR="00D10A15" w:rsidRPr="005A0CAD">
        <w:rPr>
          <w:rFonts w:ascii="Courier New" w:hAnsi="Courier New" w:cs="Courier New"/>
          <w:bCs/>
        </w:rPr>
        <w:t xml:space="preserve"> 2021 г. № </w:t>
      </w:r>
      <w:r w:rsidR="00D10A15">
        <w:rPr>
          <w:rFonts w:ascii="Courier New" w:hAnsi="Courier New" w:cs="Courier New"/>
          <w:bCs/>
        </w:rPr>
        <w:t>57</w:t>
      </w:r>
      <w:r w:rsidR="00D10A15" w:rsidRPr="005A0CAD">
        <w:rPr>
          <w:rFonts w:ascii="Courier New" w:hAnsi="Courier New" w:cs="Courier New"/>
          <w:bCs/>
        </w:rPr>
        <w:t>-П</w:t>
      </w:r>
    </w:p>
    <w:p w:rsidR="00C22721" w:rsidRPr="00EF2813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:rsidR="006F1D30" w:rsidRPr="00D10A15" w:rsidRDefault="006F1D30" w:rsidP="001004D3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</w:pPr>
      <w:r w:rsidRPr="00D10A15"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D10A15">
        <w:rPr>
          <w:rFonts w:ascii="Arial" w:hAnsi="Arial" w:cs="Arial"/>
          <w:b/>
          <w:color w:val="000000" w:themeColor="text1"/>
          <w:sz w:val="30"/>
          <w:szCs w:val="30"/>
        </w:rPr>
        <w:t xml:space="preserve">муниципальному контролю </w:t>
      </w:r>
      <w:r w:rsidR="001004D3" w:rsidRPr="00D10A15">
        <w:rPr>
          <w:rFonts w:ascii="Arial" w:hAnsi="Arial" w:cs="Arial"/>
          <w:b/>
          <w:color w:val="000000" w:themeColor="text1"/>
          <w:sz w:val="30"/>
          <w:szCs w:val="30"/>
        </w:rPr>
        <w:t xml:space="preserve">в сфере благоустройства </w:t>
      </w:r>
      <w:r w:rsidR="00192F47" w:rsidRPr="00D10A15">
        <w:rPr>
          <w:rFonts w:ascii="Arial" w:hAnsi="Arial" w:cs="Arial"/>
          <w:b/>
          <w:color w:val="000000" w:themeColor="text1"/>
          <w:sz w:val="30"/>
          <w:szCs w:val="30"/>
        </w:rPr>
        <w:t>на</w:t>
      </w:r>
      <w:r w:rsidR="00494E61" w:rsidRPr="00D10A15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="00192F47" w:rsidRPr="00D10A15">
        <w:rPr>
          <w:rFonts w:ascii="Arial" w:hAnsi="Arial" w:cs="Arial"/>
          <w:b/>
          <w:color w:val="000000" w:themeColor="text1"/>
          <w:sz w:val="30"/>
          <w:szCs w:val="30"/>
        </w:rPr>
        <w:t xml:space="preserve">территории </w:t>
      </w:r>
      <w:r w:rsidR="00157643" w:rsidRPr="00D10A15">
        <w:rPr>
          <w:rFonts w:ascii="Arial" w:hAnsi="Arial" w:cs="Arial"/>
          <w:b/>
          <w:color w:val="000000" w:themeColor="text1"/>
          <w:sz w:val="30"/>
          <w:szCs w:val="30"/>
        </w:rPr>
        <w:t>Нийского</w:t>
      </w:r>
      <w:r w:rsidR="000B1E46" w:rsidRPr="00D10A15">
        <w:rPr>
          <w:rFonts w:ascii="Arial" w:hAnsi="Arial" w:cs="Arial"/>
          <w:b/>
          <w:color w:val="000000" w:themeColor="text1"/>
          <w:sz w:val="30"/>
          <w:szCs w:val="30"/>
        </w:rPr>
        <w:t xml:space="preserve"> муниципального образования</w:t>
      </w:r>
      <w:r w:rsidR="001004D3" w:rsidRPr="00D10A15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Pr="00D10A15">
        <w:rPr>
          <w:rFonts w:ascii="Arial" w:eastAsia="Times New Roman" w:hAnsi="Arial" w:cs="Arial"/>
          <w:b/>
          <w:bCs/>
          <w:color w:val="000000" w:themeColor="text1"/>
          <w:spacing w:val="-4"/>
          <w:sz w:val="30"/>
          <w:szCs w:val="30"/>
          <w:lang w:eastAsia="ru-RU"/>
        </w:rPr>
        <w:t>на 2022 год</w:t>
      </w:r>
    </w:p>
    <w:p w:rsidR="006F1D30" w:rsidRPr="00D10A15" w:rsidRDefault="006F1D30" w:rsidP="00302AAE">
      <w:pPr>
        <w:rPr>
          <w:rFonts w:ascii="Arial" w:eastAsia="Times New Roman" w:hAnsi="Arial" w:cs="Arial"/>
          <w:bCs/>
          <w:color w:val="000000" w:themeColor="text1"/>
          <w:spacing w:val="-4"/>
          <w:sz w:val="30"/>
          <w:szCs w:val="30"/>
          <w:lang w:eastAsia="ru-RU"/>
        </w:rPr>
      </w:pPr>
    </w:p>
    <w:p w:rsidR="006F1D30" w:rsidRPr="00D10A15" w:rsidRDefault="007419A5" w:rsidP="003351BE">
      <w:pPr>
        <w:pStyle w:val="af2"/>
        <w:ind w:firstLine="851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D10A15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Раздел 1. </w:t>
      </w:r>
      <w:r w:rsidR="00302AAE" w:rsidRPr="00D10A15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AA6BD1" w:rsidRPr="00D10A15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 </w:t>
      </w:r>
      <w:r w:rsidR="00302AAE" w:rsidRPr="00D10A15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на решение которых направлена программа профилактики</w:t>
      </w:r>
      <w:r w:rsidR="00A8544B" w:rsidRPr="00D10A15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 рисков причинения вреда (ущерба) охраняемым законом ценностям по </w:t>
      </w:r>
      <w:r w:rsidR="00192F47" w:rsidRPr="00D10A15">
        <w:rPr>
          <w:rFonts w:ascii="Arial" w:hAnsi="Arial" w:cs="Arial"/>
          <w:b/>
          <w:color w:val="000000" w:themeColor="text1"/>
          <w:sz w:val="30"/>
          <w:szCs w:val="30"/>
        </w:rPr>
        <w:t>муниципальному контролю</w:t>
      </w:r>
      <w:r w:rsidR="001004D3" w:rsidRPr="00D10A15">
        <w:rPr>
          <w:rFonts w:ascii="Arial" w:hAnsi="Arial" w:cs="Arial"/>
          <w:b/>
          <w:color w:val="000000" w:themeColor="text1"/>
          <w:sz w:val="30"/>
          <w:szCs w:val="30"/>
        </w:rPr>
        <w:t xml:space="preserve"> в сфере благоустройства</w:t>
      </w:r>
      <w:r w:rsidR="00192F47" w:rsidRPr="00D10A15">
        <w:rPr>
          <w:rFonts w:ascii="Arial" w:hAnsi="Arial" w:cs="Arial"/>
          <w:b/>
          <w:color w:val="000000" w:themeColor="text1"/>
          <w:sz w:val="30"/>
          <w:szCs w:val="30"/>
        </w:rPr>
        <w:t xml:space="preserve"> на территории </w:t>
      </w:r>
      <w:r w:rsidR="00157643" w:rsidRPr="00D10A15">
        <w:rPr>
          <w:rFonts w:ascii="Arial" w:hAnsi="Arial" w:cs="Arial"/>
          <w:b/>
          <w:color w:val="000000" w:themeColor="text1"/>
          <w:sz w:val="30"/>
          <w:szCs w:val="30"/>
        </w:rPr>
        <w:t>Нийского</w:t>
      </w:r>
      <w:r w:rsidR="00494E61" w:rsidRPr="00D10A15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="000B1E46" w:rsidRPr="00D10A15">
        <w:rPr>
          <w:rFonts w:ascii="Arial" w:hAnsi="Arial" w:cs="Arial"/>
          <w:b/>
          <w:color w:val="000000" w:themeColor="text1"/>
          <w:sz w:val="30"/>
          <w:szCs w:val="30"/>
        </w:rPr>
        <w:t>муниципального образования</w:t>
      </w:r>
      <w:r w:rsidR="003351BE" w:rsidRPr="00D10A15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="00A8544B" w:rsidRPr="00D10A15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на 2022 год</w:t>
      </w:r>
    </w:p>
    <w:p w:rsidR="007419A5" w:rsidRPr="00807C7D" w:rsidRDefault="007419A5" w:rsidP="00807C7D">
      <w:pPr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6C0E5E" w:rsidRPr="00D10A15" w:rsidRDefault="007419A5" w:rsidP="006C0E5E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735B2C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Муниципальный контроль</w:t>
      </w:r>
      <w:r w:rsidR="001004D3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 сфере благоустройства</w:t>
      </w:r>
      <w:r w:rsidR="00735B2C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деятельность, направленная</w:t>
      </w:r>
      <w:r w:rsidR="00F118C4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735B2C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предупреждение, выявление и пресечение нарушений обязательных требований</w:t>
      </w:r>
      <w:r w:rsidR="000F5B27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установленных Правилами благоустройства территории </w:t>
      </w:r>
      <w:r w:rsidR="00157643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0F5B27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</w:t>
      </w:r>
      <w:r w:rsidR="007E008C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утвержденными решением Думы </w:t>
      </w:r>
      <w:r w:rsidR="00157643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7E008C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сельского поселения от 26.10.2017 №</w:t>
      </w:r>
      <w:r w:rsidR="00D10A15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331</w:t>
      </w:r>
      <w:r w:rsidR="00735B2C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(далее </w:t>
      </w:r>
      <w:r w:rsidR="007E008C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–</w:t>
      </w:r>
      <w:r w:rsidR="00902528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7E008C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Правила благоустройства</w:t>
      </w:r>
      <w:r w:rsidR="00735B2C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251AED" w:rsidRPr="00D10A15" w:rsidRDefault="009036E2" w:rsidP="00251AED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Органом, уполномоченным на осуществление муниципального контроля</w:t>
      </w:r>
      <w:r w:rsidR="00B6170A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</w:t>
      </w:r>
      <w:r w:rsidR="000B1E46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территории </w:t>
      </w:r>
      <w:r w:rsidR="00157643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494E61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0B1E46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образования, является Администрация </w:t>
      </w:r>
      <w:r w:rsidR="00157643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494E61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сельского поселения</w:t>
      </w:r>
      <w:r w:rsidR="000B1E46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9A2462" w:rsidRPr="00D10A15" w:rsidRDefault="00C33AAE" w:rsidP="00BB7832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D80454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Муниципальный контроль</w:t>
      </w:r>
      <w:r w:rsidR="00B6170A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="00D80454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</w:t>
      </w:r>
      <w:r w:rsidR="0021099C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4B726A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Правил благоустройства</w:t>
      </w:r>
      <w:r w:rsidR="00D80454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8F7E9A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 и проведения мероприятий по профилактике рисков причинения вреда (ущерба) охраняемым законом ценностям, организации</w:t>
      </w:r>
      <w:r w:rsidR="000B1E46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8F7E9A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гражданами</w:t>
      </w:r>
      <w:r w:rsidR="00285FD0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320D1D" w:rsidRPr="00D10A15" w:rsidRDefault="009E73EF" w:rsidP="003134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Программа профилактики рисков причинения вреда (ущерба) охраняемым законом ценностям по муниципальному контролю</w:t>
      </w:r>
      <w:r w:rsidR="00B6170A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FC6DEB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территории</w:t>
      </w:r>
      <w:r w:rsidR="000B1E46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157643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0B1E46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 на 2022 год </w:t>
      </w: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– </w:t>
      </w:r>
      <w:r w:rsidR="00532345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профилактики) </w:t>
      </w:r>
      <w:r w:rsidR="00BB7832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разработана в соответствии со статьей 44 Федерального закона от 31</w:t>
      </w:r>
      <w:r w:rsidR="00320D1D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.07.</w:t>
      </w:r>
      <w:r w:rsidR="00BB7832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787F71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</w:t>
      </w:r>
      <w:r w:rsidR="00320D1D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</w:t>
      </w:r>
      <w:r w:rsidR="00BB7832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248-ФЗ</w:t>
      </w:r>
      <w:r w:rsidR="00787F71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«О государственном контроле (надзоре) и муниципальном контроле</w:t>
      </w:r>
      <w:r w:rsidR="00787F71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.06.</w:t>
      </w:r>
      <w:r w:rsidR="00BB7832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320D1D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="00A23307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="00BB7832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532884" w:rsidRPr="00D10A15" w:rsidRDefault="00BB7832" w:rsidP="008E141B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В связи с вступлением в законную силу </w:t>
      </w:r>
      <w:r w:rsidR="00A85A49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Положения</w:t>
      </w:r>
      <w:r w:rsidR="00CC28AD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</w:t>
      </w:r>
      <w:r w:rsidR="0098376D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осуществлении муниципального </w:t>
      </w:r>
      <w:r w:rsidR="00CC28AD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контроля</w:t>
      </w:r>
      <w:r w:rsidR="00B6170A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="00CC28AD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E50C37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территории </w:t>
      </w:r>
      <w:r w:rsidR="00157643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E50C37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</w:t>
      </w:r>
      <w:r w:rsidR="005400D8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утвержденного </w:t>
      </w:r>
      <w:r w:rsidR="00455AE7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</w:t>
      </w:r>
      <w:r w:rsidR="005400D8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ешением Думы </w:t>
      </w:r>
      <w:r w:rsidR="00157643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Нийского</w:t>
      </w:r>
      <w:r w:rsidR="00C80C95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сельского поселения</w:t>
      </w:r>
      <w:r w:rsidR="00E50C37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от </w:t>
      </w:r>
      <w:r w:rsidR="00C80C95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</w:t>
      </w:r>
      <w:r w:rsidR="00157643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5400D8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98376D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</w:t>
      </w:r>
      <w:r w:rsidR="005400D8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.2021</w:t>
      </w:r>
      <w:r w:rsidR="0098376D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D10A15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года </w:t>
      </w:r>
      <w:r w:rsidR="0098376D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№ </w:t>
      </w:r>
      <w:r w:rsidR="00D10A15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431</w:t>
      </w:r>
      <w:r w:rsidR="005226A6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1ECB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F53157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 разработана </w:t>
      </w: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0D6667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</w:t>
      </w: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снижения рисков причинения ущерба охраняемым законом ценностям.</w:t>
      </w:r>
    </w:p>
    <w:p w:rsidR="00532884" w:rsidRPr="00D10A15" w:rsidRDefault="008E141B" w:rsidP="008E141B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Мониторинг состояния подконтрольных субъектов в сфере</w:t>
      </w:r>
      <w:r w:rsidR="0073603F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соблюдения правил</w:t>
      </w:r>
      <w:r w:rsidR="00B6170A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благоустройства</w:t>
      </w: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выявил, что ключевыми и наиболее значимыми рисками являются</w:t>
      </w:r>
      <w:r w:rsidR="00B1656C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нарушение</w:t>
      </w:r>
      <w:r w:rsidR="00921045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r w:rsidR="00532884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обязательных требований,</w:t>
      </w:r>
      <w:r w:rsidR="00921045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предусмотренные Правилами благоустройства</w:t>
      </w:r>
      <w:r w:rsidR="00532884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</w:t>
      </w:r>
    </w:p>
    <w:p w:rsidR="00532884" w:rsidRPr="00D10A15" w:rsidRDefault="00532884" w:rsidP="00532884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10A15">
        <w:rPr>
          <w:rFonts w:ascii="Arial" w:hAnsi="Arial" w:cs="Arial"/>
          <w:color w:val="000000"/>
          <w:sz w:val="24"/>
          <w:szCs w:val="24"/>
        </w:rPr>
        <w:t>1) обязательные требования по содержанию прилегающих территорий;</w:t>
      </w:r>
    </w:p>
    <w:p w:rsidR="00532884" w:rsidRPr="00D10A15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10A15">
        <w:rPr>
          <w:rFonts w:ascii="Arial" w:hAnsi="Arial" w:cs="Arial"/>
          <w:color w:val="000000"/>
          <w:sz w:val="24"/>
          <w:szCs w:val="24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532884" w:rsidRPr="00D10A15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10A15">
        <w:rPr>
          <w:rFonts w:ascii="Arial" w:hAnsi="Arial" w:cs="Arial"/>
          <w:color w:val="000000"/>
          <w:sz w:val="24"/>
          <w:szCs w:val="24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532884" w:rsidRPr="00D10A15" w:rsidRDefault="00532884" w:rsidP="00532884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10A15">
        <w:rPr>
          <w:rFonts w:ascii="Arial" w:hAnsi="Arial" w:cs="Arial"/>
          <w:color w:val="000000"/>
          <w:sz w:val="24"/>
          <w:szCs w:val="24"/>
        </w:rPr>
        <w:t xml:space="preserve">- по </w:t>
      </w:r>
      <w:r w:rsidRPr="00D10A15">
        <w:rPr>
          <w:rFonts w:ascii="Arial" w:hAnsi="Arial" w:cs="Arial"/>
          <w:color w:val="000000"/>
          <w:sz w:val="24"/>
          <w:szCs w:val="24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532884" w:rsidRPr="00D10A15" w:rsidRDefault="00532884" w:rsidP="00532884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10A15">
        <w:rPr>
          <w:rFonts w:ascii="Arial" w:hAnsi="Arial" w:cs="Arial"/>
          <w:color w:val="000000"/>
          <w:sz w:val="24"/>
          <w:szCs w:val="24"/>
        </w:rPr>
        <w:t xml:space="preserve">- по </w:t>
      </w:r>
      <w:r w:rsidRPr="00D10A15">
        <w:rPr>
          <w:rFonts w:ascii="Arial" w:hAnsi="Arial" w:cs="Arial"/>
          <w:color w:val="000000"/>
          <w:sz w:val="24"/>
          <w:szCs w:val="24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532884" w:rsidRPr="00D10A15" w:rsidRDefault="00532884" w:rsidP="00532884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10A15">
        <w:rPr>
          <w:rFonts w:ascii="Arial" w:hAnsi="Arial" w:cs="Arial"/>
          <w:color w:val="000000"/>
          <w:sz w:val="24"/>
          <w:szCs w:val="24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Pr="00D10A15">
        <w:rPr>
          <w:rFonts w:ascii="Arial" w:hAnsi="Arial" w:cs="Arial"/>
          <w:sz w:val="24"/>
          <w:szCs w:val="24"/>
        </w:rPr>
        <w:t>Иркутской области</w:t>
      </w:r>
      <w:r w:rsidRPr="00D10A15">
        <w:rPr>
          <w:rFonts w:ascii="Arial" w:hAnsi="Arial" w:cs="Arial"/>
          <w:i/>
          <w:iCs/>
          <w:sz w:val="24"/>
          <w:szCs w:val="24"/>
        </w:rPr>
        <w:t xml:space="preserve"> </w:t>
      </w:r>
      <w:r w:rsidRPr="00D10A15">
        <w:rPr>
          <w:rFonts w:ascii="Arial" w:hAnsi="Arial" w:cs="Arial"/>
          <w:color w:val="000000"/>
          <w:sz w:val="24"/>
          <w:szCs w:val="24"/>
        </w:rPr>
        <w:t>и Правилами благоустройства;</w:t>
      </w:r>
    </w:p>
    <w:p w:rsidR="00532884" w:rsidRPr="00D10A15" w:rsidRDefault="00532884" w:rsidP="00532884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10A15">
        <w:rPr>
          <w:rFonts w:ascii="Arial" w:hAnsi="Arial" w:cs="Arial"/>
          <w:color w:val="000000"/>
          <w:sz w:val="24"/>
          <w:szCs w:val="24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532884" w:rsidRPr="00D10A15" w:rsidRDefault="00532884" w:rsidP="00532884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10A1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о недопустимости </w:t>
      </w:r>
      <w:r w:rsidRPr="00D10A15">
        <w:rPr>
          <w:rFonts w:ascii="Arial" w:hAnsi="Arial" w:cs="Arial"/>
          <w:color w:val="000000"/>
          <w:sz w:val="24"/>
          <w:szCs w:val="24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532884" w:rsidRPr="00D10A15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10A15">
        <w:rPr>
          <w:rFonts w:ascii="Arial" w:hAnsi="Arial" w:cs="Arial"/>
          <w:color w:val="000000"/>
          <w:sz w:val="24"/>
          <w:szCs w:val="24"/>
        </w:rPr>
        <w:t xml:space="preserve">3) обязательные требования по уборке территории </w:t>
      </w:r>
      <w:r w:rsidR="00157643" w:rsidRPr="00D10A15">
        <w:rPr>
          <w:rFonts w:ascii="Arial" w:hAnsi="Arial" w:cs="Arial"/>
          <w:color w:val="000000"/>
          <w:sz w:val="24"/>
          <w:szCs w:val="24"/>
        </w:rPr>
        <w:t>Нийского</w:t>
      </w:r>
      <w:r w:rsidRPr="00D10A15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в зимний период, включая контроль проведения мероприятий по очистке от снега, наледи и сосулек кровель зданий, сооружений; </w:t>
      </w:r>
    </w:p>
    <w:p w:rsidR="00532884" w:rsidRPr="00D10A15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10A15">
        <w:rPr>
          <w:rFonts w:ascii="Arial" w:hAnsi="Arial" w:cs="Arial"/>
          <w:color w:val="000000"/>
          <w:sz w:val="24"/>
          <w:szCs w:val="24"/>
        </w:rPr>
        <w:t xml:space="preserve">4) обязательные требования по уборке территории </w:t>
      </w:r>
      <w:r w:rsidR="00157643" w:rsidRPr="00D10A15">
        <w:rPr>
          <w:rFonts w:ascii="Arial" w:hAnsi="Arial" w:cs="Arial"/>
          <w:color w:val="000000"/>
          <w:sz w:val="24"/>
          <w:szCs w:val="24"/>
        </w:rPr>
        <w:t>Нийского</w:t>
      </w:r>
      <w:r w:rsidRPr="00D10A15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в летний период, включая обязательные требования по </w:t>
      </w:r>
      <w:r w:rsidRPr="00D10A15">
        <w:rPr>
          <w:rFonts w:ascii="Arial" w:hAnsi="Arial" w:cs="Arial"/>
          <w:bCs/>
          <w:color w:val="000000"/>
          <w:sz w:val="24"/>
          <w:szCs w:val="24"/>
        </w:rPr>
        <w:t>выявлению карантинных, ядовитых и сорных растений, борьбе с ними, локализации, ликвидации их очагов</w:t>
      </w:r>
      <w:r w:rsidRPr="00D10A15">
        <w:rPr>
          <w:rFonts w:ascii="Arial" w:hAnsi="Arial" w:cs="Arial"/>
          <w:color w:val="000000"/>
          <w:sz w:val="24"/>
          <w:szCs w:val="24"/>
        </w:rPr>
        <w:t>;</w:t>
      </w:r>
    </w:p>
    <w:p w:rsidR="00532884" w:rsidRPr="00D10A15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10A15">
        <w:rPr>
          <w:rFonts w:ascii="Arial" w:hAnsi="Arial" w:cs="Arial"/>
          <w:color w:val="000000"/>
          <w:sz w:val="24"/>
          <w:szCs w:val="24"/>
        </w:rPr>
        <w:t xml:space="preserve">5) дополнительные обязательные требования </w:t>
      </w:r>
      <w:r w:rsidRPr="00D10A15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пожарной безопасности</w:t>
      </w:r>
      <w:r w:rsidRPr="00D10A15">
        <w:rPr>
          <w:rFonts w:ascii="Arial" w:hAnsi="Arial" w:cs="Arial"/>
          <w:color w:val="000000"/>
          <w:sz w:val="24"/>
          <w:szCs w:val="24"/>
        </w:rPr>
        <w:t xml:space="preserve"> в </w:t>
      </w:r>
      <w:r w:rsidRPr="00D10A1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период действия особого противопожарного режима; </w:t>
      </w:r>
    </w:p>
    <w:p w:rsidR="00532884" w:rsidRPr="00D10A15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10A15">
        <w:rPr>
          <w:rFonts w:ascii="Arial" w:hAnsi="Arial" w:cs="Arial"/>
          <w:bCs/>
          <w:color w:val="000000"/>
          <w:sz w:val="24"/>
          <w:szCs w:val="24"/>
        </w:rPr>
        <w:t xml:space="preserve">6) </w:t>
      </w:r>
      <w:r w:rsidRPr="00D10A15">
        <w:rPr>
          <w:rFonts w:ascii="Arial" w:hAnsi="Arial" w:cs="Arial"/>
          <w:color w:val="000000"/>
          <w:sz w:val="24"/>
          <w:szCs w:val="24"/>
        </w:rPr>
        <w:t xml:space="preserve">обязательные требования по </w:t>
      </w:r>
      <w:r w:rsidRPr="00D10A15">
        <w:rPr>
          <w:rFonts w:ascii="Arial" w:hAnsi="Arial" w:cs="Arial"/>
          <w:bCs/>
          <w:color w:val="000000"/>
          <w:sz w:val="24"/>
          <w:szCs w:val="24"/>
        </w:rPr>
        <w:t>прокладке, переустройству, ремонту и содержанию подземных коммуникаций на территориях общего пользования</w:t>
      </w:r>
      <w:r w:rsidRPr="00D10A15">
        <w:rPr>
          <w:rFonts w:ascii="Arial" w:hAnsi="Arial" w:cs="Arial"/>
          <w:color w:val="000000"/>
          <w:sz w:val="24"/>
          <w:szCs w:val="24"/>
        </w:rPr>
        <w:t>;</w:t>
      </w:r>
    </w:p>
    <w:p w:rsidR="00532884" w:rsidRPr="00D10A15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10A15">
        <w:rPr>
          <w:rFonts w:ascii="Arial" w:hAnsi="Arial" w:cs="Arial"/>
          <w:color w:val="000000"/>
          <w:sz w:val="24"/>
          <w:szCs w:val="24"/>
        </w:rPr>
        <w:t>7) обязательные требования по посадке, охране и содержанию зеленых насаждений;</w:t>
      </w:r>
    </w:p>
    <w:p w:rsidR="00532884" w:rsidRPr="00D10A15" w:rsidRDefault="00532884" w:rsidP="0053288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10A15">
        <w:rPr>
          <w:rFonts w:ascii="Arial" w:hAnsi="Arial" w:cs="Arial"/>
          <w:bCs/>
          <w:color w:val="000000"/>
          <w:sz w:val="24"/>
          <w:szCs w:val="24"/>
        </w:rPr>
        <w:lastRenderedPageBreak/>
        <w:t xml:space="preserve">8) </w:t>
      </w:r>
      <w:r w:rsidRPr="00D10A15">
        <w:rPr>
          <w:rFonts w:ascii="Arial" w:hAnsi="Arial" w:cs="Arial"/>
          <w:color w:val="000000"/>
          <w:sz w:val="24"/>
          <w:szCs w:val="24"/>
        </w:rPr>
        <w:t>обязательные требования по</w:t>
      </w:r>
      <w:r w:rsidRPr="00D10A15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D10A15">
        <w:rPr>
          <w:rFonts w:ascii="Arial" w:hAnsi="Arial" w:cs="Arial"/>
          <w:color w:val="000000"/>
          <w:sz w:val="24"/>
          <w:szCs w:val="24"/>
        </w:rPr>
        <w:t>складированию твердых коммунальных отходов;</w:t>
      </w:r>
    </w:p>
    <w:p w:rsidR="004B726A" w:rsidRPr="00D10A15" w:rsidRDefault="00532884" w:rsidP="004B726A">
      <w:pPr>
        <w:tabs>
          <w:tab w:val="left" w:pos="120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10A15">
        <w:rPr>
          <w:rFonts w:ascii="Arial" w:hAnsi="Arial" w:cs="Arial"/>
          <w:color w:val="000000"/>
          <w:sz w:val="24"/>
          <w:szCs w:val="24"/>
        </w:rPr>
        <w:t>9) обязательные требования по</w:t>
      </w:r>
      <w:r w:rsidRPr="00D10A15">
        <w:rPr>
          <w:rFonts w:ascii="Arial" w:hAnsi="Arial" w:cs="Arial"/>
          <w:bCs/>
          <w:color w:val="000000"/>
          <w:sz w:val="24"/>
          <w:szCs w:val="24"/>
        </w:rPr>
        <w:t xml:space="preserve"> выгулу животных</w:t>
      </w:r>
      <w:r w:rsidRPr="00D10A15">
        <w:rPr>
          <w:rFonts w:ascii="Arial" w:hAnsi="Arial" w:cs="Arial"/>
          <w:color w:val="000000"/>
          <w:sz w:val="24"/>
          <w:szCs w:val="24"/>
        </w:rPr>
        <w:t xml:space="preserve"> и требования о недопустимости </w:t>
      </w:r>
      <w:r w:rsidRPr="00D10A15">
        <w:rPr>
          <w:rFonts w:ascii="Arial" w:hAnsi="Arial" w:cs="Arial"/>
          <w:sz w:val="24"/>
          <w:szCs w:val="24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132A95" w:rsidRPr="00D10A15" w:rsidRDefault="008E141B" w:rsidP="004B726A">
      <w:pPr>
        <w:tabs>
          <w:tab w:val="left" w:pos="1200"/>
        </w:tabs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Проведение профилактических мероприятий направлен</w:t>
      </w:r>
      <w:r w:rsidR="005835D3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</w:t>
      </w: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соблюдение подконтрольными субъектами обязательных требований </w:t>
      </w:r>
      <w:r w:rsidR="003F62ED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Правил благоустройства</w:t>
      </w: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на побуждение подконтрольных субъектов к добросовестности, способ</w:t>
      </w:r>
      <w:r w:rsidR="005835D3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ствование</w:t>
      </w: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132A95" w:rsidRPr="00D10A15" w:rsidRDefault="00132A95" w:rsidP="009E73EF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C712D" w:rsidRPr="00D10A15" w:rsidRDefault="000A008F" w:rsidP="00CC712D">
      <w:pPr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D10A1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</w:t>
      </w:r>
      <w:r w:rsidR="006C633D" w:rsidRPr="00D10A1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2</w:t>
      </w:r>
      <w:r w:rsidRPr="00D10A1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. </w:t>
      </w:r>
      <w:r w:rsidR="00C35108" w:rsidRPr="00D10A1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Цели и задачи реализации программы профилактики</w:t>
      </w:r>
    </w:p>
    <w:p w:rsidR="000A008F" w:rsidRPr="00D10A15" w:rsidRDefault="000A008F" w:rsidP="000A008F">
      <w:pP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A008F" w:rsidRPr="00D10A15" w:rsidRDefault="000A008F" w:rsidP="000A008F">
      <w:pP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49261E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целями п</w:t>
      </w:r>
      <w:r w:rsidR="006F1261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6F1261" w:rsidRPr="00D10A15" w:rsidRDefault="006F1261" w:rsidP="000A008F">
      <w:pP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8E686C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Стимулирование добросовестного соблюдения обязательных требований всеми подконтрольными субъектами;</w:t>
      </w:r>
    </w:p>
    <w:p w:rsidR="008E686C" w:rsidRPr="00D10A15" w:rsidRDefault="008E686C" w:rsidP="008E686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>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0F3514" w:rsidRPr="00D10A15" w:rsidRDefault="000F3514" w:rsidP="008E686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 xml:space="preserve">3. </w:t>
      </w:r>
      <w:r w:rsidR="00B063C3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Создание условий для дов</w:t>
      </w:r>
      <w:r w:rsidR="00E50C37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едения обязательных требований </w:t>
      </w:r>
      <w:r w:rsidR="00B063C3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до контролируемых лиц, повышение информированности о спос</w:t>
      </w:r>
      <w:r w:rsidR="00E50C37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обах</w:t>
      </w:r>
      <w:r w:rsidR="00E373FB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63C3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их соблюдения.</w:t>
      </w:r>
    </w:p>
    <w:p w:rsidR="00AD6415" w:rsidRPr="00D10A15" w:rsidRDefault="00AD6415" w:rsidP="008E686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>Основными задачами</w:t>
      </w:r>
      <w:r w:rsidR="0049261E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</w:t>
      </w: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A16FB6" w:rsidRPr="00D10A15" w:rsidRDefault="00AD6415" w:rsidP="00A16FB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 xml:space="preserve">1. </w:t>
      </w:r>
      <w:r w:rsidR="00A16FB6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A16FB6" w:rsidRPr="00D10A15" w:rsidRDefault="00A16FB6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Повышение правосознания и правовой культуры подконтрольных субъектов;</w:t>
      </w:r>
    </w:p>
    <w:p w:rsidR="00A16FB6" w:rsidRPr="00D10A15" w:rsidRDefault="00A16FB6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3D7EE0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</w:t>
      </w:r>
      <w:r w:rsidR="00D668FF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A16FB6" w:rsidRPr="00D10A15" w:rsidRDefault="00A16FB6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 </w:t>
      </w:r>
      <w:r w:rsidR="00193D2E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1C32D4" w:rsidRPr="00D10A15" w:rsidRDefault="00D8133E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1C32D4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Формирование единого понимания обязательных требований законодательства у всех участников контрольной деятельности;</w:t>
      </w:r>
    </w:p>
    <w:p w:rsidR="001C32D4" w:rsidRPr="00D10A15" w:rsidRDefault="00D8133E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304732" w:rsidRPr="00D10A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Повышение уровня правовой грамотности подконтрольных субъектов,     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971112" w:rsidRPr="00D10A15" w:rsidRDefault="00971112" w:rsidP="00A16FB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333F63" w:rsidRPr="00D10A15" w:rsidRDefault="00333F63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D10A1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333F63" w:rsidRPr="00D10A15" w:rsidRDefault="00333F63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9641" w:type="dxa"/>
        <w:tblInd w:w="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1"/>
        <w:gridCol w:w="3760"/>
        <w:gridCol w:w="1986"/>
        <w:gridCol w:w="3184"/>
      </w:tblGrid>
      <w:tr w:rsidR="00D44F9E" w:rsidRPr="00807C7D" w:rsidTr="00807C7D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807C7D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iCs/>
                <w:color w:val="000000" w:themeColor="text1"/>
              </w:rPr>
              <w:t>№ п/п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807C7D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807C7D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iCs/>
                <w:color w:val="000000" w:themeColor="text1"/>
              </w:rPr>
              <w:t>Срок исполнения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807C7D" w:rsidRDefault="00CC3F2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  <w:highlight w:val="yellow"/>
              </w:rPr>
            </w:pPr>
            <w:r w:rsidRPr="00807C7D">
              <w:rPr>
                <w:rFonts w:ascii="Courier New" w:hAnsi="Courier New" w:cs="Courier New"/>
                <w:lang w:eastAsia="ru-RU"/>
              </w:rPr>
              <w:t>Ответственный исполнитель</w:t>
            </w:r>
          </w:p>
        </w:tc>
      </w:tr>
      <w:tr w:rsidR="00D44F9E" w:rsidRPr="00807C7D" w:rsidTr="00807C7D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807C7D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iCs/>
                <w:color w:val="000000" w:themeColor="text1"/>
              </w:rPr>
              <w:t>1.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807C7D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iCs/>
                <w:color w:val="000000" w:themeColor="text1"/>
              </w:rPr>
              <w:t xml:space="preserve">Информирование контролируемых и иных лиц заинтересованных лиц по вопросам соблюдения </w:t>
            </w:r>
            <w:r w:rsidRPr="00807C7D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807C7D" w:rsidRDefault="00333F63" w:rsidP="002F544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По мере необходимости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7F" w:rsidRPr="00807C7D" w:rsidRDefault="00C80C95" w:rsidP="00E50C3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807C7D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r w:rsidR="00157643" w:rsidRPr="00807C7D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Нийского</w:t>
            </w:r>
            <w:r w:rsidRPr="00807C7D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сельского поселения</w:t>
            </w:r>
          </w:p>
        </w:tc>
      </w:tr>
      <w:tr w:rsidR="00F82ED6" w:rsidRPr="00807C7D" w:rsidTr="00807C7D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807C7D" w:rsidRDefault="00EF2813" w:rsidP="00F82ED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2</w:t>
            </w:r>
            <w:r w:rsidR="0080471B" w:rsidRPr="00807C7D">
              <w:rPr>
                <w:rFonts w:ascii="Courier New" w:hAnsi="Courier New" w:cs="Courier New"/>
                <w:iCs/>
                <w:color w:val="000000" w:themeColor="text1"/>
              </w:rPr>
              <w:t>.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807C7D" w:rsidRDefault="00F82ED6" w:rsidP="00F82ED6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iCs/>
                <w:color w:val="000000" w:themeColor="text1"/>
              </w:rPr>
              <w:t>Консультирование:</w:t>
            </w:r>
          </w:p>
          <w:p w:rsidR="00F82ED6" w:rsidRPr="00807C7D" w:rsidRDefault="00F82ED6" w:rsidP="00F82ED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color w:val="000000" w:themeColor="text1"/>
              </w:rPr>
              <w:t xml:space="preserve">1) </w:t>
            </w:r>
            <w:r w:rsidR="001F4A9B" w:rsidRPr="00807C7D">
              <w:rPr>
                <w:rFonts w:ascii="Courier New" w:hAnsi="Courier New" w:cs="Courier New"/>
                <w:color w:val="000000" w:themeColor="text1"/>
              </w:rPr>
              <w:t>Должностные лица</w:t>
            </w:r>
            <w:r w:rsidRPr="00807C7D">
              <w:rPr>
                <w:rFonts w:ascii="Courier New" w:hAnsi="Courier New" w:cs="Courier New"/>
                <w:color w:val="000000" w:themeColor="text1"/>
              </w:rPr>
              <w:t xml:space="preserve"> осуществляют консультирование контролируемых лиц и их представителей:</w:t>
            </w:r>
          </w:p>
          <w:p w:rsidR="001F4A9B" w:rsidRPr="00807C7D" w:rsidRDefault="001F4A9B" w:rsidP="00F82ED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:rsidR="001F4A9B" w:rsidRPr="00807C7D" w:rsidRDefault="00F82ED6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color w:val="000000" w:themeColor="text1"/>
              </w:rPr>
              <w:t xml:space="preserve">- в </w:t>
            </w:r>
            <w:r w:rsidR="001F4A9B" w:rsidRPr="00807C7D">
              <w:rPr>
                <w:rFonts w:ascii="Courier New" w:hAnsi="Courier New" w:cs="Courier New"/>
                <w:color w:val="000000" w:themeColor="text1"/>
              </w:rPr>
              <w:t>письменной форме, в случае, если контролируемым лицом представлен письменный запрос по следующим вопросам:</w:t>
            </w:r>
          </w:p>
          <w:p w:rsidR="001F4A9B" w:rsidRPr="00807C7D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color w:val="000000" w:themeColor="text1"/>
              </w:rPr>
              <w:t>а) организация и осуществление муниципального земельного контроля;</w:t>
            </w:r>
          </w:p>
          <w:p w:rsidR="001F4A9B" w:rsidRPr="00807C7D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color w:val="000000" w:themeColor="text1"/>
              </w:rPr>
              <w:t>б) порядок обжалования действий (бездействий) должностных лиц;</w:t>
            </w:r>
          </w:p>
          <w:p w:rsidR="001F4A9B" w:rsidRPr="00807C7D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color w:val="000000" w:themeColor="text1"/>
              </w:rPr>
              <w:t xml:space="preserve">в) получение информации о нормативных правовых актах, содержащих обязательные требования, оценка соблюдения которых осуществляется контрольным органом в рамках контрольных мероприятий;   </w:t>
            </w:r>
          </w:p>
          <w:p w:rsidR="005F4655" w:rsidRPr="00807C7D" w:rsidRDefault="005F4655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color w:val="000000" w:themeColor="text1"/>
              </w:rPr>
              <w:t xml:space="preserve">Рассмотрение письменного обращения осуществляется в сроки, установленные Федеральным </w:t>
            </w:r>
            <w:hyperlink r:id="rId9" w:history="1">
              <w:r w:rsidRPr="00807C7D">
                <w:rPr>
                  <w:rFonts w:ascii="Courier New" w:hAnsi="Courier New" w:cs="Courier New"/>
                  <w:color w:val="000000" w:themeColor="text1"/>
                </w:rPr>
                <w:t>законом</w:t>
              </w:r>
            </w:hyperlink>
            <w:r w:rsidRPr="00807C7D">
              <w:rPr>
                <w:rFonts w:ascii="Courier New" w:hAnsi="Courier New" w:cs="Courier New"/>
                <w:color w:val="000000" w:themeColor="text1"/>
              </w:rPr>
              <w:t xml:space="preserve"> от 02.05.2006 № 59-ФЗ «О порядке рассмотрения обращений граждан Российской Федерации».</w:t>
            </w:r>
          </w:p>
          <w:p w:rsidR="001F4A9B" w:rsidRPr="00807C7D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color w:val="000000" w:themeColor="text1"/>
              </w:rPr>
              <w:t xml:space="preserve"> </w:t>
            </w:r>
          </w:p>
          <w:p w:rsidR="00F82ED6" w:rsidRPr="00807C7D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color w:val="000000" w:themeColor="text1"/>
              </w:rPr>
              <w:t xml:space="preserve">- в виде </w:t>
            </w:r>
            <w:r w:rsidR="00F82ED6" w:rsidRPr="00807C7D">
              <w:rPr>
                <w:rFonts w:ascii="Courier New" w:hAnsi="Courier New" w:cs="Courier New"/>
                <w:color w:val="000000" w:themeColor="text1"/>
              </w:rPr>
              <w:t>устных разъяснений по телефону, посредством видео-конференц-связи, на личном приеме либо в хо</w:t>
            </w:r>
            <w:r w:rsidR="005F4655" w:rsidRPr="00807C7D">
              <w:rPr>
                <w:rFonts w:ascii="Courier New" w:hAnsi="Courier New" w:cs="Courier New"/>
                <w:color w:val="000000" w:themeColor="text1"/>
              </w:rPr>
              <w:t xml:space="preserve">де проведения профилактического </w:t>
            </w:r>
            <w:r w:rsidR="00F82ED6" w:rsidRPr="00807C7D">
              <w:rPr>
                <w:rFonts w:ascii="Courier New" w:hAnsi="Courier New" w:cs="Courier New"/>
                <w:color w:val="000000" w:themeColor="text1"/>
              </w:rPr>
              <w:t>мероприятия, контрольного мероприятия</w:t>
            </w:r>
            <w:r w:rsidRPr="00807C7D">
              <w:rPr>
                <w:rFonts w:ascii="Courier New" w:hAnsi="Courier New" w:cs="Courier New"/>
                <w:color w:val="000000" w:themeColor="text1"/>
              </w:rPr>
              <w:t xml:space="preserve">; консультирование контролируемых лиц может осуществляться на собраниях и конференциях граждан. Личный прием проводится </w:t>
            </w:r>
            <w:r w:rsidR="00E82100" w:rsidRPr="00807C7D">
              <w:rPr>
                <w:rFonts w:ascii="Courier New" w:hAnsi="Courier New" w:cs="Courier New"/>
                <w:color w:val="000000" w:themeColor="text1"/>
              </w:rPr>
              <w:t xml:space="preserve">Главой и </w:t>
            </w:r>
            <w:r w:rsidRPr="00807C7D">
              <w:rPr>
                <w:rFonts w:ascii="Courier New" w:hAnsi="Courier New" w:cs="Courier New"/>
                <w:color w:val="000000" w:themeColor="text1"/>
              </w:rPr>
              <w:t xml:space="preserve">(или) должностным лицом). Информация о месте приема, а также об установленных для приема днях и часах размещается </w:t>
            </w:r>
            <w:r w:rsidR="005F4655" w:rsidRPr="00807C7D">
              <w:rPr>
                <w:rFonts w:ascii="Courier New" w:hAnsi="Courier New" w:cs="Courier New"/>
                <w:color w:val="000000" w:themeColor="text1"/>
              </w:rPr>
              <w:t>на официальном сайте</w:t>
            </w:r>
            <w:r w:rsidRPr="00807C7D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5F4655" w:rsidRPr="00807C7D">
              <w:rPr>
                <w:rFonts w:ascii="Courier New" w:hAnsi="Courier New" w:cs="Courier New"/>
                <w:color w:val="000000" w:themeColor="text1"/>
              </w:rPr>
              <w:lastRenderedPageBreak/>
              <w:t>Администрации</w:t>
            </w:r>
            <w:r w:rsidR="00E82100" w:rsidRPr="00807C7D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157643" w:rsidRPr="00807C7D">
              <w:rPr>
                <w:rFonts w:ascii="Courier New" w:hAnsi="Courier New" w:cs="Courier New"/>
                <w:color w:val="000000" w:themeColor="text1"/>
              </w:rPr>
              <w:t>Нийского</w:t>
            </w:r>
            <w:r w:rsidR="00E82100" w:rsidRPr="00807C7D">
              <w:rPr>
                <w:rFonts w:ascii="Courier New" w:hAnsi="Courier New" w:cs="Courier New"/>
                <w:color w:val="000000" w:themeColor="text1"/>
              </w:rPr>
              <w:t xml:space="preserve"> сельского поселения</w:t>
            </w:r>
            <w:r w:rsidRPr="00807C7D">
              <w:rPr>
                <w:rFonts w:ascii="Courier New" w:hAnsi="Courier New" w:cs="Courier New"/>
                <w:color w:val="000000" w:themeColor="text1"/>
              </w:rPr>
              <w:t>;</w:t>
            </w:r>
          </w:p>
          <w:p w:rsidR="001F4A9B" w:rsidRPr="00807C7D" w:rsidRDefault="001F4A9B" w:rsidP="00F82ED6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  <w:p w:rsidR="00F82ED6" w:rsidRPr="00807C7D" w:rsidRDefault="00F82ED6" w:rsidP="00F82ED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color w:val="000000" w:themeColor="text1"/>
              </w:rPr>
              <w:t xml:space="preserve">- посредством размещения на официальном сайте Администрации </w:t>
            </w:r>
            <w:r w:rsidR="00157643" w:rsidRPr="00807C7D">
              <w:rPr>
                <w:rFonts w:ascii="Courier New" w:hAnsi="Courier New" w:cs="Courier New"/>
                <w:color w:val="000000" w:themeColor="text1"/>
              </w:rPr>
              <w:t>Нийского</w:t>
            </w:r>
            <w:r w:rsidR="00E82100" w:rsidRPr="00807C7D">
              <w:rPr>
                <w:rFonts w:ascii="Courier New" w:hAnsi="Courier New" w:cs="Courier New"/>
                <w:color w:val="000000" w:themeColor="text1"/>
              </w:rPr>
              <w:t xml:space="preserve"> сельского поселения</w:t>
            </w:r>
            <w:r w:rsidR="001F4A9B" w:rsidRPr="00807C7D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807C7D">
              <w:rPr>
                <w:rFonts w:ascii="Courier New" w:hAnsi="Courier New" w:cs="Courier New"/>
                <w:color w:val="000000" w:themeColor="text1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5F4655" w:rsidRPr="00807C7D" w:rsidRDefault="005F4655" w:rsidP="00F82ED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</w:p>
          <w:p w:rsidR="00F82ED6" w:rsidRPr="00807C7D" w:rsidRDefault="00F82ED6" w:rsidP="00F82ED6">
            <w:pPr>
              <w:pStyle w:val="ConsPlusNormal"/>
              <w:jc w:val="both"/>
              <w:rPr>
                <w:rFonts w:ascii="Courier New" w:hAnsi="Courier New" w:cs="Courier New"/>
                <w:iCs/>
                <w:color w:val="000000" w:themeColor="text1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807C7D" w:rsidRDefault="00F82ED6" w:rsidP="00F82ED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Cs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По мере необходимости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807C7D" w:rsidRDefault="00E82100" w:rsidP="00F82ED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807C7D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r w:rsidR="00157643" w:rsidRPr="00807C7D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Нийского</w:t>
            </w:r>
            <w:r w:rsidRPr="00807C7D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сельского поселения</w:t>
            </w:r>
          </w:p>
        </w:tc>
      </w:tr>
    </w:tbl>
    <w:p w:rsidR="00333F63" w:rsidRPr="00D10A15" w:rsidRDefault="00333F63" w:rsidP="00333F63">
      <w:pPr>
        <w:ind w:firstLine="708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DE5AE0" w:rsidRPr="00D10A15" w:rsidRDefault="00DE5AE0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D10A1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p w:rsidR="00071BDB" w:rsidRPr="00D10A15" w:rsidRDefault="00071BDB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6095"/>
        <w:gridCol w:w="2835"/>
      </w:tblGrid>
      <w:tr w:rsidR="00D44F9E" w:rsidRPr="00807C7D" w:rsidTr="00807C7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807C7D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color w:val="000000" w:themeColor="text1"/>
              </w:rPr>
              <w:t>№ п/п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807C7D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color w:val="000000" w:themeColor="text1"/>
              </w:rPr>
              <w:t>Наименование показателя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807C7D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color w:val="000000" w:themeColor="text1"/>
              </w:rPr>
              <w:t>Величина</w:t>
            </w:r>
          </w:p>
        </w:tc>
      </w:tr>
      <w:tr w:rsidR="00D44F9E" w:rsidRPr="00807C7D" w:rsidTr="00807C7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807C7D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color w:val="000000" w:themeColor="text1"/>
              </w:rPr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889" w:rsidRPr="00807C7D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</w:t>
            </w:r>
            <w:r w:rsidR="009D6547" w:rsidRPr="00807C7D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157643" w:rsidRPr="00807C7D">
              <w:rPr>
                <w:rFonts w:ascii="Courier New" w:hAnsi="Courier New" w:cs="Courier New"/>
                <w:color w:val="000000" w:themeColor="text1"/>
              </w:rPr>
              <w:t>Нийского</w:t>
            </w:r>
            <w:r w:rsidR="00B44889" w:rsidRPr="00807C7D">
              <w:rPr>
                <w:rFonts w:ascii="Courier New" w:hAnsi="Courier New" w:cs="Courier New"/>
                <w:color w:val="000000" w:themeColor="text1"/>
              </w:rPr>
              <w:t xml:space="preserve"> сельского поселения</w:t>
            </w:r>
          </w:p>
          <w:p w:rsidR="00071BDB" w:rsidRPr="00807C7D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color w:val="000000" w:themeColor="text1"/>
              </w:rPr>
              <w:t>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807C7D" w:rsidRDefault="00071BDB" w:rsidP="00A603B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color w:val="000000" w:themeColor="text1"/>
              </w:rPr>
              <w:t>100</w:t>
            </w:r>
            <w:r w:rsidR="00A603B3" w:rsidRPr="00807C7D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807C7D">
              <w:rPr>
                <w:rFonts w:ascii="Courier New" w:hAnsi="Courier New" w:cs="Courier New"/>
                <w:color w:val="000000" w:themeColor="text1"/>
              </w:rPr>
              <w:t>%</w:t>
            </w:r>
          </w:p>
        </w:tc>
      </w:tr>
      <w:tr w:rsidR="00D44F9E" w:rsidRPr="00807C7D" w:rsidTr="00807C7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807C7D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color w:val="000000" w:themeColor="text1"/>
              </w:rPr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807C7D" w:rsidRDefault="00071BDB" w:rsidP="005F465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color w:val="000000" w:themeColor="text1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807C7D" w:rsidRDefault="00071BDB" w:rsidP="00A603B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color w:val="000000" w:themeColor="text1"/>
              </w:rPr>
              <w:t>100</w:t>
            </w:r>
            <w:r w:rsidR="00A603B3" w:rsidRPr="00807C7D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807C7D">
              <w:rPr>
                <w:rFonts w:ascii="Courier New" w:hAnsi="Courier New" w:cs="Courier New"/>
                <w:color w:val="000000" w:themeColor="text1"/>
              </w:rPr>
              <w:t>% от числа обратившихся</w:t>
            </w:r>
          </w:p>
        </w:tc>
      </w:tr>
      <w:tr w:rsidR="00071BDB" w:rsidRPr="00807C7D" w:rsidTr="00807C7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807C7D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color w:val="000000" w:themeColor="text1"/>
              </w:rPr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807C7D" w:rsidRDefault="00071BDB" w:rsidP="00CF609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807C7D" w:rsidRDefault="00071BDB" w:rsidP="00D1355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07C7D">
              <w:rPr>
                <w:rFonts w:ascii="Courier New" w:hAnsi="Courier New" w:cs="Courier New"/>
                <w:color w:val="000000" w:themeColor="text1"/>
              </w:rPr>
              <w:t>не менее 1 мероприяти</w:t>
            </w:r>
            <w:r w:rsidR="00D30DF7" w:rsidRPr="00807C7D">
              <w:rPr>
                <w:rFonts w:ascii="Courier New" w:hAnsi="Courier New" w:cs="Courier New"/>
                <w:color w:val="000000" w:themeColor="text1"/>
              </w:rPr>
              <w:t>я</w:t>
            </w:r>
            <w:r w:rsidRPr="00807C7D">
              <w:rPr>
                <w:rFonts w:ascii="Courier New" w:hAnsi="Courier New" w:cs="Courier New"/>
                <w:color w:val="000000" w:themeColor="text1"/>
              </w:rPr>
              <w:t>, проведенн</w:t>
            </w:r>
            <w:r w:rsidR="00D30DF7" w:rsidRPr="00807C7D">
              <w:rPr>
                <w:rFonts w:ascii="Courier New" w:hAnsi="Courier New" w:cs="Courier New"/>
                <w:color w:val="000000" w:themeColor="text1"/>
              </w:rPr>
              <w:t>ого</w:t>
            </w:r>
            <w:r w:rsidRPr="00807C7D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807C7D">
              <w:rPr>
                <w:rFonts w:ascii="Courier New" w:hAnsi="Courier New" w:cs="Courier New"/>
                <w:color w:val="000000" w:themeColor="text1"/>
              </w:rPr>
              <w:t xml:space="preserve">органом муниципального </w:t>
            </w:r>
            <w:r w:rsidR="00D1355D" w:rsidRPr="00807C7D">
              <w:rPr>
                <w:rFonts w:ascii="Courier New" w:hAnsi="Courier New" w:cs="Courier New"/>
                <w:color w:val="000000" w:themeColor="text1"/>
              </w:rPr>
              <w:t>земельного</w:t>
            </w:r>
            <w:r w:rsidR="00A146C1" w:rsidRPr="00807C7D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807C7D">
              <w:rPr>
                <w:rFonts w:ascii="Courier New" w:hAnsi="Courier New" w:cs="Courier New"/>
                <w:color w:val="000000" w:themeColor="text1"/>
              </w:rPr>
              <w:t>контроля</w:t>
            </w:r>
          </w:p>
        </w:tc>
      </w:tr>
    </w:tbl>
    <w:p w:rsidR="006565DB" w:rsidRPr="00D10A15" w:rsidRDefault="006565DB" w:rsidP="006565DB">
      <w:pPr>
        <w:rPr>
          <w:rFonts w:ascii="Arial" w:hAnsi="Arial" w:cs="Arial"/>
          <w:sz w:val="24"/>
          <w:szCs w:val="24"/>
        </w:rPr>
      </w:pPr>
    </w:p>
    <w:p w:rsidR="006565DB" w:rsidRPr="00D10A15" w:rsidRDefault="006565DB" w:rsidP="006565DB">
      <w:pPr>
        <w:rPr>
          <w:rFonts w:ascii="Arial" w:hAnsi="Arial" w:cs="Arial"/>
          <w:sz w:val="24"/>
          <w:szCs w:val="24"/>
        </w:rPr>
      </w:pPr>
    </w:p>
    <w:p w:rsidR="006565DB" w:rsidRPr="00D10A15" w:rsidRDefault="006565DB" w:rsidP="006565DB">
      <w:pPr>
        <w:rPr>
          <w:rFonts w:ascii="Arial" w:hAnsi="Arial" w:cs="Arial"/>
          <w:sz w:val="24"/>
          <w:szCs w:val="24"/>
        </w:rPr>
      </w:pPr>
      <w:r w:rsidRPr="00D10A15">
        <w:rPr>
          <w:rFonts w:ascii="Arial" w:hAnsi="Arial" w:cs="Arial"/>
          <w:sz w:val="24"/>
          <w:szCs w:val="24"/>
        </w:rPr>
        <w:t xml:space="preserve">Глава </w:t>
      </w:r>
      <w:r w:rsidR="00157643" w:rsidRPr="00D10A15">
        <w:rPr>
          <w:rFonts w:ascii="Arial" w:hAnsi="Arial" w:cs="Arial"/>
          <w:sz w:val="24"/>
          <w:szCs w:val="24"/>
        </w:rPr>
        <w:t>Нийского</w:t>
      </w:r>
    </w:p>
    <w:p w:rsidR="00807C7D" w:rsidRDefault="006565DB" w:rsidP="006565DB">
      <w:pPr>
        <w:rPr>
          <w:rFonts w:ascii="Arial" w:hAnsi="Arial" w:cs="Arial"/>
          <w:sz w:val="24"/>
          <w:szCs w:val="24"/>
        </w:rPr>
      </w:pPr>
      <w:r w:rsidRPr="00D10A15">
        <w:rPr>
          <w:rFonts w:ascii="Arial" w:hAnsi="Arial" w:cs="Arial"/>
          <w:sz w:val="24"/>
          <w:szCs w:val="24"/>
        </w:rPr>
        <w:t>муници</w:t>
      </w:r>
      <w:r w:rsidR="00807C7D">
        <w:rPr>
          <w:rFonts w:ascii="Arial" w:hAnsi="Arial" w:cs="Arial"/>
          <w:sz w:val="24"/>
          <w:szCs w:val="24"/>
        </w:rPr>
        <w:t>пального образования</w:t>
      </w:r>
    </w:p>
    <w:p w:rsidR="00C22721" w:rsidRPr="00807C7D" w:rsidRDefault="00157643" w:rsidP="00807C7D">
      <w:pPr>
        <w:rPr>
          <w:rFonts w:ascii="Arial" w:hAnsi="Arial" w:cs="Arial"/>
          <w:sz w:val="24"/>
          <w:szCs w:val="24"/>
        </w:rPr>
      </w:pPr>
      <w:r w:rsidRPr="00D10A15">
        <w:rPr>
          <w:rFonts w:ascii="Arial" w:hAnsi="Arial" w:cs="Arial"/>
          <w:sz w:val="24"/>
          <w:szCs w:val="24"/>
        </w:rPr>
        <w:t>О</w:t>
      </w:r>
      <w:r w:rsidR="006565DB" w:rsidRPr="00D10A15">
        <w:rPr>
          <w:rFonts w:ascii="Arial" w:hAnsi="Arial" w:cs="Arial"/>
          <w:sz w:val="24"/>
          <w:szCs w:val="24"/>
        </w:rPr>
        <w:t>.</w:t>
      </w:r>
      <w:r w:rsidRPr="00D10A15">
        <w:rPr>
          <w:rFonts w:ascii="Arial" w:hAnsi="Arial" w:cs="Arial"/>
          <w:sz w:val="24"/>
          <w:szCs w:val="24"/>
        </w:rPr>
        <w:t>Е</w:t>
      </w:r>
      <w:r w:rsidR="006565DB" w:rsidRPr="00D10A15">
        <w:rPr>
          <w:rFonts w:ascii="Arial" w:hAnsi="Arial" w:cs="Arial"/>
          <w:sz w:val="24"/>
          <w:szCs w:val="24"/>
        </w:rPr>
        <w:t xml:space="preserve">. </w:t>
      </w:r>
      <w:r w:rsidRPr="00D10A15">
        <w:rPr>
          <w:rFonts w:ascii="Arial" w:hAnsi="Arial" w:cs="Arial"/>
          <w:sz w:val="24"/>
          <w:szCs w:val="24"/>
        </w:rPr>
        <w:t>Рубцов</w:t>
      </w:r>
    </w:p>
    <w:sectPr w:rsidR="00C22721" w:rsidRPr="00807C7D" w:rsidSect="00807C7D">
      <w:headerReference w:type="even" r:id="rId10"/>
      <w:headerReference w:type="default" r:id="rId11"/>
      <w:footerReference w:type="first" r:id="rId12"/>
      <w:pgSz w:w="11906" w:h="16838" w:code="9"/>
      <w:pgMar w:top="1134" w:right="99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79E0" w:rsidRDefault="007879E0">
      <w:r>
        <w:separator/>
      </w:r>
    </w:p>
  </w:endnote>
  <w:endnote w:type="continuationSeparator" w:id="0">
    <w:p w:rsidR="007879E0" w:rsidRDefault="007879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8D" w:rsidRDefault="00780052">
    <w:pPr>
      <w:pStyle w:val="af0"/>
    </w:pPr>
    <w:r>
      <w:t xml:space="preserve">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79E0" w:rsidRDefault="007879E0">
      <w:r>
        <w:separator/>
      </w:r>
    </w:p>
  </w:footnote>
  <w:footnote w:type="continuationSeparator" w:id="0">
    <w:p w:rsidR="007879E0" w:rsidRDefault="007879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8D" w:rsidRDefault="00D3160F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C1E" w:rsidRDefault="007C0C1E">
    <w:pPr>
      <w:pStyle w:val="a9"/>
      <w:jc w:val="center"/>
      <w:rPr>
        <w:rFonts w:ascii="Times New Roman" w:hAnsi="Times New Roman"/>
      </w:rPr>
    </w:pPr>
  </w:p>
  <w:p w:rsidR="004B408D" w:rsidRDefault="004B408D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408D"/>
    <w:rsid w:val="0001119F"/>
    <w:rsid w:val="000125BB"/>
    <w:rsid w:val="00012B2E"/>
    <w:rsid w:val="00014F50"/>
    <w:rsid w:val="00051B1C"/>
    <w:rsid w:val="00052887"/>
    <w:rsid w:val="000675B1"/>
    <w:rsid w:val="000676ED"/>
    <w:rsid w:val="00071040"/>
    <w:rsid w:val="00071BDB"/>
    <w:rsid w:val="000907C2"/>
    <w:rsid w:val="000919D3"/>
    <w:rsid w:val="00093352"/>
    <w:rsid w:val="000A008F"/>
    <w:rsid w:val="000A0881"/>
    <w:rsid w:val="000B1E46"/>
    <w:rsid w:val="000B768E"/>
    <w:rsid w:val="000D6667"/>
    <w:rsid w:val="000E0615"/>
    <w:rsid w:val="000E66CC"/>
    <w:rsid w:val="000F3514"/>
    <w:rsid w:val="000F5142"/>
    <w:rsid w:val="000F5B27"/>
    <w:rsid w:val="000F6266"/>
    <w:rsid w:val="001004D3"/>
    <w:rsid w:val="0010770A"/>
    <w:rsid w:val="00114166"/>
    <w:rsid w:val="00116B1A"/>
    <w:rsid w:val="00123AA3"/>
    <w:rsid w:val="00132A95"/>
    <w:rsid w:val="001352C9"/>
    <w:rsid w:val="00147149"/>
    <w:rsid w:val="00147228"/>
    <w:rsid w:val="00157643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507A"/>
    <w:rsid w:val="001C32D4"/>
    <w:rsid w:val="001D61EC"/>
    <w:rsid w:val="001D78FF"/>
    <w:rsid w:val="001F1147"/>
    <w:rsid w:val="001F1C47"/>
    <w:rsid w:val="001F4A9B"/>
    <w:rsid w:val="001F7E11"/>
    <w:rsid w:val="0020044F"/>
    <w:rsid w:val="0021099C"/>
    <w:rsid w:val="0023144C"/>
    <w:rsid w:val="00235B41"/>
    <w:rsid w:val="00241CE0"/>
    <w:rsid w:val="00244D2E"/>
    <w:rsid w:val="00246B4F"/>
    <w:rsid w:val="00251AED"/>
    <w:rsid w:val="002536FF"/>
    <w:rsid w:val="002553B8"/>
    <w:rsid w:val="00265DB4"/>
    <w:rsid w:val="00267FE7"/>
    <w:rsid w:val="002803A8"/>
    <w:rsid w:val="00285FD0"/>
    <w:rsid w:val="002A212C"/>
    <w:rsid w:val="002A3189"/>
    <w:rsid w:val="002C6F87"/>
    <w:rsid w:val="002D4A14"/>
    <w:rsid w:val="002F0EF5"/>
    <w:rsid w:val="002F47F3"/>
    <w:rsid w:val="002F5263"/>
    <w:rsid w:val="002F544A"/>
    <w:rsid w:val="00302AAE"/>
    <w:rsid w:val="00304732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3E454D"/>
    <w:rsid w:val="003F62ED"/>
    <w:rsid w:val="0040509A"/>
    <w:rsid w:val="0040629F"/>
    <w:rsid w:val="00420C38"/>
    <w:rsid w:val="004274A0"/>
    <w:rsid w:val="00436518"/>
    <w:rsid w:val="0044240D"/>
    <w:rsid w:val="00442DCC"/>
    <w:rsid w:val="0045318E"/>
    <w:rsid w:val="00455AE7"/>
    <w:rsid w:val="00455DCA"/>
    <w:rsid w:val="00482A0A"/>
    <w:rsid w:val="0049261E"/>
    <w:rsid w:val="00494E61"/>
    <w:rsid w:val="004A3E8F"/>
    <w:rsid w:val="004B21F1"/>
    <w:rsid w:val="004B408D"/>
    <w:rsid w:val="004B726A"/>
    <w:rsid w:val="004C3D54"/>
    <w:rsid w:val="004C722E"/>
    <w:rsid w:val="004D241E"/>
    <w:rsid w:val="004D79F0"/>
    <w:rsid w:val="004E0B0A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2345"/>
    <w:rsid w:val="00532884"/>
    <w:rsid w:val="0053591A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E1C26"/>
    <w:rsid w:val="005E7B51"/>
    <w:rsid w:val="005F4655"/>
    <w:rsid w:val="005F4CA8"/>
    <w:rsid w:val="006019DA"/>
    <w:rsid w:val="00611ADF"/>
    <w:rsid w:val="00620740"/>
    <w:rsid w:val="0062547A"/>
    <w:rsid w:val="00641112"/>
    <w:rsid w:val="00644273"/>
    <w:rsid w:val="006541A6"/>
    <w:rsid w:val="006565DB"/>
    <w:rsid w:val="00661597"/>
    <w:rsid w:val="00667BD1"/>
    <w:rsid w:val="00676466"/>
    <w:rsid w:val="0068393C"/>
    <w:rsid w:val="006874D0"/>
    <w:rsid w:val="006A0A41"/>
    <w:rsid w:val="006A7876"/>
    <w:rsid w:val="006C0E5E"/>
    <w:rsid w:val="006C36A0"/>
    <w:rsid w:val="006C633D"/>
    <w:rsid w:val="006D0248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5B2C"/>
    <w:rsid w:val="0073603F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79E0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5C88"/>
    <w:rsid w:val="007E008C"/>
    <w:rsid w:val="007E2990"/>
    <w:rsid w:val="007E29DF"/>
    <w:rsid w:val="007E6329"/>
    <w:rsid w:val="007F2288"/>
    <w:rsid w:val="0080471B"/>
    <w:rsid w:val="00807C7D"/>
    <w:rsid w:val="00810329"/>
    <w:rsid w:val="00810371"/>
    <w:rsid w:val="00812482"/>
    <w:rsid w:val="00816DAA"/>
    <w:rsid w:val="00816F7A"/>
    <w:rsid w:val="00817B91"/>
    <w:rsid w:val="008242BD"/>
    <w:rsid w:val="0082431E"/>
    <w:rsid w:val="00825C1A"/>
    <w:rsid w:val="0083060A"/>
    <w:rsid w:val="00842C98"/>
    <w:rsid w:val="00851610"/>
    <w:rsid w:val="00854773"/>
    <w:rsid w:val="0085522E"/>
    <w:rsid w:val="008559FC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1045"/>
    <w:rsid w:val="00927BA4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79DD"/>
    <w:rsid w:val="009D6547"/>
    <w:rsid w:val="009E0C8D"/>
    <w:rsid w:val="009E360C"/>
    <w:rsid w:val="009E73EF"/>
    <w:rsid w:val="00A07204"/>
    <w:rsid w:val="00A146C1"/>
    <w:rsid w:val="00A16FB6"/>
    <w:rsid w:val="00A17395"/>
    <w:rsid w:val="00A23307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607C"/>
    <w:rsid w:val="00AC4D08"/>
    <w:rsid w:val="00AC67B8"/>
    <w:rsid w:val="00AD6415"/>
    <w:rsid w:val="00AD75E7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44889"/>
    <w:rsid w:val="00B51AAB"/>
    <w:rsid w:val="00B521CB"/>
    <w:rsid w:val="00B6170A"/>
    <w:rsid w:val="00B6245B"/>
    <w:rsid w:val="00B624C1"/>
    <w:rsid w:val="00B735DE"/>
    <w:rsid w:val="00B81EFE"/>
    <w:rsid w:val="00B848D8"/>
    <w:rsid w:val="00B874E6"/>
    <w:rsid w:val="00B95013"/>
    <w:rsid w:val="00BA3230"/>
    <w:rsid w:val="00BB7832"/>
    <w:rsid w:val="00BC1C72"/>
    <w:rsid w:val="00BC3BA1"/>
    <w:rsid w:val="00BC4E67"/>
    <w:rsid w:val="00BD171C"/>
    <w:rsid w:val="00BD6010"/>
    <w:rsid w:val="00BF1C9D"/>
    <w:rsid w:val="00BF393D"/>
    <w:rsid w:val="00BF7DE3"/>
    <w:rsid w:val="00C02860"/>
    <w:rsid w:val="00C22721"/>
    <w:rsid w:val="00C24014"/>
    <w:rsid w:val="00C33AAE"/>
    <w:rsid w:val="00C35108"/>
    <w:rsid w:val="00C50921"/>
    <w:rsid w:val="00C62D88"/>
    <w:rsid w:val="00C649B4"/>
    <w:rsid w:val="00C649C9"/>
    <w:rsid w:val="00C64F1C"/>
    <w:rsid w:val="00C66E94"/>
    <w:rsid w:val="00C80C95"/>
    <w:rsid w:val="00C82461"/>
    <w:rsid w:val="00C850E2"/>
    <w:rsid w:val="00C90A04"/>
    <w:rsid w:val="00C93424"/>
    <w:rsid w:val="00C97F78"/>
    <w:rsid w:val="00CB2DD7"/>
    <w:rsid w:val="00CB2FD7"/>
    <w:rsid w:val="00CB3ED0"/>
    <w:rsid w:val="00CB4EAB"/>
    <w:rsid w:val="00CB568E"/>
    <w:rsid w:val="00CC28AD"/>
    <w:rsid w:val="00CC3F23"/>
    <w:rsid w:val="00CC6B84"/>
    <w:rsid w:val="00CC712D"/>
    <w:rsid w:val="00CD0D48"/>
    <w:rsid w:val="00CE0A8E"/>
    <w:rsid w:val="00CE1F9F"/>
    <w:rsid w:val="00CE6619"/>
    <w:rsid w:val="00CF44FB"/>
    <w:rsid w:val="00CF6096"/>
    <w:rsid w:val="00D10A15"/>
    <w:rsid w:val="00D116A9"/>
    <w:rsid w:val="00D11E6A"/>
    <w:rsid w:val="00D1355D"/>
    <w:rsid w:val="00D30DF7"/>
    <w:rsid w:val="00D3160F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5BA1"/>
    <w:rsid w:val="00D80454"/>
    <w:rsid w:val="00D8133E"/>
    <w:rsid w:val="00D83089"/>
    <w:rsid w:val="00D91058"/>
    <w:rsid w:val="00DA3392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82100"/>
    <w:rsid w:val="00E8725B"/>
    <w:rsid w:val="00E936B6"/>
    <w:rsid w:val="00EB47D4"/>
    <w:rsid w:val="00EB4EAB"/>
    <w:rsid w:val="00ED0FCB"/>
    <w:rsid w:val="00EE2A1B"/>
    <w:rsid w:val="00EF2813"/>
    <w:rsid w:val="00EF791D"/>
    <w:rsid w:val="00F03C22"/>
    <w:rsid w:val="00F03F81"/>
    <w:rsid w:val="00F05A6E"/>
    <w:rsid w:val="00F118C4"/>
    <w:rsid w:val="00F12BF5"/>
    <w:rsid w:val="00F2245F"/>
    <w:rsid w:val="00F37B72"/>
    <w:rsid w:val="00F43C43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A3FCC"/>
    <w:rsid w:val="00FA4141"/>
    <w:rsid w:val="00FA4D12"/>
    <w:rsid w:val="00FB3344"/>
    <w:rsid w:val="00FB7A85"/>
    <w:rsid w:val="00FC0BC1"/>
    <w:rsid w:val="00FC25EC"/>
    <w:rsid w:val="00FC6DEB"/>
    <w:rsid w:val="00FE0035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12B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2803A8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803A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2803A8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2803A8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803A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803A8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2803A8"/>
    <w:pPr>
      <w:ind w:left="720"/>
      <w:contextualSpacing/>
    </w:pPr>
  </w:style>
  <w:style w:type="character" w:styleId="a6">
    <w:name w:val="Hyperlink"/>
    <w:uiPriority w:val="99"/>
    <w:unhideWhenUsed/>
    <w:rsid w:val="002803A8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2803A8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Название Знак"/>
    <w:link w:val="a7"/>
    <w:uiPriority w:val="99"/>
    <w:rsid w:val="002803A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803A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803A8"/>
  </w:style>
  <w:style w:type="paragraph" w:customStyle="1" w:styleId="ab">
    <w:name w:val="Знак"/>
    <w:basedOn w:val="a"/>
    <w:rsid w:val="002803A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2803A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2803A8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2803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2803A8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2803A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2803A8"/>
  </w:style>
  <w:style w:type="paragraph" w:customStyle="1" w:styleId="11">
    <w:name w:val="Без интервала1"/>
    <w:rsid w:val="002803A8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2803A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2803A8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2803A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803A8"/>
  </w:style>
  <w:style w:type="paragraph" w:customStyle="1" w:styleId="ConsNormal">
    <w:name w:val="ConsNormal"/>
    <w:rsid w:val="002803A8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2803A8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link w:val="af5"/>
    <w:uiPriority w:val="1"/>
    <w:qFormat/>
    <w:rsid w:val="00F52863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2B2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WW-Absatz-Standardschriftart">
    <w:name w:val="WW-Absatz-Standardschriftart"/>
    <w:rsid w:val="00012B2E"/>
  </w:style>
  <w:style w:type="character" w:customStyle="1" w:styleId="menu3br1">
    <w:name w:val="menu3br1"/>
    <w:rsid w:val="00012B2E"/>
    <w:rPr>
      <w:rFonts w:ascii="Arial" w:hAnsi="Arial" w:cs="Arial" w:hint="default"/>
      <w:b/>
      <w:bCs/>
      <w:color w:val="10386E"/>
      <w:sz w:val="21"/>
      <w:szCs w:val="21"/>
    </w:rPr>
  </w:style>
  <w:style w:type="character" w:customStyle="1" w:styleId="UnresolvedMention">
    <w:name w:val="Unresolved Mention"/>
    <w:basedOn w:val="a0"/>
    <w:uiPriority w:val="99"/>
    <w:semiHidden/>
    <w:unhideWhenUsed/>
    <w:rsid w:val="002D4A14"/>
    <w:rPr>
      <w:color w:val="605E5C"/>
      <w:shd w:val="clear" w:color="auto" w:fill="E1DFDD"/>
    </w:rPr>
  </w:style>
  <w:style w:type="character" w:customStyle="1" w:styleId="af5">
    <w:name w:val="Без интервала Знак"/>
    <w:basedOn w:val="a0"/>
    <w:link w:val="af4"/>
    <w:uiPriority w:val="1"/>
    <w:locked/>
    <w:rsid w:val="00D10A15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5;&#1080;&#1103;-&#1072;&#1076;&#1084;.&#1088;&#1092;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1EE68-0BBC-4F90-A7BC-8058AE3B1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1905</Words>
  <Characters>10864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IBM_457</cp:lastModifiedBy>
  <cp:revision>30</cp:revision>
  <cp:lastPrinted>2022-02-10T12:20:00Z</cp:lastPrinted>
  <dcterms:created xsi:type="dcterms:W3CDTF">2021-12-07T06:48:00Z</dcterms:created>
  <dcterms:modified xsi:type="dcterms:W3CDTF">2022-02-10T12:20:00Z</dcterms:modified>
</cp:coreProperties>
</file>